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2F0514" w:rsidP="00985B81">
      <w:pPr>
        <w:pStyle w:val="Default"/>
        <w:rPr>
          <w:rFonts w:ascii="Arial" w:hAnsi="Arial" w:cs="Arial"/>
        </w:rPr>
      </w:pPr>
      <w:r>
        <w:rPr>
          <w:rFonts w:ascii="Arial" w:hAnsi="Arial" w:cs="Arial"/>
        </w:rPr>
        <w:t>February 16,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404379"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 xml:space="preserve">Commissioner Ed Scholfield; </w:t>
      </w:r>
      <w:r w:rsidRPr="004B3B87">
        <w:rPr>
          <w:rFonts w:ascii="Arial" w:hAnsi="Arial" w:cs="Arial"/>
          <w:color w:val="000000"/>
          <w:sz w:val="24"/>
          <w:szCs w:val="24"/>
        </w:rPr>
        <w:t>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066D40">
        <w:rPr>
          <w:rFonts w:ascii="Arial" w:hAnsi="Arial" w:cs="Arial"/>
          <w:color w:val="000000"/>
          <w:sz w:val="24"/>
          <w:szCs w:val="24"/>
        </w:rPr>
        <w:t xml:space="preserve"> </w:t>
      </w:r>
      <w:r w:rsidR="00404379">
        <w:rPr>
          <w:rFonts w:ascii="Arial" w:hAnsi="Arial" w:cs="Arial"/>
          <w:color w:val="000000"/>
          <w:sz w:val="24"/>
          <w:szCs w:val="24"/>
        </w:rPr>
        <w:t>Tim Knapp of TIKAR</w:t>
      </w:r>
      <w:r w:rsidR="002F0514">
        <w:rPr>
          <w:rFonts w:ascii="Arial" w:hAnsi="Arial" w:cs="Arial"/>
          <w:color w:val="000000"/>
          <w:sz w:val="24"/>
          <w:szCs w:val="24"/>
        </w:rPr>
        <w:t xml:space="preserve"> Services; Mike Vasquez of MTV Home Repair</w:t>
      </w:r>
      <w:r w:rsidR="00404379">
        <w:rPr>
          <w:rFonts w:ascii="Arial" w:hAnsi="Arial" w:cs="Arial"/>
          <w:color w:val="000000"/>
          <w:sz w:val="24"/>
          <w:szCs w:val="24"/>
        </w:rPr>
        <w:t xml:space="preserve">; </w:t>
      </w:r>
      <w:r w:rsidR="002F0514">
        <w:rPr>
          <w:rFonts w:ascii="Arial" w:hAnsi="Arial" w:cs="Arial"/>
          <w:color w:val="000000"/>
          <w:sz w:val="24"/>
          <w:szCs w:val="24"/>
        </w:rPr>
        <w:t>Ro</w:t>
      </w:r>
      <w:r w:rsidR="00404379">
        <w:rPr>
          <w:rFonts w:ascii="Arial" w:hAnsi="Arial" w:cs="Arial"/>
          <w:color w:val="000000"/>
          <w:sz w:val="24"/>
          <w:szCs w:val="24"/>
        </w:rPr>
        <w:t xml:space="preserve">y </w:t>
      </w:r>
      <w:r w:rsidR="00066D40">
        <w:rPr>
          <w:rFonts w:ascii="Arial" w:hAnsi="Arial" w:cs="Arial"/>
          <w:color w:val="000000"/>
          <w:sz w:val="24"/>
          <w:szCs w:val="24"/>
        </w:rPr>
        <w:t>Sahali of Sahali Farms;</w:t>
      </w:r>
      <w:r w:rsidR="00781631">
        <w:rPr>
          <w:rFonts w:ascii="Arial" w:hAnsi="Arial" w:cs="Arial"/>
          <w:color w:val="000000"/>
          <w:sz w:val="24"/>
          <w:szCs w:val="24"/>
        </w:rPr>
        <w:t xml:space="preserve"> </w:t>
      </w:r>
      <w:r w:rsidR="002F0514">
        <w:rPr>
          <w:rFonts w:ascii="Arial" w:hAnsi="Arial" w:cs="Arial"/>
          <w:color w:val="000000"/>
          <w:sz w:val="24"/>
          <w:szCs w:val="24"/>
        </w:rPr>
        <w:t>and Steve Slaton of the Silverdale Rotary</w:t>
      </w:r>
      <w:r w:rsidR="00404379">
        <w:rPr>
          <w:rFonts w:ascii="Arial" w:hAnsi="Arial" w:cs="Arial"/>
          <w:color w:val="000000"/>
          <w:sz w:val="24"/>
          <w:szCs w:val="24"/>
        </w:rPr>
        <w:t>.</w:t>
      </w:r>
    </w:p>
    <w:p w:rsidR="00404379" w:rsidRPr="004A181E" w:rsidRDefault="00404379"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5B3ED1">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P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2F0514">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January 19, 2017 </w:t>
      </w:r>
      <w:r w:rsidR="00D9289A">
        <w:rPr>
          <w:rFonts w:ascii="Times New Roman" w:hAnsi="Times New Roman"/>
          <w:b/>
          <w:i/>
          <w:sz w:val="24"/>
          <w:szCs w:val="24"/>
        </w:rPr>
        <w:t xml:space="preserve">regular </w:t>
      </w:r>
      <w:r w:rsidR="002F0514">
        <w:rPr>
          <w:rFonts w:ascii="Times New Roman" w:hAnsi="Times New Roman"/>
          <w:b/>
          <w:i/>
          <w:sz w:val="24"/>
          <w:szCs w:val="24"/>
        </w:rPr>
        <w:t>meeting w</w:t>
      </w:r>
      <w:r w:rsidR="009F561D">
        <w:rPr>
          <w:rFonts w:ascii="Times New Roman" w:hAnsi="Times New Roman"/>
          <w:b/>
          <w:i/>
          <w:sz w:val="24"/>
          <w:szCs w:val="24"/>
        </w:rPr>
        <w:t xml:space="preserve">ere approved as </w:t>
      </w:r>
      <w:r w:rsidR="002F0514">
        <w:rPr>
          <w:rFonts w:ascii="Times New Roman" w:hAnsi="Times New Roman"/>
          <w:b/>
          <w:i/>
          <w:sz w:val="24"/>
          <w:szCs w:val="24"/>
        </w:rPr>
        <w:t>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2F0514">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2F0514">
        <w:rPr>
          <w:rFonts w:ascii="Arial" w:hAnsi="Arial" w:cs="Arial"/>
          <w:sz w:val="24"/>
          <w:szCs w:val="24"/>
        </w:rPr>
        <w:t>Greaves</w:t>
      </w:r>
      <w:r w:rsidRPr="004B3B87">
        <w:rPr>
          <w:rFonts w:ascii="Arial" w:hAnsi="Arial" w:cs="Arial"/>
          <w:sz w:val="24"/>
          <w:szCs w:val="24"/>
        </w:rPr>
        <w:t xml:space="preserve">, </w:t>
      </w:r>
      <w:r w:rsidR="00D9289A">
        <w:rPr>
          <w:rFonts w:ascii="Arial" w:hAnsi="Arial" w:cs="Arial"/>
          <w:sz w:val="24"/>
          <w:szCs w:val="24"/>
        </w:rPr>
        <w:t>Commissioner Aus abstained as he did not attend th</w:t>
      </w:r>
      <w:r w:rsidR="00DC7FE7">
        <w:rPr>
          <w:rFonts w:ascii="Arial" w:hAnsi="Arial" w:cs="Arial"/>
          <w:sz w:val="24"/>
          <w:szCs w:val="24"/>
        </w:rPr>
        <w:t>at</w:t>
      </w:r>
      <w:r w:rsidR="00D9289A">
        <w:rPr>
          <w:rFonts w:ascii="Arial" w:hAnsi="Arial" w:cs="Arial"/>
          <w:sz w:val="24"/>
          <w:szCs w:val="24"/>
        </w:rPr>
        <w:t xml:space="preserve"> meeting</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2F0514" w:rsidRDefault="002F0514" w:rsidP="007C01C9">
      <w:pPr>
        <w:pStyle w:val="ListParagraph"/>
        <w:spacing w:after="0"/>
        <w:ind w:left="0"/>
        <w:rPr>
          <w:rFonts w:ascii="Arial" w:hAnsi="Arial" w:cs="Arial"/>
          <w:sz w:val="24"/>
          <w:szCs w:val="24"/>
        </w:rPr>
      </w:pPr>
      <w:r w:rsidRPr="004B3B87">
        <w:rPr>
          <w:rFonts w:ascii="Arial" w:hAnsi="Arial" w:cs="Arial"/>
          <w:sz w:val="24"/>
          <w:szCs w:val="24"/>
        </w:rPr>
        <w:t>1.</w:t>
      </w:r>
      <w:r>
        <w:rPr>
          <w:rFonts w:ascii="Arial" w:hAnsi="Arial" w:cs="Arial"/>
          <w:sz w:val="24"/>
          <w:szCs w:val="24"/>
        </w:rPr>
        <w:t>3</w:t>
      </w:r>
      <w:r w:rsidRPr="004B3B87">
        <w:rPr>
          <w:rFonts w:ascii="Arial" w:hAnsi="Arial" w:cs="Arial"/>
          <w:sz w:val="24"/>
          <w:szCs w:val="24"/>
        </w:rPr>
        <w:t xml:space="preserve">. </w:t>
      </w:r>
      <w:r>
        <w:rPr>
          <w:rFonts w:ascii="Arial" w:hAnsi="Arial" w:cs="Arial"/>
          <w:sz w:val="24"/>
          <w:szCs w:val="24"/>
          <w:u w:val="single"/>
        </w:rPr>
        <w:t>All Ports Meeting minutes</w:t>
      </w:r>
      <w:r>
        <w:rPr>
          <w:rFonts w:ascii="Times New Roman" w:hAnsi="Times New Roman"/>
          <w:b/>
          <w:i/>
          <w:sz w:val="24"/>
          <w:szCs w:val="24"/>
        </w:rPr>
        <w:t xml:space="preserve"> – </w:t>
      </w:r>
      <w:r>
        <w:rPr>
          <w:rFonts w:ascii="Arial" w:hAnsi="Arial" w:cs="Arial"/>
          <w:sz w:val="24"/>
          <w:szCs w:val="24"/>
        </w:rPr>
        <w:t xml:space="preserve">the January meeting minutes have been e-mailed to the Commissioners, but since the Port didn’t have a quorum present at the meeting </w:t>
      </w:r>
      <w:r w:rsidR="00DC7FE7">
        <w:rPr>
          <w:rFonts w:ascii="Arial" w:hAnsi="Arial" w:cs="Arial"/>
          <w:sz w:val="24"/>
          <w:szCs w:val="24"/>
        </w:rPr>
        <w:t>no action is required.</w:t>
      </w:r>
    </w:p>
    <w:p w:rsidR="002F0514" w:rsidRDefault="002F0514" w:rsidP="007C01C9">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D9289A" w:rsidRDefault="00D15211" w:rsidP="001662E4">
      <w:pPr>
        <w:pStyle w:val="Default"/>
        <w:rPr>
          <w:rFonts w:ascii="Arial" w:hAnsi="Arial" w:cs="Arial"/>
          <w:bCs/>
        </w:rPr>
      </w:pPr>
      <w:r>
        <w:rPr>
          <w:rFonts w:ascii="Arial" w:hAnsi="Arial" w:cs="Arial"/>
          <w:bCs/>
        </w:rPr>
        <w:t xml:space="preserve">2.1. </w:t>
      </w:r>
      <w:r w:rsidR="002F0514">
        <w:rPr>
          <w:rFonts w:ascii="Arial" w:hAnsi="Arial" w:cs="Arial"/>
          <w:bCs/>
          <w:u w:val="single"/>
        </w:rPr>
        <w:t>Steve Slaton</w:t>
      </w:r>
      <w:r w:rsidR="009F561D">
        <w:rPr>
          <w:rFonts w:ascii="Arial" w:hAnsi="Arial" w:cs="Arial"/>
          <w:bCs/>
        </w:rPr>
        <w:t xml:space="preserve"> </w:t>
      </w:r>
      <w:r w:rsidR="002F0514">
        <w:rPr>
          <w:rFonts w:ascii="Arial" w:hAnsi="Arial" w:cs="Arial"/>
          <w:bCs/>
        </w:rPr>
        <w:t xml:space="preserve">of the Silverdale Rotary submitted paperwork to use Port property for the 2017 Duck Races.  He explained that he wears many hats </w:t>
      </w:r>
      <w:r w:rsidR="00D9289A">
        <w:rPr>
          <w:rFonts w:ascii="Arial" w:hAnsi="Arial" w:cs="Arial"/>
          <w:bCs/>
        </w:rPr>
        <w:t xml:space="preserve">and now wears a </w:t>
      </w:r>
      <w:r w:rsidR="002F0514">
        <w:rPr>
          <w:rFonts w:ascii="Arial" w:hAnsi="Arial" w:cs="Arial"/>
          <w:bCs/>
        </w:rPr>
        <w:t>new Port of Silverdale constituent</w:t>
      </w:r>
      <w:r w:rsidR="00D9289A">
        <w:rPr>
          <w:rFonts w:ascii="Arial" w:hAnsi="Arial" w:cs="Arial"/>
          <w:bCs/>
        </w:rPr>
        <w:t xml:space="preserve"> hat,</w:t>
      </w:r>
      <w:r w:rsidR="002F0514">
        <w:rPr>
          <w:rFonts w:ascii="Arial" w:hAnsi="Arial" w:cs="Arial"/>
          <w:bCs/>
        </w:rPr>
        <w:t xml:space="preserve"> as he recently moved within the district.   He reminded the Commissioners that all the money raised from the Duck R</w:t>
      </w:r>
      <w:r w:rsidR="00D9289A">
        <w:rPr>
          <w:rFonts w:ascii="Arial" w:hAnsi="Arial" w:cs="Arial"/>
          <w:bCs/>
        </w:rPr>
        <w:t xml:space="preserve">ace goes back </w:t>
      </w:r>
      <w:r w:rsidR="00DC7FE7">
        <w:rPr>
          <w:rFonts w:ascii="Arial" w:hAnsi="Arial" w:cs="Arial"/>
          <w:bCs/>
        </w:rPr>
        <w:t>in</w:t>
      </w:r>
      <w:r w:rsidR="00D9289A">
        <w:rPr>
          <w:rFonts w:ascii="Arial" w:hAnsi="Arial" w:cs="Arial"/>
          <w:bCs/>
        </w:rPr>
        <w:t xml:space="preserve">to the community.  </w:t>
      </w:r>
      <w:r w:rsidR="00DC7FE7">
        <w:rPr>
          <w:rFonts w:ascii="Times New Roman" w:hAnsi="Times New Roman"/>
          <w:b/>
          <w:i/>
        </w:rPr>
        <w:t>The S</w:t>
      </w:r>
      <w:r w:rsidR="00D9289A">
        <w:rPr>
          <w:rFonts w:ascii="Times New Roman" w:hAnsi="Times New Roman"/>
          <w:b/>
          <w:i/>
        </w:rPr>
        <w:t xml:space="preserve">ilverdale Rotary Club </w:t>
      </w:r>
      <w:r w:rsidR="00DC7FE7">
        <w:rPr>
          <w:rFonts w:ascii="Times New Roman" w:hAnsi="Times New Roman"/>
          <w:b/>
          <w:i/>
        </w:rPr>
        <w:t xml:space="preserve">was authorized </w:t>
      </w:r>
      <w:r w:rsidR="00D9289A">
        <w:rPr>
          <w:rFonts w:ascii="Times New Roman" w:hAnsi="Times New Roman"/>
          <w:b/>
          <w:i/>
        </w:rPr>
        <w:t xml:space="preserve">to use Port property to hold the 2017 Duck Race as in years’ past </w:t>
      </w:r>
      <w:r w:rsidR="00D9289A">
        <w:rPr>
          <w:rFonts w:ascii="Arial" w:hAnsi="Arial" w:cs="Arial"/>
          <w:bCs/>
        </w:rPr>
        <w:t xml:space="preserve">(motion by Greaves; second by Scholfield, unanimous).  The Application for Use of Port property was signed by </w:t>
      </w:r>
      <w:r w:rsidR="00D9289A">
        <w:rPr>
          <w:rFonts w:ascii="Arial" w:hAnsi="Arial" w:cs="Arial"/>
          <w:bCs/>
        </w:rPr>
        <w:lastRenderedPageBreak/>
        <w:t>Commissioner Aus.  Mr. Slaton thanked the Commissioners for their ongoing support.</w:t>
      </w:r>
    </w:p>
    <w:p w:rsidR="00D9289A" w:rsidRDefault="00D9289A" w:rsidP="001662E4">
      <w:pPr>
        <w:pStyle w:val="Default"/>
        <w:rPr>
          <w:rFonts w:ascii="Arial" w:hAnsi="Arial" w:cs="Arial"/>
          <w:bCs/>
        </w:rPr>
      </w:pPr>
    </w:p>
    <w:p w:rsidR="003D1D18" w:rsidRDefault="00D9289A" w:rsidP="001662E4">
      <w:pPr>
        <w:pStyle w:val="Default"/>
        <w:rPr>
          <w:rFonts w:ascii="Arial" w:hAnsi="Arial" w:cs="Arial"/>
          <w:bCs/>
        </w:rPr>
      </w:pPr>
      <w:r>
        <w:rPr>
          <w:rFonts w:ascii="Arial" w:hAnsi="Arial" w:cs="Arial"/>
          <w:bCs/>
        </w:rPr>
        <w:t xml:space="preserve">2.2. </w:t>
      </w:r>
      <w:r w:rsidR="001D6B20">
        <w:rPr>
          <w:rFonts w:ascii="Arial" w:hAnsi="Arial" w:cs="Arial"/>
          <w:bCs/>
          <w:u w:val="single"/>
        </w:rPr>
        <w:t>Roy Sahali of Sahali Farms</w:t>
      </w:r>
      <w:r w:rsidR="001D6B20">
        <w:rPr>
          <w:rFonts w:ascii="Arial" w:hAnsi="Arial" w:cs="Arial"/>
          <w:bCs/>
        </w:rPr>
        <w:t xml:space="preserve"> provided handout</w:t>
      </w:r>
      <w:r w:rsidR="003602DF">
        <w:rPr>
          <w:rFonts w:ascii="Arial" w:hAnsi="Arial" w:cs="Arial"/>
          <w:bCs/>
        </w:rPr>
        <w:t xml:space="preserve">s regarding waterfront activities.  </w:t>
      </w:r>
      <w:r>
        <w:rPr>
          <w:rFonts w:ascii="Arial" w:hAnsi="Arial" w:cs="Arial"/>
          <w:bCs/>
        </w:rPr>
        <w:t>He</w:t>
      </w:r>
      <w:r w:rsidR="003909AE">
        <w:rPr>
          <w:rFonts w:ascii="Arial" w:hAnsi="Arial" w:cs="Arial"/>
          <w:bCs/>
        </w:rPr>
        <w:t xml:space="preserve"> explained that he</w:t>
      </w:r>
      <w:r>
        <w:rPr>
          <w:rFonts w:ascii="Arial" w:hAnsi="Arial" w:cs="Arial"/>
          <w:bCs/>
        </w:rPr>
        <w:t xml:space="preserve"> attended </w:t>
      </w:r>
      <w:r w:rsidR="00113555">
        <w:rPr>
          <w:rFonts w:ascii="Arial" w:hAnsi="Arial" w:cs="Arial"/>
          <w:bCs/>
        </w:rPr>
        <w:t xml:space="preserve">the West Sound Business Expo at the Kitsap Pavilion earlier </w:t>
      </w:r>
      <w:r w:rsidR="003909AE">
        <w:rPr>
          <w:rFonts w:ascii="Arial" w:hAnsi="Arial" w:cs="Arial"/>
          <w:bCs/>
        </w:rPr>
        <w:t>in the day</w:t>
      </w:r>
      <w:r w:rsidR="00113555">
        <w:rPr>
          <w:rFonts w:ascii="Arial" w:hAnsi="Arial" w:cs="Arial"/>
          <w:bCs/>
        </w:rPr>
        <w:t xml:space="preserve"> and handed out Port of Silverdale brochures that were created by Phil and printed by Catie’s Creations. Mr. Sahali has heard that the Silverdale Farmer’s Market</w:t>
      </w:r>
      <w:r w:rsidR="003909AE">
        <w:rPr>
          <w:rFonts w:ascii="Arial" w:hAnsi="Arial" w:cs="Arial"/>
          <w:bCs/>
        </w:rPr>
        <w:t xml:space="preserve">, which </w:t>
      </w:r>
      <w:r w:rsidR="00113555">
        <w:rPr>
          <w:rFonts w:ascii="Arial" w:hAnsi="Arial" w:cs="Arial"/>
          <w:bCs/>
        </w:rPr>
        <w:t>is normally held on Tuesdays April through October</w:t>
      </w:r>
      <w:r w:rsidR="003909AE">
        <w:rPr>
          <w:rFonts w:ascii="Arial" w:hAnsi="Arial" w:cs="Arial"/>
          <w:bCs/>
        </w:rPr>
        <w:t>,</w:t>
      </w:r>
      <w:r w:rsidR="00113555">
        <w:rPr>
          <w:rFonts w:ascii="Arial" w:hAnsi="Arial" w:cs="Arial"/>
          <w:bCs/>
        </w:rPr>
        <w:t xml:space="preserve"> may cancel this year.  He plans to reach out to some of those vendors and invite them to sell at the weekend market.  Mr. Sahali reported that he has been communicating with Rick of the Washington Academy of Music about having performers on Saturdays </w:t>
      </w:r>
      <w:r w:rsidR="003909AE">
        <w:rPr>
          <w:rFonts w:ascii="Arial" w:hAnsi="Arial" w:cs="Arial"/>
          <w:bCs/>
        </w:rPr>
        <w:t xml:space="preserve">during the market.  Mr. Sahali estimated a total budget of $5,000 for the weekend market and asked </w:t>
      </w:r>
      <w:r w:rsidR="003D1D18">
        <w:rPr>
          <w:rFonts w:ascii="Arial" w:hAnsi="Arial" w:cs="Arial"/>
          <w:bCs/>
        </w:rPr>
        <w:t>i</w:t>
      </w:r>
      <w:r w:rsidR="003909AE">
        <w:rPr>
          <w:rFonts w:ascii="Arial" w:hAnsi="Arial" w:cs="Arial"/>
          <w:bCs/>
        </w:rPr>
        <w:t>f the Port would be willing to</w:t>
      </w:r>
      <w:r w:rsidR="00113555">
        <w:rPr>
          <w:rFonts w:ascii="Arial" w:hAnsi="Arial" w:cs="Arial"/>
          <w:bCs/>
        </w:rPr>
        <w:t xml:space="preserve"> contribute $3,000</w:t>
      </w:r>
      <w:r w:rsidR="003D1D18">
        <w:rPr>
          <w:rFonts w:ascii="Arial" w:hAnsi="Arial" w:cs="Arial"/>
          <w:bCs/>
        </w:rPr>
        <w:t xml:space="preserve"> to cover the costs of the</w:t>
      </w:r>
      <w:r w:rsidR="003909AE">
        <w:rPr>
          <w:rFonts w:ascii="Arial" w:hAnsi="Arial" w:cs="Arial"/>
          <w:bCs/>
        </w:rPr>
        <w:t xml:space="preserve"> music portion</w:t>
      </w:r>
      <w:r w:rsidR="00113555">
        <w:rPr>
          <w:rFonts w:ascii="Arial" w:hAnsi="Arial" w:cs="Arial"/>
          <w:bCs/>
        </w:rPr>
        <w:t xml:space="preserve">.  He </w:t>
      </w:r>
      <w:r w:rsidR="00E40605">
        <w:rPr>
          <w:rFonts w:ascii="Arial" w:hAnsi="Arial" w:cs="Arial"/>
          <w:bCs/>
        </w:rPr>
        <w:t>plans</w:t>
      </w:r>
      <w:r w:rsidR="00113555">
        <w:rPr>
          <w:rFonts w:ascii="Arial" w:hAnsi="Arial" w:cs="Arial"/>
          <w:bCs/>
        </w:rPr>
        <w:t xml:space="preserve"> to raise </w:t>
      </w:r>
      <w:r w:rsidR="003909AE">
        <w:rPr>
          <w:rFonts w:ascii="Arial" w:hAnsi="Arial" w:cs="Arial"/>
          <w:bCs/>
        </w:rPr>
        <w:t>the</w:t>
      </w:r>
      <w:r w:rsidR="00E40605">
        <w:rPr>
          <w:rFonts w:ascii="Arial" w:hAnsi="Arial" w:cs="Arial"/>
          <w:bCs/>
        </w:rPr>
        <w:t xml:space="preserve"> additional $2,000 </w:t>
      </w:r>
      <w:r w:rsidR="003909AE">
        <w:rPr>
          <w:rFonts w:ascii="Arial" w:hAnsi="Arial" w:cs="Arial"/>
          <w:bCs/>
        </w:rPr>
        <w:t>through sponsorship, which will be used to</w:t>
      </w:r>
      <w:r w:rsidR="00113555">
        <w:rPr>
          <w:rFonts w:ascii="Arial" w:hAnsi="Arial" w:cs="Arial"/>
          <w:bCs/>
        </w:rPr>
        <w:t xml:space="preserve"> support and promote the event. </w:t>
      </w:r>
      <w:r w:rsidR="00E40605">
        <w:rPr>
          <w:rFonts w:ascii="Arial" w:hAnsi="Arial" w:cs="Arial"/>
          <w:bCs/>
        </w:rPr>
        <w:t xml:space="preserve">The Commissioners decided to wait on making a </w:t>
      </w:r>
      <w:r w:rsidR="00DC7FE7">
        <w:rPr>
          <w:rFonts w:ascii="Arial" w:hAnsi="Arial" w:cs="Arial"/>
          <w:bCs/>
        </w:rPr>
        <w:t>decision</w:t>
      </w:r>
      <w:r w:rsidR="00E40605">
        <w:rPr>
          <w:rFonts w:ascii="Arial" w:hAnsi="Arial" w:cs="Arial"/>
          <w:bCs/>
        </w:rPr>
        <w:t xml:space="preserve"> until it is determined if Mr. Sahali raises the additional money.</w:t>
      </w:r>
      <w:r w:rsidR="003909AE">
        <w:rPr>
          <w:rFonts w:ascii="Arial" w:hAnsi="Arial" w:cs="Arial"/>
          <w:bCs/>
        </w:rPr>
        <w:t xml:space="preserve"> Commissioner Greaves suggested Mr. Sahali contact the CK Reporter</w:t>
      </w:r>
      <w:r w:rsidR="003D1D18">
        <w:rPr>
          <w:rFonts w:ascii="Arial" w:hAnsi="Arial" w:cs="Arial"/>
          <w:bCs/>
        </w:rPr>
        <w:t xml:space="preserve"> as they may publish an article about the market.  Mr. Sahali thanked the Commissioners for their time.</w:t>
      </w:r>
    </w:p>
    <w:p w:rsidR="00533633" w:rsidRDefault="003909AE" w:rsidP="001662E4">
      <w:pPr>
        <w:pStyle w:val="Default"/>
        <w:rPr>
          <w:rFonts w:ascii="Arial" w:hAnsi="Arial" w:cs="Arial"/>
          <w:bCs/>
        </w:rPr>
      </w:pPr>
      <w:r>
        <w:rPr>
          <w:rFonts w:ascii="Arial" w:hAnsi="Arial" w:cs="Arial"/>
          <w:bCs/>
        </w:rPr>
        <w:t xml:space="preserve">  </w:t>
      </w:r>
      <w:r w:rsidR="00E40605">
        <w:rPr>
          <w:rFonts w:ascii="Arial" w:hAnsi="Arial" w:cs="Arial"/>
          <w:bCs/>
        </w:rPr>
        <w:t xml:space="preserve">    </w:t>
      </w:r>
      <w:r w:rsidR="00113555">
        <w:rPr>
          <w:rFonts w:ascii="Arial" w:hAnsi="Arial" w:cs="Arial"/>
          <w:bCs/>
        </w:rPr>
        <w:t xml:space="preserve">  </w:t>
      </w:r>
    </w:p>
    <w:p w:rsidR="00674EF8" w:rsidRDefault="00674EF8" w:rsidP="00674EF8">
      <w:pPr>
        <w:pStyle w:val="Default"/>
        <w:rPr>
          <w:rFonts w:ascii="Arial" w:hAnsi="Arial" w:cs="Arial"/>
          <w:b/>
          <w:bCs/>
        </w:rPr>
      </w:pPr>
      <w:r>
        <w:rPr>
          <w:rFonts w:ascii="Arial" w:hAnsi="Arial" w:cs="Arial"/>
          <w:b/>
          <w:bCs/>
        </w:rPr>
        <w:t>3. UNFINISHED BUSINESS</w:t>
      </w:r>
    </w:p>
    <w:p w:rsidR="00674EF8" w:rsidRDefault="00674EF8" w:rsidP="00674EF8">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p>
    <w:p w:rsidR="00D72A34" w:rsidRDefault="00674EF8" w:rsidP="00674EF8">
      <w:pPr>
        <w:tabs>
          <w:tab w:val="left" w:pos="450"/>
        </w:tabs>
        <w:spacing w:after="0"/>
        <w:rPr>
          <w:rFonts w:ascii="Arial" w:hAnsi="Arial" w:cs="Arial"/>
          <w:sz w:val="24"/>
          <w:szCs w:val="24"/>
        </w:rPr>
      </w:pPr>
      <w:r>
        <w:rPr>
          <w:rFonts w:ascii="Arial" w:hAnsi="Arial" w:cs="Arial"/>
          <w:sz w:val="24"/>
          <w:szCs w:val="24"/>
        </w:rPr>
        <w:tab/>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3B255E">
        <w:rPr>
          <w:rFonts w:ascii="Arial" w:hAnsi="Arial" w:cs="Arial"/>
          <w:sz w:val="24"/>
          <w:szCs w:val="24"/>
        </w:rPr>
        <w:t>-</w:t>
      </w:r>
      <w:r w:rsidR="003D1D18">
        <w:rPr>
          <w:rFonts w:ascii="Arial" w:hAnsi="Arial" w:cs="Arial"/>
          <w:sz w:val="24"/>
          <w:szCs w:val="24"/>
        </w:rPr>
        <w:t xml:space="preserve"> Tim explained that he plans to install the sailboat float this weekend</w:t>
      </w:r>
      <w:r w:rsidR="00D72A34">
        <w:rPr>
          <w:rFonts w:ascii="Arial" w:hAnsi="Arial" w:cs="Arial"/>
          <w:sz w:val="24"/>
          <w:szCs w:val="24"/>
        </w:rPr>
        <w:t xml:space="preserve"> to accommodate</w:t>
      </w:r>
      <w:r w:rsidR="003B255E">
        <w:rPr>
          <w:rFonts w:ascii="Arial" w:hAnsi="Arial" w:cs="Arial"/>
          <w:sz w:val="24"/>
          <w:szCs w:val="24"/>
        </w:rPr>
        <w:t xml:space="preserve"> the sailing practice scheduled to begin on February 21</w:t>
      </w:r>
      <w:r w:rsidR="003B255E" w:rsidRPr="003B255E">
        <w:rPr>
          <w:rFonts w:ascii="Arial" w:hAnsi="Arial" w:cs="Arial"/>
          <w:sz w:val="24"/>
          <w:szCs w:val="24"/>
          <w:vertAlign w:val="superscript"/>
        </w:rPr>
        <w:t>st</w:t>
      </w:r>
      <w:r w:rsidR="003B255E">
        <w:rPr>
          <w:rFonts w:ascii="Arial" w:hAnsi="Arial" w:cs="Arial"/>
          <w:sz w:val="24"/>
          <w:szCs w:val="24"/>
        </w:rPr>
        <w:t>.</w:t>
      </w:r>
      <w:r w:rsidR="003D1D18">
        <w:rPr>
          <w:rFonts w:ascii="Arial" w:hAnsi="Arial" w:cs="Arial"/>
          <w:sz w:val="24"/>
          <w:szCs w:val="24"/>
        </w:rPr>
        <w:t xml:space="preserve"> </w:t>
      </w:r>
      <w:r w:rsidR="003B255E">
        <w:rPr>
          <w:rFonts w:ascii="Arial" w:hAnsi="Arial" w:cs="Arial"/>
          <w:sz w:val="24"/>
          <w:szCs w:val="24"/>
        </w:rPr>
        <w:t xml:space="preserve"> Tim is</w:t>
      </w:r>
      <w:r w:rsidR="003D1D18">
        <w:rPr>
          <w:rFonts w:ascii="Arial" w:hAnsi="Arial" w:cs="Arial"/>
          <w:sz w:val="24"/>
          <w:szCs w:val="24"/>
        </w:rPr>
        <w:t xml:space="preserve"> uncomfortable with installing it this early because of possible </w:t>
      </w:r>
      <w:r w:rsidR="00D72A34">
        <w:rPr>
          <w:rFonts w:ascii="Arial" w:hAnsi="Arial" w:cs="Arial"/>
          <w:sz w:val="24"/>
          <w:szCs w:val="24"/>
        </w:rPr>
        <w:t xml:space="preserve">damage done by </w:t>
      </w:r>
      <w:r w:rsidR="003B255E">
        <w:rPr>
          <w:rFonts w:ascii="Arial" w:hAnsi="Arial" w:cs="Arial"/>
          <w:sz w:val="24"/>
          <w:szCs w:val="24"/>
        </w:rPr>
        <w:t>severe weather.</w:t>
      </w:r>
      <w:r w:rsidR="003D1D18">
        <w:rPr>
          <w:rFonts w:ascii="Arial" w:hAnsi="Arial" w:cs="Arial"/>
          <w:sz w:val="24"/>
          <w:szCs w:val="24"/>
        </w:rPr>
        <w:t xml:space="preserve">  </w:t>
      </w:r>
      <w:r w:rsidR="003B255E">
        <w:rPr>
          <w:rFonts w:ascii="Arial" w:hAnsi="Arial" w:cs="Arial"/>
          <w:sz w:val="24"/>
          <w:szCs w:val="24"/>
        </w:rPr>
        <w:t xml:space="preserve">For this same reason the boat handling pier isn’t installed until mid-April.  Last year Tim ended up tethering the sailboat float during high winds </w:t>
      </w:r>
      <w:r w:rsidR="003B255E">
        <w:rPr>
          <w:rFonts w:ascii="Arial" w:hAnsi="Arial" w:cs="Arial"/>
          <w:sz w:val="24"/>
          <w:szCs w:val="24"/>
        </w:rPr>
        <w:lastRenderedPageBreak/>
        <w:t>to help alleviate damage.</w:t>
      </w:r>
      <w:r w:rsidR="003D1D18">
        <w:rPr>
          <w:rFonts w:ascii="Arial" w:hAnsi="Arial" w:cs="Arial"/>
          <w:sz w:val="24"/>
          <w:szCs w:val="24"/>
        </w:rPr>
        <w:t xml:space="preserve">  </w:t>
      </w:r>
      <w:r w:rsidR="00D72A34">
        <w:rPr>
          <w:rFonts w:ascii="Arial" w:hAnsi="Arial" w:cs="Arial"/>
          <w:sz w:val="24"/>
          <w:szCs w:val="24"/>
        </w:rPr>
        <w:t xml:space="preserve">Commissioner Scholfield agreed that it is way too early to put it in the water as it is causing a lot of damage and that the sailing program should follow the Port’s schedule instead of vice versa.  They could always launch from the beach like they did prior to the </w:t>
      </w:r>
      <w:r w:rsidR="003B255E">
        <w:rPr>
          <w:rFonts w:ascii="Arial" w:hAnsi="Arial" w:cs="Arial"/>
          <w:sz w:val="24"/>
          <w:szCs w:val="24"/>
        </w:rPr>
        <w:t xml:space="preserve">installation of the </w:t>
      </w:r>
      <w:r w:rsidR="00D72A34">
        <w:rPr>
          <w:rFonts w:ascii="Arial" w:hAnsi="Arial" w:cs="Arial"/>
          <w:sz w:val="24"/>
          <w:szCs w:val="24"/>
        </w:rPr>
        <w:t xml:space="preserve">sailboat float.  Commissioner Greaves suggested that for this year the Port honor the commitment that has already been made to have it installed prior to their practice start date, but inform Steve Trunkey that next year it will be installed at the same time as the boat launch handling </w:t>
      </w:r>
      <w:r w:rsidR="003B255E">
        <w:rPr>
          <w:rFonts w:ascii="Arial" w:hAnsi="Arial" w:cs="Arial"/>
          <w:sz w:val="24"/>
          <w:szCs w:val="24"/>
        </w:rPr>
        <w:t>pier in April.  The Commissioners agreed.</w:t>
      </w:r>
      <w:r w:rsidR="00BB66ED">
        <w:rPr>
          <w:rFonts w:ascii="Arial" w:hAnsi="Arial" w:cs="Arial"/>
          <w:sz w:val="24"/>
          <w:szCs w:val="24"/>
        </w:rPr>
        <w:t xml:space="preserve">  Mr. Trunkey talked to Phil about a wheel stop that had been moved near the newly extended fence that houses the sailboats/chase boats.  Sometimes cars from the adjacent business park in that area and block access to the fence gate.   He was hoping the Port would purchase and install “Do not block gate” signs.  Commissioner Scholfield will work on this.</w:t>
      </w:r>
    </w:p>
    <w:p w:rsidR="003B255E" w:rsidRDefault="003B255E" w:rsidP="00560A1C">
      <w:pPr>
        <w:tabs>
          <w:tab w:val="left" w:pos="450"/>
        </w:tabs>
        <w:spacing w:after="0"/>
        <w:rPr>
          <w:rFonts w:ascii="Arial" w:hAnsi="Arial" w:cs="Arial"/>
          <w:sz w:val="24"/>
          <w:szCs w:val="24"/>
        </w:rPr>
      </w:pPr>
    </w:p>
    <w:p w:rsidR="00E01CAE" w:rsidRDefault="00693D91" w:rsidP="00560A1C">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Rowing</w:t>
      </w:r>
      <w:r>
        <w:rPr>
          <w:rFonts w:ascii="Arial" w:hAnsi="Arial" w:cs="Arial"/>
          <w:sz w:val="24"/>
          <w:szCs w:val="24"/>
        </w:rPr>
        <w:t xml:space="preserve"> –</w:t>
      </w:r>
      <w:r w:rsidR="000A0EE4">
        <w:rPr>
          <w:rFonts w:ascii="Arial" w:hAnsi="Arial" w:cs="Arial"/>
          <w:sz w:val="24"/>
          <w:szCs w:val="24"/>
        </w:rPr>
        <w:t xml:space="preserve"> </w:t>
      </w:r>
      <w:r w:rsidR="003B255E">
        <w:rPr>
          <w:rFonts w:ascii="Arial" w:hAnsi="Arial" w:cs="Arial"/>
          <w:sz w:val="24"/>
          <w:szCs w:val="24"/>
        </w:rPr>
        <w:t>Phil explained that he had to help secure the rowing program’s chase boat</w:t>
      </w:r>
      <w:r w:rsidR="00E01CAE">
        <w:rPr>
          <w:rFonts w:ascii="Arial" w:hAnsi="Arial" w:cs="Arial"/>
          <w:sz w:val="24"/>
          <w:szCs w:val="24"/>
        </w:rPr>
        <w:t>, which is actually Port property,</w:t>
      </w:r>
      <w:r w:rsidR="003B255E">
        <w:rPr>
          <w:rFonts w:ascii="Arial" w:hAnsi="Arial" w:cs="Arial"/>
          <w:sz w:val="24"/>
          <w:szCs w:val="24"/>
        </w:rPr>
        <w:t xml:space="preserve"> during a recent storm.  Apparently, the boat is moored </w:t>
      </w:r>
      <w:r w:rsidR="00E01CAE">
        <w:rPr>
          <w:rFonts w:ascii="Arial" w:hAnsi="Arial" w:cs="Arial"/>
          <w:sz w:val="24"/>
          <w:szCs w:val="24"/>
        </w:rPr>
        <w:t xml:space="preserve">at the facility quite often.  Ms. Burke and Mr. Trunkey will both be informed that in case of a storm warning or high wind advisory any Port equipment </w:t>
      </w:r>
      <w:r w:rsidR="00A24670">
        <w:rPr>
          <w:rFonts w:ascii="Arial" w:hAnsi="Arial" w:cs="Arial"/>
          <w:sz w:val="24"/>
          <w:szCs w:val="24"/>
        </w:rPr>
        <w:t xml:space="preserve">moored at the facility </w:t>
      </w:r>
      <w:r w:rsidR="00E01CAE">
        <w:rPr>
          <w:rFonts w:ascii="Arial" w:hAnsi="Arial" w:cs="Arial"/>
          <w:sz w:val="24"/>
          <w:szCs w:val="24"/>
        </w:rPr>
        <w:t xml:space="preserve">must be removed </w:t>
      </w:r>
      <w:r w:rsidR="00A24670">
        <w:rPr>
          <w:rFonts w:ascii="Arial" w:hAnsi="Arial" w:cs="Arial"/>
          <w:sz w:val="24"/>
          <w:szCs w:val="24"/>
        </w:rPr>
        <w:t>immediately.</w:t>
      </w:r>
    </w:p>
    <w:p w:rsidR="001B2CC7" w:rsidRPr="006F2A1D" w:rsidRDefault="001B2CC7" w:rsidP="00560A1C">
      <w:pPr>
        <w:tabs>
          <w:tab w:val="left" w:pos="450"/>
        </w:tabs>
        <w:spacing w:after="0"/>
        <w:rPr>
          <w:rFonts w:ascii="Arial" w:hAnsi="Arial" w:cs="Arial"/>
          <w:sz w:val="16"/>
          <w:szCs w:val="16"/>
        </w:rPr>
      </w:pPr>
      <w:r w:rsidRPr="006F2A1D">
        <w:rPr>
          <w:rFonts w:ascii="Arial" w:hAnsi="Arial" w:cs="Arial"/>
          <w:sz w:val="16"/>
          <w:szCs w:val="16"/>
        </w:rPr>
        <w:t xml:space="preserve"> </w:t>
      </w:r>
    </w:p>
    <w:p w:rsidR="00A24670" w:rsidRDefault="00794DD7" w:rsidP="00764A6B">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Non-motorized boat storage area</w:t>
      </w:r>
      <w:r>
        <w:rPr>
          <w:rFonts w:ascii="Arial" w:hAnsi="Arial" w:cs="Arial"/>
          <w:sz w:val="24"/>
          <w:szCs w:val="24"/>
        </w:rPr>
        <w:t xml:space="preserve"> – </w:t>
      </w:r>
      <w:r w:rsidR="00A24670">
        <w:rPr>
          <w:rFonts w:ascii="Arial" w:hAnsi="Arial" w:cs="Arial"/>
          <w:sz w:val="24"/>
          <w:szCs w:val="24"/>
        </w:rPr>
        <w:t>nothing to report.</w:t>
      </w:r>
    </w:p>
    <w:p w:rsidR="00FC7F8C" w:rsidRPr="00FC7F8C" w:rsidRDefault="00FC7F8C" w:rsidP="00764A6B">
      <w:pPr>
        <w:tabs>
          <w:tab w:val="left" w:pos="450"/>
        </w:tabs>
        <w:spacing w:after="0"/>
        <w:rPr>
          <w:rFonts w:ascii="Arial" w:hAnsi="Arial" w:cs="Arial"/>
          <w:sz w:val="16"/>
          <w:szCs w:val="16"/>
        </w:rPr>
      </w:pPr>
    </w:p>
    <w:p w:rsidR="00141C7C" w:rsidRDefault="00B87DCA" w:rsidP="00764A6B">
      <w:pPr>
        <w:tabs>
          <w:tab w:val="left" w:pos="450"/>
        </w:tabs>
        <w:spacing w:after="0"/>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p>
    <w:p w:rsidR="00141C7C" w:rsidRDefault="00141C7C" w:rsidP="00764A6B">
      <w:pPr>
        <w:tabs>
          <w:tab w:val="left" w:pos="450"/>
        </w:tabs>
        <w:spacing w:after="0"/>
        <w:rPr>
          <w:rFonts w:ascii="Arial" w:hAnsi="Arial" w:cs="Arial"/>
          <w:sz w:val="24"/>
          <w:szCs w:val="24"/>
        </w:rPr>
      </w:pPr>
      <w:r>
        <w:rPr>
          <w:rFonts w:ascii="Arial" w:hAnsi="Arial" w:cs="Arial"/>
          <w:sz w:val="24"/>
          <w:szCs w:val="24"/>
        </w:rPr>
        <w:tab/>
        <w:t xml:space="preserve">a. </w:t>
      </w:r>
      <w:r w:rsidR="006F2A1D" w:rsidRPr="006F2A1D">
        <w:rPr>
          <w:rFonts w:ascii="Arial" w:hAnsi="Arial" w:cs="Arial"/>
          <w:sz w:val="24"/>
          <w:szCs w:val="24"/>
          <w:u w:val="single"/>
        </w:rPr>
        <w:t>Status of the HPA</w:t>
      </w:r>
      <w:r w:rsidR="006F2A1D">
        <w:rPr>
          <w:rFonts w:ascii="Arial" w:hAnsi="Arial" w:cs="Arial"/>
          <w:sz w:val="24"/>
          <w:szCs w:val="24"/>
        </w:rPr>
        <w:t xml:space="preserve"> – Commissioner Scholfield is </w:t>
      </w:r>
      <w:r w:rsidR="00A24670">
        <w:rPr>
          <w:rFonts w:ascii="Arial" w:hAnsi="Arial" w:cs="Arial"/>
          <w:sz w:val="24"/>
          <w:szCs w:val="24"/>
        </w:rPr>
        <w:t xml:space="preserve">continuing to </w:t>
      </w:r>
      <w:r w:rsidR="006F2A1D">
        <w:rPr>
          <w:rFonts w:ascii="Arial" w:hAnsi="Arial" w:cs="Arial"/>
          <w:sz w:val="24"/>
          <w:szCs w:val="24"/>
        </w:rPr>
        <w:t xml:space="preserve">work on the application. </w:t>
      </w:r>
    </w:p>
    <w:p w:rsidR="00A24670" w:rsidRPr="00141C7C" w:rsidRDefault="00A24670" w:rsidP="00764A6B">
      <w:pPr>
        <w:tabs>
          <w:tab w:val="left" w:pos="450"/>
        </w:tabs>
        <w:spacing w:after="0"/>
        <w:rPr>
          <w:rFonts w:ascii="Arial" w:hAnsi="Arial" w:cs="Arial"/>
          <w:sz w:val="16"/>
          <w:szCs w:val="16"/>
        </w:rPr>
      </w:pPr>
    </w:p>
    <w:p w:rsidR="00A24670" w:rsidRDefault="00141C7C" w:rsidP="00764A6B">
      <w:pPr>
        <w:tabs>
          <w:tab w:val="left" w:pos="450"/>
        </w:tabs>
        <w:spacing w:after="0"/>
        <w:rPr>
          <w:rFonts w:ascii="Arial" w:hAnsi="Arial" w:cs="Arial"/>
          <w:sz w:val="24"/>
          <w:szCs w:val="24"/>
        </w:rPr>
      </w:pPr>
      <w:r>
        <w:rPr>
          <w:rFonts w:ascii="Arial" w:hAnsi="Arial" w:cs="Arial"/>
          <w:sz w:val="24"/>
          <w:szCs w:val="24"/>
        </w:rPr>
        <w:lastRenderedPageBreak/>
        <w:tab/>
        <w:t xml:space="preserve">b. </w:t>
      </w:r>
      <w:r w:rsidR="006F2A1D">
        <w:rPr>
          <w:rFonts w:ascii="Arial" w:hAnsi="Arial" w:cs="Arial"/>
          <w:sz w:val="24"/>
          <w:szCs w:val="24"/>
          <w:u w:val="single"/>
        </w:rPr>
        <w:t xml:space="preserve">Status of </w:t>
      </w:r>
      <w:r w:rsidR="00507578">
        <w:rPr>
          <w:rFonts w:ascii="Arial" w:hAnsi="Arial" w:cs="Arial"/>
          <w:sz w:val="24"/>
          <w:szCs w:val="24"/>
          <w:u w:val="single"/>
        </w:rPr>
        <w:t xml:space="preserve">the </w:t>
      </w:r>
      <w:r w:rsidR="006F2A1D">
        <w:rPr>
          <w:rFonts w:ascii="Arial" w:hAnsi="Arial" w:cs="Arial"/>
          <w:sz w:val="24"/>
          <w:szCs w:val="24"/>
          <w:u w:val="single"/>
        </w:rPr>
        <w:t>necessary dredging permits</w:t>
      </w:r>
      <w:r w:rsidR="006F2A1D">
        <w:rPr>
          <w:rFonts w:ascii="Arial" w:hAnsi="Arial" w:cs="Arial"/>
          <w:sz w:val="24"/>
          <w:szCs w:val="24"/>
        </w:rPr>
        <w:t xml:space="preserve"> – </w:t>
      </w:r>
      <w:r w:rsidR="00A24670">
        <w:rPr>
          <w:rFonts w:ascii="Arial" w:hAnsi="Arial" w:cs="Arial"/>
          <w:sz w:val="24"/>
          <w:szCs w:val="24"/>
        </w:rPr>
        <w:t xml:space="preserve">Phil reported that he has made contact with Coastal Geologic Services about the dredge.  They work with Marine Survey and Assessments.  </w:t>
      </w:r>
      <w:r w:rsidR="006F2A1D">
        <w:rPr>
          <w:rFonts w:ascii="Arial" w:hAnsi="Arial" w:cs="Arial"/>
          <w:sz w:val="24"/>
          <w:szCs w:val="24"/>
        </w:rPr>
        <w:t xml:space="preserve">Phil </w:t>
      </w:r>
      <w:r w:rsidR="00A24670">
        <w:rPr>
          <w:rFonts w:ascii="Arial" w:hAnsi="Arial" w:cs="Arial"/>
          <w:sz w:val="24"/>
          <w:szCs w:val="24"/>
        </w:rPr>
        <w:t>did not reach out to Mr. Johannessen</w:t>
      </w:r>
      <w:r w:rsidR="003E3A9F">
        <w:rPr>
          <w:rFonts w:ascii="Arial" w:hAnsi="Arial" w:cs="Arial"/>
          <w:sz w:val="24"/>
          <w:szCs w:val="24"/>
        </w:rPr>
        <w:t xml:space="preserve"> as indicated last month</w:t>
      </w:r>
      <w:r w:rsidR="00A24670">
        <w:rPr>
          <w:rFonts w:ascii="Arial" w:hAnsi="Arial" w:cs="Arial"/>
          <w:sz w:val="24"/>
          <w:szCs w:val="24"/>
        </w:rPr>
        <w:t xml:space="preserve"> because he read that the dredged material was determined to be too fine to use to nourish local beaches.  He will continue his efforts on the permit.</w:t>
      </w:r>
    </w:p>
    <w:p w:rsidR="003E3A9F" w:rsidRDefault="00CA5D34" w:rsidP="00764A6B">
      <w:pPr>
        <w:tabs>
          <w:tab w:val="left" w:pos="450"/>
        </w:tabs>
        <w:spacing w:after="0"/>
        <w:rPr>
          <w:rFonts w:ascii="Arial" w:hAnsi="Arial" w:cs="Arial"/>
          <w:sz w:val="24"/>
          <w:szCs w:val="24"/>
        </w:rPr>
      </w:pPr>
      <w:r>
        <w:rPr>
          <w:rFonts w:ascii="Arial" w:hAnsi="Arial" w:cs="Arial"/>
          <w:sz w:val="24"/>
          <w:szCs w:val="24"/>
        </w:rPr>
        <w:tab/>
        <w:t xml:space="preserve">c. </w:t>
      </w:r>
      <w:r w:rsidR="003E3A9F">
        <w:rPr>
          <w:rFonts w:ascii="Arial" w:hAnsi="Arial" w:cs="Arial"/>
          <w:sz w:val="24"/>
          <w:szCs w:val="24"/>
          <w:u w:val="single"/>
        </w:rPr>
        <w:t>2016 Port Facility Project</w:t>
      </w:r>
      <w:r w:rsidR="003E3A9F" w:rsidRPr="003E3A9F">
        <w:rPr>
          <w:rFonts w:ascii="Arial" w:hAnsi="Arial" w:cs="Arial"/>
          <w:sz w:val="24"/>
          <w:szCs w:val="24"/>
        </w:rPr>
        <w:t xml:space="preserve"> </w:t>
      </w:r>
      <w:r w:rsidR="003E3A9F">
        <w:rPr>
          <w:rFonts w:ascii="Arial" w:hAnsi="Arial" w:cs="Arial"/>
          <w:sz w:val="24"/>
          <w:szCs w:val="24"/>
        </w:rPr>
        <w:t>report was reviewed.</w:t>
      </w:r>
    </w:p>
    <w:p w:rsidR="00CA5D34" w:rsidRPr="004A181E" w:rsidRDefault="00CA5D34" w:rsidP="00764A6B">
      <w:pPr>
        <w:tabs>
          <w:tab w:val="left" w:pos="450"/>
        </w:tabs>
        <w:spacing w:after="0"/>
        <w:rPr>
          <w:rFonts w:ascii="Arial" w:hAnsi="Arial" w:cs="Arial"/>
          <w:sz w:val="16"/>
          <w:szCs w:val="16"/>
        </w:rPr>
      </w:pP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CA5D34"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sidR="00857EE6">
        <w:rPr>
          <w:rFonts w:ascii="Arial" w:hAnsi="Arial" w:cs="Arial"/>
          <w:sz w:val="24"/>
          <w:szCs w:val="24"/>
          <w:u w:val="single"/>
        </w:rPr>
        <w:t>, Suite 231</w:t>
      </w:r>
      <w:r>
        <w:rPr>
          <w:rFonts w:ascii="Arial" w:hAnsi="Arial" w:cs="Arial"/>
          <w:sz w:val="24"/>
          <w:szCs w:val="24"/>
        </w:rPr>
        <w:t xml:space="preserve"> </w:t>
      </w:r>
      <w:r w:rsidR="003E3A9F">
        <w:rPr>
          <w:rFonts w:ascii="Arial" w:hAnsi="Arial" w:cs="Arial"/>
          <w:sz w:val="24"/>
          <w:szCs w:val="24"/>
        </w:rPr>
        <w:t>- a lease was drawn up for a medical researcher, but she decided not to sign until she obtain more information about the Occupancy Permit requirements</w:t>
      </w:r>
      <w:r w:rsidR="00CA5D34">
        <w:rPr>
          <w:rFonts w:ascii="Arial" w:hAnsi="Arial" w:cs="Arial"/>
          <w:sz w:val="24"/>
          <w:szCs w:val="24"/>
        </w:rPr>
        <w:t xml:space="preserve">.  </w:t>
      </w:r>
    </w:p>
    <w:p w:rsidR="003E3A9F" w:rsidRDefault="003E3A9F" w:rsidP="00F92E6D">
      <w:pPr>
        <w:tabs>
          <w:tab w:val="left" w:pos="450"/>
        </w:tabs>
        <w:spacing w:after="0"/>
        <w:rPr>
          <w:rFonts w:ascii="Arial" w:hAnsi="Arial" w:cs="Arial"/>
          <w:sz w:val="24"/>
          <w:szCs w:val="24"/>
        </w:rPr>
      </w:pPr>
      <w:r>
        <w:rPr>
          <w:rFonts w:ascii="Arial" w:hAnsi="Arial" w:cs="Arial"/>
          <w:sz w:val="16"/>
          <w:szCs w:val="16"/>
        </w:rPr>
        <w:tab/>
        <w:t xml:space="preserve">    </w:t>
      </w:r>
      <w:r>
        <w:rPr>
          <w:rFonts w:ascii="Arial" w:hAnsi="Arial" w:cs="Arial"/>
          <w:sz w:val="24"/>
          <w:szCs w:val="24"/>
          <w:u w:val="single"/>
        </w:rPr>
        <w:t>Suite 261</w:t>
      </w:r>
      <w:r>
        <w:rPr>
          <w:rFonts w:ascii="Arial" w:hAnsi="Arial" w:cs="Arial"/>
          <w:sz w:val="24"/>
          <w:szCs w:val="24"/>
        </w:rPr>
        <w:t xml:space="preserve"> – tenant, Linette Degroot, gave verbal notice that she intends to be out of the premises as of March 1</w:t>
      </w:r>
      <w:r w:rsidRPr="003E3A9F">
        <w:rPr>
          <w:rFonts w:ascii="Arial" w:hAnsi="Arial" w:cs="Arial"/>
          <w:sz w:val="24"/>
          <w:szCs w:val="24"/>
          <w:vertAlign w:val="superscript"/>
        </w:rPr>
        <w:t>st</w:t>
      </w:r>
      <w:r w:rsidR="000D172E">
        <w:rPr>
          <w:rFonts w:ascii="Arial" w:hAnsi="Arial" w:cs="Arial"/>
          <w:sz w:val="24"/>
          <w:szCs w:val="24"/>
        </w:rPr>
        <w:t>.  It was agreed that she gave adequate notice.</w:t>
      </w:r>
    </w:p>
    <w:p w:rsidR="003E3A9F" w:rsidRDefault="003E3A9F" w:rsidP="00F92E6D">
      <w:pPr>
        <w:tabs>
          <w:tab w:val="left" w:pos="450"/>
        </w:tabs>
        <w:spacing w:after="0"/>
        <w:rPr>
          <w:rFonts w:ascii="Arial" w:hAnsi="Arial" w:cs="Arial"/>
          <w:sz w:val="24"/>
          <w:szCs w:val="24"/>
        </w:rPr>
      </w:pPr>
      <w:r>
        <w:rPr>
          <w:rFonts w:ascii="Arial" w:hAnsi="Arial" w:cs="Arial"/>
          <w:sz w:val="24"/>
          <w:szCs w:val="24"/>
        </w:rPr>
        <w:tab/>
        <w:t>The heat was not working</w:t>
      </w:r>
      <w:r w:rsidR="009275E2">
        <w:rPr>
          <w:rFonts w:ascii="Arial" w:hAnsi="Arial" w:cs="Arial"/>
          <w:sz w:val="24"/>
          <w:szCs w:val="24"/>
        </w:rPr>
        <w:t xml:space="preserve"> in the building for an entire day.  Tenants voiced their disappointment about not having access to the basement and trying to fix the problem themselves.  They have since been provided with Commissioner Scholfield and Mike’s phone numbers for after hours/emergency contact.  </w:t>
      </w:r>
    </w:p>
    <w:p w:rsidR="00CA5D34" w:rsidRPr="004A181E" w:rsidRDefault="003E3A9F" w:rsidP="00F92E6D">
      <w:pPr>
        <w:tabs>
          <w:tab w:val="left" w:pos="450"/>
        </w:tabs>
        <w:spacing w:after="0"/>
        <w:rPr>
          <w:rFonts w:ascii="Arial" w:hAnsi="Arial" w:cs="Arial"/>
          <w:sz w:val="16"/>
          <w:szCs w:val="16"/>
        </w:rPr>
      </w:pPr>
      <w:r>
        <w:rPr>
          <w:rFonts w:ascii="Arial" w:hAnsi="Arial" w:cs="Arial"/>
          <w:sz w:val="24"/>
          <w:szCs w:val="24"/>
        </w:rPr>
        <w:tab/>
      </w:r>
    </w:p>
    <w:p w:rsidR="009275E2" w:rsidRDefault="00B93A55" w:rsidP="00F92E6D">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9004 Washington Avenue/DRC</w:t>
      </w:r>
      <w:r>
        <w:rPr>
          <w:rFonts w:ascii="Arial" w:hAnsi="Arial" w:cs="Arial"/>
          <w:sz w:val="24"/>
          <w:szCs w:val="24"/>
        </w:rPr>
        <w:t xml:space="preserve"> – </w:t>
      </w:r>
      <w:r w:rsidR="003E3A9F">
        <w:rPr>
          <w:rFonts w:ascii="Arial" w:hAnsi="Arial" w:cs="Arial"/>
          <w:sz w:val="24"/>
          <w:szCs w:val="24"/>
        </w:rPr>
        <w:t>Mike is working on getting estimates for the costs associated with the DRC’s “wish list”.</w:t>
      </w:r>
      <w:r w:rsidR="009275E2">
        <w:rPr>
          <w:rFonts w:ascii="Arial" w:hAnsi="Arial" w:cs="Arial"/>
          <w:sz w:val="24"/>
          <w:szCs w:val="24"/>
        </w:rPr>
        <w:t xml:space="preserve">  </w:t>
      </w:r>
      <w:r w:rsidR="00925A92">
        <w:rPr>
          <w:rFonts w:ascii="Arial" w:hAnsi="Arial" w:cs="Arial"/>
          <w:sz w:val="24"/>
          <w:szCs w:val="24"/>
        </w:rPr>
        <w:t xml:space="preserve">He sees </w:t>
      </w:r>
      <w:r w:rsidR="009275E2">
        <w:rPr>
          <w:rFonts w:ascii="Arial" w:hAnsi="Arial" w:cs="Arial"/>
          <w:sz w:val="24"/>
          <w:szCs w:val="24"/>
        </w:rPr>
        <w:t>the costs totaling $50,000</w:t>
      </w:r>
      <w:r w:rsidR="00925A92">
        <w:rPr>
          <w:rFonts w:ascii="Arial" w:hAnsi="Arial" w:cs="Arial"/>
          <w:sz w:val="24"/>
          <w:szCs w:val="24"/>
        </w:rPr>
        <w:t xml:space="preserve"> roughly</w:t>
      </w:r>
      <w:r w:rsidR="009275E2">
        <w:rPr>
          <w:rFonts w:ascii="Arial" w:hAnsi="Arial" w:cs="Arial"/>
          <w:sz w:val="24"/>
          <w:szCs w:val="24"/>
        </w:rPr>
        <w:t xml:space="preserve">.  He was tasked </w:t>
      </w:r>
      <w:r w:rsidR="00925A92">
        <w:rPr>
          <w:rFonts w:ascii="Arial" w:hAnsi="Arial" w:cs="Arial"/>
          <w:sz w:val="24"/>
          <w:szCs w:val="24"/>
        </w:rPr>
        <w:t xml:space="preserve">with generating a list to include the costs.  The list will eventually be provided to the DRC so they can </w:t>
      </w:r>
      <w:r w:rsidR="009275E2">
        <w:rPr>
          <w:rFonts w:ascii="Arial" w:hAnsi="Arial" w:cs="Arial"/>
          <w:sz w:val="24"/>
          <w:szCs w:val="24"/>
        </w:rPr>
        <w:t>determine what they want done as the costs will be amortized over the life of a five year lease.</w:t>
      </w:r>
      <w:r w:rsidR="003E3A9F">
        <w:rPr>
          <w:rFonts w:ascii="Arial" w:hAnsi="Arial" w:cs="Arial"/>
          <w:sz w:val="24"/>
          <w:szCs w:val="24"/>
        </w:rPr>
        <w:t xml:space="preserve"> </w:t>
      </w:r>
      <w:r w:rsidR="009275E2">
        <w:rPr>
          <w:rFonts w:ascii="Arial" w:hAnsi="Arial" w:cs="Arial"/>
          <w:sz w:val="24"/>
          <w:szCs w:val="24"/>
        </w:rPr>
        <w:t xml:space="preserve">Mike explained that </w:t>
      </w:r>
      <w:r w:rsidR="009275E2">
        <w:rPr>
          <w:rFonts w:ascii="Arial" w:hAnsi="Arial" w:cs="Arial"/>
          <w:sz w:val="24"/>
          <w:szCs w:val="24"/>
        </w:rPr>
        <w:lastRenderedPageBreak/>
        <w:t>any major remodel will be somewhat impossible because from what he has heard the DRC doesn’t plan to close to allow for the work to be completed.  This will need to be addressed in the future.</w:t>
      </w:r>
    </w:p>
    <w:p w:rsidR="009275E2" w:rsidRDefault="009275E2" w:rsidP="00F92E6D">
      <w:pPr>
        <w:tabs>
          <w:tab w:val="left" w:pos="450"/>
        </w:tabs>
        <w:spacing w:after="0"/>
        <w:rPr>
          <w:rFonts w:ascii="Arial" w:hAnsi="Arial" w:cs="Arial"/>
          <w:sz w:val="24"/>
          <w:szCs w:val="24"/>
        </w:rPr>
      </w:pPr>
    </w:p>
    <w:p w:rsidR="006832E6" w:rsidRDefault="00BF08D9" w:rsidP="00F92E6D">
      <w:pPr>
        <w:tabs>
          <w:tab w:val="left" w:pos="450"/>
        </w:tabs>
        <w:spacing w:after="0"/>
        <w:rPr>
          <w:rFonts w:ascii="Arial" w:hAnsi="Arial" w:cs="Arial"/>
          <w:sz w:val="24"/>
          <w:szCs w:val="24"/>
        </w:rPr>
      </w:pPr>
      <w:r>
        <w:rPr>
          <w:rFonts w:ascii="Arial" w:hAnsi="Arial" w:cs="Arial"/>
          <w:sz w:val="24"/>
          <w:szCs w:val="24"/>
        </w:rPr>
        <w:t xml:space="preserve">The contract (2017-01) to replace the garage door at the 9004 Washington property was discussed.  </w:t>
      </w:r>
      <w:r w:rsidR="00433D44">
        <w:rPr>
          <w:rFonts w:ascii="Arial" w:hAnsi="Arial" w:cs="Arial"/>
          <w:sz w:val="24"/>
          <w:szCs w:val="24"/>
        </w:rPr>
        <w:t xml:space="preserve">Phil </w:t>
      </w:r>
      <w:r>
        <w:rPr>
          <w:rFonts w:ascii="Arial" w:hAnsi="Arial" w:cs="Arial"/>
          <w:sz w:val="24"/>
          <w:szCs w:val="24"/>
        </w:rPr>
        <w:t>explained that</w:t>
      </w:r>
      <w:r w:rsidR="00433D44">
        <w:rPr>
          <w:rFonts w:ascii="Arial" w:hAnsi="Arial" w:cs="Arial"/>
          <w:sz w:val="24"/>
          <w:szCs w:val="24"/>
        </w:rPr>
        <w:t xml:space="preserve"> </w:t>
      </w:r>
      <w:r>
        <w:rPr>
          <w:rFonts w:ascii="Arial" w:hAnsi="Arial" w:cs="Arial"/>
          <w:sz w:val="24"/>
          <w:szCs w:val="24"/>
        </w:rPr>
        <w:t>there were no companies listed on the Small Works Roster that install garage doors.  So, a</w:t>
      </w:r>
      <w:r w:rsidR="00DC7FE7">
        <w:rPr>
          <w:rFonts w:ascii="Arial" w:hAnsi="Arial" w:cs="Arial"/>
          <w:sz w:val="24"/>
          <w:szCs w:val="24"/>
        </w:rPr>
        <w:t>n I</w:t>
      </w:r>
      <w:r w:rsidR="00433D44">
        <w:rPr>
          <w:rFonts w:ascii="Arial" w:hAnsi="Arial" w:cs="Arial"/>
          <w:sz w:val="24"/>
          <w:szCs w:val="24"/>
        </w:rPr>
        <w:t xml:space="preserve">nvitation for </w:t>
      </w:r>
      <w:r w:rsidR="00DC7FE7">
        <w:rPr>
          <w:rFonts w:ascii="Arial" w:hAnsi="Arial" w:cs="Arial"/>
          <w:sz w:val="24"/>
          <w:szCs w:val="24"/>
        </w:rPr>
        <w:t>Q</w:t>
      </w:r>
      <w:r w:rsidR="00433D44">
        <w:rPr>
          <w:rFonts w:ascii="Arial" w:hAnsi="Arial" w:cs="Arial"/>
          <w:sz w:val="24"/>
          <w:szCs w:val="24"/>
        </w:rPr>
        <w:t xml:space="preserve">uotations </w:t>
      </w:r>
      <w:r w:rsidR="00DC7FE7">
        <w:rPr>
          <w:rFonts w:ascii="Arial" w:hAnsi="Arial" w:cs="Arial"/>
          <w:sz w:val="24"/>
          <w:szCs w:val="24"/>
        </w:rPr>
        <w:t>and a Small W</w:t>
      </w:r>
      <w:r>
        <w:rPr>
          <w:rFonts w:ascii="Arial" w:hAnsi="Arial" w:cs="Arial"/>
          <w:sz w:val="24"/>
          <w:szCs w:val="24"/>
        </w:rPr>
        <w:t xml:space="preserve">orks </w:t>
      </w:r>
      <w:r w:rsidR="00DC7FE7">
        <w:rPr>
          <w:rFonts w:ascii="Arial" w:hAnsi="Arial" w:cs="Arial"/>
          <w:sz w:val="24"/>
          <w:szCs w:val="24"/>
        </w:rPr>
        <w:t>R</w:t>
      </w:r>
      <w:r>
        <w:rPr>
          <w:rFonts w:ascii="Arial" w:hAnsi="Arial" w:cs="Arial"/>
          <w:sz w:val="24"/>
          <w:szCs w:val="24"/>
        </w:rPr>
        <w:t xml:space="preserve">oster </w:t>
      </w:r>
      <w:r w:rsidR="00DC7FE7">
        <w:rPr>
          <w:rFonts w:ascii="Arial" w:hAnsi="Arial" w:cs="Arial"/>
          <w:sz w:val="24"/>
          <w:szCs w:val="24"/>
        </w:rPr>
        <w:t>A</w:t>
      </w:r>
      <w:r>
        <w:rPr>
          <w:rFonts w:ascii="Arial" w:hAnsi="Arial" w:cs="Arial"/>
          <w:sz w:val="24"/>
          <w:szCs w:val="24"/>
        </w:rPr>
        <w:t xml:space="preserve">pplication </w:t>
      </w:r>
      <w:r w:rsidR="00433D44">
        <w:rPr>
          <w:rFonts w:ascii="Arial" w:hAnsi="Arial" w:cs="Arial"/>
          <w:sz w:val="24"/>
          <w:szCs w:val="24"/>
        </w:rPr>
        <w:t>w</w:t>
      </w:r>
      <w:r>
        <w:rPr>
          <w:rFonts w:ascii="Arial" w:hAnsi="Arial" w:cs="Arial"/>
          <w:sz w:val="24"/>
          <w:szCs w:val="24"/>
        </w:rPr>
        <w:t>ere</w:t>
      </w:r>
      <w:r w:rsidR="00433D44">
        <w:rPr>
          <w:rFonts w:ascii="Arial" w:hAnsi="Arial" w:cs="Arial"/>
          <w:sz w:val="24"/>
          <w:szCs w:val="24"/>
        </w:rPr>
        <w:t xml:space="preserve"> e-mailed to three companies</w:t>
      </w:r>
      <w:r>
        <w:rPr>
          <w:rFonts w:ascii="Arial" w:hAnsi="Arial" w:cs="Arial"/>
          <w:sz w:val="24"/>
          <w:szCs w:val="24"/>
        </w:rPr>
        <w:t xml:space="preserve"> found from the yellow pages.  </w:t>
      </w:r>
      <w:r w:rsidR="00D076DF">
        <w:rPr>
          <w:rFonts w:ascii="Arial" w:hAnsi="Arial" w:cs="Arial"/>
          <w:sz w:val="24"/>
          <w:szCs w:val="24"/>
        </w:rPr>
        <w:t xml:space="preserve">Kitsap Garage </w:t>
      </w:r>
      <w:r w:rsidR="006832E6">
        <w:rPr>
          <w:rFonts w:ascii="Arial" w:hAnsi="Arial" w:cs="Arial"/>
          <w:sz w:val="24"/>
          <w:szCs w:val="24"/>
        </w:rPr>
        <w:t xml:space="preserve">Door </w:t>
      </w:r>
      <w:r>
        <w:rPr>
          <w:rFonts w:ascii="Arial" w:hAnsi="Arial" w:cs="Arial"/>
          <w:sz w:val="24"/>
          <w:szCs w:val="24"/>
        </w:rPr>
        <w:t xml:space="preserve">and LDR Construction were the two businesses that replied.  Kitsap Garage </w:t>
      </w:r>
      <w:r w:rsidR="006832E6">
        <w:rPr>
          <w:rFonts w:ascii="Arial" w:hAnsi="Arial" w:cs="Arial"/>
          <w:sz w:val="24"/>
          <w:szCs w:val="24"/>
        </w:rPr>
        <w:t>Do</w:t>
      </w:r>
      <w:r>
        <w:rPr>
          <w:rFonts w:ascii="Arial" w:hAnsi="Arial" w:cs="Arial"/>
          <w:sz w:val="24"/>
          <w:szCs w:val="24"/>
        </w:rPr>
        <w:t>or was found to be the low bidder, but they failed to use the Port’s Invitation for Quotation form</w:t>
      </w:r>
      <w:r w:rsidR="006832E6">
        <w:rPr>
          <w:rFonts w:ascii="Arial" w:hAnsi="Arial" w:cs="Arial"/>
          <w:sz w:val="24"/>
          <w:szCs w:val="24"/>
        </w:rPr>
        <w:t xml:space="preserve">.  </w:t>
      </w:r>
      <w:r>
        <w:rPr>
          <w:rFonts w:ascii="Arial" w:hAnsi="Arial" w:cs="Arial"/>
          <w:sz w:val="24"/>
          <w:szCs w:val="24"/>
        </w:rPr>
        <w:t>Phil suggested LDR Construction be awarded the contract</w:t>
      </w:r>
      <w:r w:rsidR="006832E6">
        <w:rPr>
          <w:rFonts w:ascii="Arial" w:hAnsi="Arial" w:cs="Arial"/>
          <w:sz w:val="24"/>
          <w:szCs w:val="24"/>
        </w:rPr>
        <w:t xml:space="preserve"> since they complied by the rules</w:t>
      </w:r>
      <w:r>
        <w:rPr>
          <w:rFonts w:ascii="Arial" w:hAnsi="Arial" w:cs="Arial"/>
          <w:sz w:val="24"/>
          <w:szCs w:val="24"/>
        </w:rPr>
        <w:t xml:space="preserve">.  </w:t>
      </w:r>
      <w:r w:rsidR="006832E6" w:rsidRPr="006832E6">
        <w:rPr>
          <w:rFonts w:ascii="Times New Roman" w:hAnsi="Times New Roman"/>
          <w:b/>
          <w:i/>
          <w:sz w:val="24"/>
          <w:szCs w:val="24"/>
        </w:rPr>
        <w:t>It was agreed that LDR Construction be awarded contract 2017-01 Replace Garage Door at 9004 Washington</w:t>
      </w:r>
      <w:r w:rsidR="006832E6">
        <w:rPr>
          <w:rFonts w:ascii="Times New Roman" w:hAnsi="Times New Roman"/>
          <w:b/>
          <w:i/>
          <w:sz w:val="24"/>
          <w:szCs w:val="24"/>
        </w:rPr>
        <w:t xml:space="preserve"> </w:t>
      </w:r>
      <w:r w:rsidR="006832E6">
        <w:rPr>
          <w:rFonts w:ascii="Arial" w:hAnsi="Arial" w:cs="Arial"/>
          <w:sz w:val="24"/>
          <w:szCs w:val="24"/>
        </w:rPr>
        <w:t>(motion by Scholfield, second by Greaves, unanimous).</w:t>
      </w:r>
    </w:p>
    <w:p w:rsidR="00D076DF" w:rsidRDefault="00D076DF" w:rsidP="00F92E6D">
      <w:pPr>
        <w:tabs>
          <w:tab w:val="left" w:pos="450"/>
        </w:tabs>
        <w:spacing w:after="0"/>
        <w:rPr>
          <w:rFonts w:ascii="Arial" w:hAnsi="Arial" w:cs="Arial"/>
          <w:sz w:val="24"/>
          <w:szCs w:val="24"/>
        </w:rPr>
      </w:pPr>
    </w:p>
    <w:p w:rsidR="00796037" w:rsidRDefault="00B93A55" w:rsidP="00F92E6D">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9020 Washington Avenue/Elizabeth’s House of Wax</w:t>
      </w:r>
      <w:r>
        <w:rPr>
          <w:rFonts w:ascii="Arial" w:hAnsi="Arial" w:cs="Arial"/>
          <w:sz w:val="24"/>
          <w:szCs w:val="24"/>
        </w:rPr>
        <w:t xml:space="preserve"> – </w:t>
      </w:r>
      <w:r w:rsidR="00046249">
        <w:rPr>
          <w:rFonts w:ascii="Arial" w:hAnsi="Arial" w:cs="Arial"/>
          <w:sz w:val="24"/>
          <w:szCs w:val="24"/>
        </w:rPr>
        <w:t xml:space="preserve">Phil has not contacted the County about the sewer permit issue because </w:t>
      </w:r>
      <w:r w:rsidR="009275E2">
        <w:rPr>
          <w:rFonts w:ascii="Arial" w:hAnsi="Arial" w:cs="Arial"/>
          <w:sz w:val="24"/>
          <w:szCs w:val="24"/>
        </w:rPr>
        <w:t xml:space="preserve">Mike </w:t>
      </w:r>
      <w:r w:rsidR="00796037">
        <w:rPr>
          <w:rFonts w:ascii="Arial" w:hAnsi="Arial" w:cs="Arial"/>
          <w:sz w:val="24"/>
          <w:szCs w:val="24"/>
        </w:rPr>
        <w:t>has been</w:t>
      </w:r>
      <w:r w:rsidR="009275E2">
        <w:rPr>
          <w:rFonts w:ascii="Arial" w:hAnsi="Arial" w:cs="Arial"/>
          <w:sz w:val="24"/>
          <w:szCs w:val="24"/>
        </w:rPr>
        <w:t xml:space="preserve"> discussing </w:t>
      </w:r>
      <w:r w:rsidR="00046249">
        <w:rPr>
          <w:rFonts w:ascii="Arial" w:hAnsi="Arial" w:cs="Arial"/>
          <w:sz w:val="24"/>
          <w:szCs w:val="24"/>
        </w:rPr>
        <w:t>it</w:t>
      </w:r>
      <w:r w:rsidR="00796037">
        <w:rPr>
          <w:rFonts w:ascii="Arial" w:hAnsi="Arial" w:cs="Arial"/>
          <w:sz w:val="24"/>
          <w:szCs w:val="24"/>
        </w:rPr>
        <w:t xml:space="preserve"> </w:t>
      </w:r>
      <w:r w:rsidR="009275E2">
        <w:rPr>
          <w:rFonts w:ascii="Arial" w:hAnsi="Arial" w:cs="Arial"/>
          <w:sz w:val="24"/>
          <w:szCs w:val="24"/>
        </w:rPr>
        <w:t>with Robison Plumbing</w:t>
      </w:r>
      <w:r w:rsidR="00046249">
        <w:rPr>
          <w:rFonts w:ascii="Arial" w:hAnsi="Arial" w:cs="Arial"/>
          <w:sz w:val="24"/>
          <w:szCs w:val="24"/>
        </w:rPr>
        <w:t xml:space="preserve"> as they acquired the permit</w:t>
      </w:r>
      <w:r w:rsidR="009275E2">
        <w:rPr>
          <w:rFonts w:ascii="Arial" w:hAnsi="Arial" w:cs="Arial"/>
          <w:sz w:val="24"/>
          <w:szCs w:val="24"/>
        </w:rPr>
        <w:t xml:space="preserve">.  </w:t>
      </w:r>
      <w:r w:rsidR="00796037">
        <w:rPr>
          <w:rFonts w:ascii="Arial" w:hAnsi="Arial" w:cs="Arial"/>
          <w:sz w:val="24"/>
          <w:szCs w:val="24"/>
        </w:rPr>
        <w:t>The</w:t>
      </w:r>
      <w:r w:rsidR="00046249">
        <w:rPr>
          <w:rFonts w:ascii="Arial" w:hAnsi="Arial" w:cs="Arial"/>
          <w:sz w:val="24"/>
          <w:szCs w:val="24"/>
        </w:rPr>
        <w:t xml:space="preserve"> </w:t>
      </w:r>
      <w:r w:rsidR="00796037">
        <w:rPr>
          <w:rFonts w:ascii="Arial" w:hAnsi="Arial" w:cs="Arial"/>
          <w:sz w:val="24"/>
          <w:szCs w:val="24"/>
        </w:rPr>
        <w:t xml:space="preserve">grinder </w:t>
      </w:r>
      <w:r w:rsidR="00046249">
        <w:rPr>
          <w:rFonts w:ascii="Arial" w:hAnsi="Arial" w:cs="Arial"/>
          <w:sz w:val="24"/>
          <w:szCs w:val="24"/>
        </w:rPr>
        <w:t xml:space="preserve">and pipes may need to be relocated, </w:t>
      </w:r>
      <w:r w:rsidR="00796037">
        <w:rPr>
          <w:rFonts w:ascii="Arial" w:hAnsi="Arial" w:cs="Arial"/>
          <w:sz w:val="24"/>
          <w:szCs w:val="24"/>
        </w:rPr>
        <w:t xml:space="preserve">which will </w:t>
      </w:r>
      <w:r w:rsidR="00937076">
        <w:rPr>
          <w:rFonts w:ascii="Arial" w:hAnsi="Arial" w:cs="Arial"/>
          <w:sz w:val="24"/>
          <w:szCs w:val="24"/>
        </w:rPr>
        <w:t>require</w:t>
      </w:r>
      <w:r w:rsidR="00796037">
        <w:rPr>
          <w:rFonts w:ascii="Arial" w:hAnsi="Arial" w:cs="Arial"/>
          <w:sz w:val="24"/>
          <w:szCs w:val="24"/>
        </w:rPr>
        <w:t xml:space="preserve"> a lot of digging.  Mike has </w:t>
      </w:r>
      <w:r w:rsidR="00DC7FE7">
        <w:rPr>
          <w:rFonts w:ascii="Arial" w:hAnsi="Arial" w:cs="Arial"/>
          <w:sz w:val="24"/>
          <w:szCs w:val="24"/>
        </w:rPr>
        <w:t>Robison</w:t>
      </w:r>
      <w:r w:rsidR="00937076">
        <w:rPr>
          <w:rFonts w:ascii="Arial" w:hAnsi="Arial" w:cs="Arial"/>
          <w:sz w:val="24"/>
          <w:szCs w:val="24"/>
        </w:rPr>
        <w:t xml:space="preserve"> </w:t>
      </w:r>
      <w:r w:rsidR="00796037">
        <w:rPr>
          <w:rFonts w:ascii="Arial" w:hAnsi="Arial" w:cs="Arial"/>
          <w:sz w:val="24"/>
          <w:szCs w:val="24"/>
        </w:rPr>
        <w:t>them to hold off until the weather</w:t>
      </w:r>
      <w:r w:rsidR="00046249">
        <w:rPr>
          <w:rFonts w:ascii="Arial" w:hAnsi="Arial" w:cs="Arial"/>
          <w:sz w:val="24"/>
          <w:szCs w:val="24"/>
        </w:rPr>
        <w:t xml:space="preserve"> </w:t>
      </w:r>
      <w:r w:rsidR="00796037">
        <w:rPr>
          <w:rFonts w:ascii="Arial" w:hAnsi="Arial" w:cs="Arial"/>
          <w:sz w:val="24"/>
          <w:szCs w:val="24"/>
        </w:rPr>
        <w:t xml:space="preserve">improves.  </w:t>
      </w:r>
    </w:p>
    <w:p w:rsidR="00796037" w:rsidRDefault="00796037" w:rsidP="00F92E6D">
      <w:pPr>
        <w:tabs>
          <w:tab w:val="left" w:pos="450"/>
        </w:tabs>
        <w:spacing w:after="0"/>
        <w:rPr>
          <w:rFonts w:ascii="Arial" w:hAnsi="Arial" w:cs="Arial"/>
          <w:sz w:val="24"/>
          <w:szCs w:val="24"/>
        </w:rPr>
      </w:pPr>
    </w:p>
    <w:p w:rsidR="00925A92" w:rsidRDefault="00796037" w:rsidP="00F92E6D">
      <w:pPr>
        <w:tabs>
          <w:tab w:val="left" w:pos="450"/>
        </w:tabs>
        <w:spacing w:after="0"/>
        <w:rPr>
          <w:rFonts w:ascii="Arial" w:hAnsi="Arial" w:cs="Arial"/>
          <w:sz w:val="24"/>
          <w:szCs w:val="24"/>
        </w:rPr>
      </w:pPr>
      <w:r>
        <w:rPr>
          <w:rFonts w:ascii="Arial" w:hAnsi="Arial" w:cs="Arial"/>
          <w:sz w:val="24"/>
          <w:szCs w:val="24"/>
        </w:rPr>
        <w:t xml:space="preserve">Mike </w:t>
      </w:r>
      <w:r w:rsidR="00046249">
        <w:rPr>
          <w:rFonts w:ascii="Arial" w:hAnsi="Arial" w:cs="Arial"/>
          <w:sz w:val="24"/>
          <w:szCs w:val="24"/>
        </w:rPr>
        <w:t>said</w:t>
      </w:r>
      <w:r>
        <w:rPr>
          <w:rFonts w:ascii="Arial" w:hAnsi="Arial" w:cs="Arial"/>
          <w:sz w:val="24"/>
          <w:szCs w:val="24"/>
        </w:rPr>
        <w:t xml:space="preserve"> that </w:t>
      </w:r>
      <w:r w:rsidR="002E459F">
        <w:rPr>
          <w:rFonts w:ascii="Arial" w:hAnsi="Arial" w:cs="Arial"/>
          <w:sz w:val="24"/>
          <w:szCs w:val="24"/>
        </w:rPr>
        <w:t xml:space="preserve">ever since the construction of the new Bucklin Hill </w:t>
      </w:r>
      <w:r w:rsidR="00DC7FE7">
        <w:rPr>
          <w:rFonts w:ascii="Arial" w:hAnsi="Arial" w:cs="Arial"/>
          <w:sz w:val="24"/>
          <w:szCs w:val="24"/>
        </w:rPr>
        <w:t>b</w:t>
      </w:r>
      <w:r w:rsidR="002E459F">
        <w:rPr>
          <w:rFonts w:ascii="Arial" w:hAnsi="Arial" w:cs="Arial"/>
          <w:sz w:val="24"/>
          <w:szCs w:val="24"/>
        </w:rPr>
        <w:t xml:space="preserve">ridge there seems to be a lot of sewer line issues in the Old Town area.  </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nothing to report.</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lastRenderedPageBreak/>
        <w:t xml:space="preserve">3.5. </w:t>
      </w:r>
      <w:r>
        <w:rPr>
          <w:rFonts w:ascii="Arial" w:hAnsi="Arial" w:cs="Arial"/>
          <w:sz w:val="24"/>
          <w:szCs w:val="24"/>
          <w:u w:val="single"/>
        </w:rPr>
        <w:t>Highway Signage</w:t>
      </w:r>
      <w:r>
        <w:rPr>
          <w:rFonts w:ascii="Arial" w:hAnsi="Arial" w:cs="Arial"/>
          <w:sz w:val="24"/>
          <w:szCs w:val="24"/>
        </w:rPr>
        <w:t xml:space="preserve"> – </w:t>
      </w:r>
      <w:r w:rsidR="002E459F">
        <w:rPr>
          <w:rFonts w:ascii="Arial" w:hAnsi="Arial" w:cs="Arial"/>
          <w:sz w:val="24"/>
          <w:szCs w:val="24"/>
        </w:rPr>
        <w:t>it was decided</w:t>
      </w:r>
      <w:r w:rsidR="00046249">
        <w:rPr>
          <w:rFonts w:ascii="Arial" w:hAnsi="Arial" w:cs="Arial"/>
          <w:sz w:val="24"/>
          <w:szCs w:val="24"/>
        </w:rPr>
        <w:t xml:space="preserve"> </w:t>
      </w:r>
      <w:r w:rsidR="00DC7FE7">
        <w:rPr>
          <w:rFonts w:ascii="Arial" w:hAnsi="Arial" w:cs="Arial"/>
          <w:sz w:val="24"/>
          <w:szCs w:val="24"/>
        </w:rPr>
        <w:t xml:space="preserve">to </w:t>
      </w:r>
      <w:r w:rsidR="00046249">
        <w:rPr>
          <w:rFonts w:ascii="Arial" w:hAnsi="Arial" w:cs="Arial"/>
          <w:sz w:val="24"/>
          <w:szCs w:val="24"/>
        </w:rPr>
        <w:t>remove this item from the agenda until the County has completed the first phase in the Silverdale Way project.</w:t>
      </w:r>
    </w:p>
    <w:p w:rsidR="00B61D1A" w:rsidRPr="005C5408" w:rsidRDefault="00B61D1A" w:rsidP="00F92E6D">
      <w:pPr>
        <w:tabs>
          <w:tab w:val="left" w:pos="450"/>
        </w:tabs>
        <w:spacing w:after="0"/>
        <w:rPr>
          <w:rFonts w:ascii="Arial" w:hAnsi="Arial" w:cs="Arial"/>
          <w:sz w:val="16"/>
          <w:szCs w:val="16"/>
        </w:rPr>
      </w:pPr>
    </w:p>
    <w:p w:rsidR="00B8351D" w:rsidRDefault="00B8351D" w:rsidP="00B8351D">
      <w:pPr>
        <w:pStyle w:val="Default"/>
        <w:rPr>
          <w:rFonts w:ascii="Arial" w:hAnsi="Arial" w:cs="Arial"/>
          <w:b/>
          <w:bCs/>
        </w:rPr>
      </w:pPr>
      <w:r>
        <w:rPr>
          <w:rFonts w:ascii="Arial" w:hAnsi="Arial" w:cs="Arial"/>
          <w:b/>
          <w:bCs/>
        </w:rPr>
        <w:t>4. NEW BUSINESS</w:t>
      </w:r>
    </w:p>
    <w:p w:rsidR="00B61D1A" w:rsidRDefault="00B8351D"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Pr="00D11728">
        <w:rPr>
          <w:rFonts w:ascii="Arial" w:hAnsi="Arial" w:cs="Arial"/>
          <w:sz w:val="24"/>
          <w:szCs w:val="24"/>
        </w:rPr>
        <w:t>.1</w:t>
      </w:r>
      <w:r w:rsidR="00AE1949">
        <w:rPr>
          <w:rFonts w:ascii="Arial" w:hAnsi="Arial" w:cs="Arial"/>
          <w:sz w:val="24"/>
          <w:szCs w:val="24"/>
        </w:rPr>
        <w:t>.</w:t>
      </w:r>
      <w:r w:rsidRPr="00D11728">
        <w:rPr>
          <w:rFonts w:ascii="Arial" w:hAnsi="Arial" w:cs="Arial"/>
          <w:sz w:val="24"/>
          <w:szCs w:val="24"/>
        </w:rPr>
        <w:tab/>
      </w:r>
      <w:r w:rsidR="007E36D3">
        <w:rPr>
          <w:rFonts w:ascii="Arial" w:hAnsi="Arial" w:cs="Arial"/>
          <w:sz w:val="24"/>
          <w:szCs w:val="24"/>
        </w:rPr>
        <w:t xml:space="preserve"> </w:t>
      </w:r>
      <w:r w:rsidR="002E459F">
        <w:rPr>
          <w:rFonts w:ascii="Arial" w:hAnsi="Arial" w:cs="Arial"/>
          <w:sz w:val="24"/>
          <w:szCs w:val="24"/>
          <w:u w:val="single"/>
        </w:rPr>
        <w:t>Central Kitsap Food Bank</w:t>
      </w:r>
      <w:r w:rsidR="0095193C">
        <w:rPr>
          <w:rFonts w:ascii="Arial" w:hAnsi="Arial" w:cs="Arial"/>
          <w:sz w:val="24"/>
          <w:szCs w:val="24"/>
        </w:rPr>
        <w:t xml:space="preserve"> – </w:t>
      </w:r>
      <w:r w:rsidR="0095193C" w:rsidRPr="0095193C">
        <w:rPr>
          <w:rFonts w:ascii="Times New Roman" w:hAnsi="Times New Roman"/>
          <w:b/>
          <w:i/>
          <w:snapToGrid w:val="0"/>
          <w:sz w:val="24"/>
          <w:szCs w:val="24"/>
        </w:rPr>
        <w:t>It was agreed to</w:t>
      </w:r>
      <w:r w:rsidR="00AF6718">
        <w:rPr>
          <w:rFonts w:ascii="Times New Roman" w:hAnsi="Times New Roman"/>
          <w:b/>
          <w:i/>
          <w:snapToGrid w:val="0"/>
          <w:sz w:val="24"/>
          <w:szCs w:val="24"/>
        </w:rPr>
        <w:t xml:space="preserve"> </w:t>
      </w:r>
      <w:r w:rsidR="002E459F">
        <w:rPr>
          <w:rFonts w:ascii="Times New Roman" w:hAnsi="Times New Roman"/>
          <w:b/>
          <w:i/>
          <w:snapToGrid w:val="0"/>
          <w:sz w:val="24"/>
          <w:szCs w:val="24"/>
        </w:rPr>
        <w:t>donate two 2-night free moorage gift certificates to the Central Kitsap Food Bank’s silent auction</w:t>
      </w:r>
      <w:r>
        <w:rPr>
          <w:rFonts w:ascii="Arial" w:hAnsi="Arial" w:cs="Arial"/>
          <w:sz w:val="24"/>
          <w:szCs w:val="24"/>
        </w:rPr>
        <w:t xml:space="preserve"> </w:t>
      </w:r>
      <w:r w:rsidR="00AF6718">
        <w:rPr>
          <w:rFonts w:ascii="Arial" w:hAnsi="Arial" w:cs="Arial"/>
          <w:sz w:val="24"/>
          <w:szCs w:val="24"/>
        </w:rPr>
        <w:t>(</w:t>
      </w:r>
      <w:r w:rsidR="00AF6718">
        <w:rPr>
          <w:rFonts w:ascii="Arial" w:hAnsi="Arial" w:cs="Arial"/>
          <w:snapToGrid w:val="0"/>
          <w:sz w:val="24"/>
          <w:szCs w:val="24"/>
        </w:rPr>
        <w:t xml:space="preserve">motion by </w:t>
      </w:r>
      <w:r w:rsidR="002E459F">
        <w:rPr>
          <w:rFonts w:ascii="Arial" w:hAnsi="Arial" w:cs="Arial"/>
          <w:snapToGrid w:val="0"/>
          <w:sz w:val="24"/>
          <w:szCs w:val="24"/>
        </w:rPr>
        <w:t>Scholfield</w:t>
      </w:r>
      <w:r w:rsidR="00AF6718">
        <w:rPr>
          <w:rFonts w:ascii="Arial" w:hAnsi="Arial" w:cs="Arial"/>
          <w:snapToGrid w:val="0"/>
          <w:sz w:val="24"/>
          <w:szCs w:val="24"/>
        </w:rPr>
        <w:t xml:space="preserve">, second by </w:t>
      </w:r>
      <w:r w:rsidR="002E459F">
        <w:rPr>
          <w:rFonts w:ascii="Arial" w:hAnsi="Arial" w:cs="Arial"/>
          <w:snapToGrid w:val="0"/>
          <w:sz w:val="24"/>
          <w:szCs w:val="24"/>
        </w:rPr>
        <w:t>Greaves</w:t>
      </w:r>
      <w:r w:rsidR="00AF6718">
        <w:rPr>
          <w:rFonts w:ascii="Arial" w:hAnsi="Arial" w:cs="Arial"/>
          <w:snapToGrid w:val="0"/>
          <w:sz w:val="24"/>
          <w:szCs w:val="24"/>
        </w:rPr>
        <w:t xml:space="preserve">, unanimous).  </w:t>
      </w:r>
    </w:p>
    <w:p w:rsidR="00B61D1A" w:rsidRPr="005C5408" w:rsidRDefault="00B61D1A"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9D3D6F" w:rsidRDefault="00AF6718"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sidR="002E459F">
        <w:rPr>
          <w:rFonts w:ascii="Arial" w:hAnsi="Arial" w:cs="Arial"/>
          <w:sz w:val="24"/>
          <w:szCs w:val="24"/>
          <w:u w:val="single"/>
        </w:rPr>
        <w:t>Special Meeting</w:t>
      </w:r>
      <w:r w:rsidRPr="00AF6718">
        <w:rPr>
          <w:rFonts w:ascii="Arial" w:hAnsi="Arial" w:cs="Arial"/>
          <w:sz w:val="24"/>
          <w:szCs w:val="24"/>
        </w:rPr>
        <w:t xml:space="preserve"> </w:t>
      </w:r>
      <w:r>
        <w:rPr>
          <w:rFonts w:ascii="Arial" w:hAnsi="Arial" w:cs="Arial"/>
          <w:sz w:val="24"/>
          <w:szCs w:val="24"/>
        </w:rPr>
        <w:t>–</w:t>
      </w:r>
      <w:r w:rsidR="009D1BE7">
        <w:rPr>
          <w:rFonts w:ascii="Arial" w:hAnsi="Arial" w:cs="Arial"/>
          <w:sz w:val="24"/>
          <w:szCs w:val="24"/>
        </w:rPr>
        <w:t xml:space="preserve"> Stella Vakarcs of Kitsap County Public Works invited Phil and the Commissioners to tour the Keyport pump station project.  All three Commissioners would like to attend.  It was decided to hold a Special Meeting on Friday, February 24</w:t>
      </w:r>
      <w:r w:rsidR="009D1BE7" w:rsidRPr="009D1BE7">
        <w:rPr>
          <w:rFonts w:ascii="Arial" w:hAnsi="Arial" w:cs="Arial"/>
          <w:sz w:val="24"/>
          <w:szCs w:val="24"/>
          <w:vertAlign w:val="superscript"/>
        </w:rPr>
        <w:t>th</w:t>
      </w:r>
      <w:r w:rsidR="009D1BE7">
        <w:rPr>
          <w:rFonts w:ascii="Arial" w:hAnsi="Arial" w:cs="Arial"/>
          <w:sz w:val="24"/>
          <w:szCs w:val="24"/>
        </w:rPr>
        <w:t>.  The Commissioners will meet at noon at the Port office and drive to Keyport to have lunch followed with a tour of the pump station</w:t>
      </w:r>
      <w:r w:rsidR="009D3D6F">
        <w:rPr>
          <w:rFonts w:ascii="Arial" w:hAnsi="Arial" w:cs="Arial"/>
          <w:sz w:val="24"/>
          <w:szCs w:val="24"/>
        </w:rPr>
        <w:t xml:space="preserve"> at 2:00PM</w:t>
      </w:r>
      <w:r w:rsidR="009D1BE7">
        <w:rPr>
          <w:rFonts w:ascii="Arial" w:hAnsi="Arial" w:cs="Arial"/>
          <w:sz w:val="24"/>
          <w:szCs w:val="24"/>
        </w:rPr>
        <w:t>.</w:t>
      </w:r>
    </w:p>
    <w:p w:rsidR="009D3D6F" w:rsidRDefault="009D3D6F" w:rsidP="00BB01E3">
      <w:pPr>
        <w:tabs>
          <w:tab w:val="right" w:pos="-1080"/>
          <w:tab w:val="left" w:pos="-720"/>
          <w:tab w:val="left" w:pos="180"/>
          <w:tab w:val="left" w:pos="360"/>
          <w:tab w:val="right" w:pos="900"/>
          <w:tab w:val="left" w:pos="1080"/>
        </w:tabs>
        <w:spacing w:after="0"/>
        <w:rPr>
          <w:rFonts w:ascii="Arial" w:hAnsi="Arial" w:cs="Arial"/>
          <w:sz w:val="24"/>
          <w:szCs w:val="24"/>
        </w:rPr>
      </w:pPr>
    </w:p>
    <w:p w:rsidR="00AF6718" w:rsidRDefault="00AF6718"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sidR="009D3D6F">
        <w:rPr>
          <w:rFonts w:ascii="Arial" w:hAnsi="Arial" w:cs="Arial"/>
          <w:sz w:val="24"/>
          <w:szCs w:val="24"/>
          <w:u w:val="single"/>
        </w:rPr>
        <w:t>Public Records Request</w:t>
      </w:r>
      <w:r w:rsidR="009D3D6F">
        <w:rPr>
          <w:rFonts w:ascii="Arial" w:hAnsi="Arial" w:cs="Arial"/>
          <w:sz w:val="24"/>
          <w:szCs w:val="24"/>
        </w:rPr>
        <w:t>- on January 30, 2017 the Port received a public records request fr</w:t>
      </w:r>
      <w:r w:rsidR="00DC7FE7">
        <w:rPr>
          <w:rFonts w:ascii="Arial" w:hAnsi="Arial" w:cs="Arial"/>
          <w:sz w:val="24"/>
          <w:szCs w:val="24"/>
        </w:rPr>
        <w:t>om</w:t>
      </w:r>
      <w:r w:rsidR="009D3D6F">
        <w:rPr>
          <w:rFonts w:ascii="Arial" w:hAnsi="Arial" w:cs="Arial"/>
          <w:sz w:val="24"/>
          <w:szCs w:val="24"/>
        </w:rPr>
        <w:t xml:space="preserve"> a company in Florida.  The request has since been fulfilled.  </w:t>
      </w:r>
    </w:p>
    <w:p w:rsidR="006C4884" w:rsidRDefault="006C4884"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9D3D6F" w:rsidRPr="009D3D6F" w:rsidRDefault="009D3D6F"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4.4.</w:t>
      </w:r>
      <w:r>
        <w:rPr>
          <w:rFonts w:ascii="Arial" w:hAnsi="Arial" w:cs="Arial"/>
          <w:sz w:val="24"/>
          <w:szCs w:val="24"/>
        </w:rPr>
        <w:tab/>
      </w:r>
      <w:r>
        <w:rPr>
          <w:rFonts w:ascii="Arial" w:hAnsi="Arial" w:cs="Arial"/>
          <w:sz w:val="24"/>
          <w:szCs w:val="24"/>
          <w:u w:val="single"/>
        </w:rPr>
        <w:t>Minutes</w:t>
      </w:r>
      <w:r>
        <w:rPr>
          <w:rFonts w:ascii="Arial" w:hAnsi="Arial" w:cs="Arial"/>
          <w:sz w:val="24"/>
          <w:szCs w:val="24"/>
        </w:rPr>
        <w:t xml:space="preserve"> – the Port of Brownsville Commissioner Jack Bailey came into the Port office a few days after the All Ports meeting minutes were e-mailed to all the Kitsap Ports.  He mentioned that the All Ports meeting minutes include unnecessary information</w:t>
      </w:r>
      <w:r w:rsidR="009B20C9">
        <w:rPr>
          <w:rFonts w:ascii="Arial" w:hAnsi="Arial" w:cs="Arial"/>
          <w:sz w:val="24"/>
          <w:szCs w:val="24"/>
        </w:rPr>
        <w:t xml:space="preserve"> and provided the Port with a print out from the website jurassicparliament.com that outlined what should and should not be in meeting minutes.  This will be addressed at an upcoming All Ports meeting, but it was thought it should be addressed for the Port of Silverdale as well.  The Commissioners </w:t>
      </w:r>
      <w:r w:rsidR="009B20C9">
        <w:rPr>
          <w:rFonts w:ascii="Arial" w:hAnsi="Arial" w:cs="Arial"/>
          <w:sz w:val="24"/>
          <w:szCs w:val="24"/>
        </w:rPr>
        <w:lastRenderedPageBreak/>
        <w:t>decided to continue with the more thorough minutes as it provides a history of Port business.</w:t>
      </w:r>
    </w:p>
    <w:p w:rsidR="006C4884" w:rsidRPr="005C5408" w:rsidRDefault="006C4884" w:rsidP="00FE4CF7">
      <w:pPr>
        <w:tabs>
          <w:tab w:val="left" w:pos="450"/>
        </w:tabs>
        <w:spacing w:after="0"/>
        <w:rPr>
          <w:rFonts w:ascii="Arial" w:hAnsi="Arial" w:cs="Arial"/>
          <w:sz w:val="16"/>
          <w:szCs w:val="16"/>
        </w:rPr>
      </w:pPr>
    </w:p>
    <w:p w:rsidR="005D4A29" w:rsidRPr="00CA70E2" w:rsidRDefault="00CA70E2" w:rsidP="00B8351D">
      <w:pPr>
        <w:tabs>
          <w:tab w:val="left" w:pos="450"/>
        </w:tabs>
        <w:spacing w:after="0"/>
        <w:rPr>
          <w:rFonts w:ascii="Arial" w:hAnsi="Arial" w:cs="Arial"/>
          <w:b/>
          <w:sz w:val="24"/>
          <w:szCs w:val="24"/>
        </w:rPr>
      </w:pPr>
      <w:r w:rsidRPr="00CA70E2">
        <w:rPr>
          <w:rFonts w:ascii="Arial" w:hAnsi="Arial" w:cs="Arial"/>
          <w:b/>
          <w:sz w:val="24"/>
          <w:szCs w:val="24"/>
        </w:rPr>
        <w:t>5. SAFETY</w:t>
      </w:r>
    </w:p>
    <w:p w:rsidR="009B20C9" w:rsidRDefault="00E85011" w:rsidP="00941259">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00941259" w:rsidRPr="00C20C7F">
        <w:rPr>
          <w:rFonts w:ascii="Arial" w:eastAsia="Calibri" w:hAnsi="Arial" w:cs="Arial"/>
          <w:snapToGrid/>
          <w:sz w:val="24"/>
          <w:szCs w:val="24"/>
        </w:rPr>
        <w:t>1.</w:t>
      </w:r>
      <w:r>
        <w:rPr>
          <w:rFonts w:ascii="Arial" w:eastAsia="Calibri" w:hAnsi="Arial" w:cs="Arial"/>
          <w:snapToGrid/>
          <w:sz w:val="24"/>
          <w:szCs w:val="24"/>
        </w:rPr>
        <w:t xml:space="preserve"> </w:t>
      </w:r>
      <w:r w:rsidR="00941259" w:rsidRPr="00C20C7F">
        <w:rPr>
          <w:rFonts w:ascii="Arial" w:eastAsia="Calibri" w:hAnsi="Arial" w:cs="Arial"/>
          <w:snapToGrid/>
          <w:sz w:val="24"/>
          <w:szCs w:val="24"/>
        </w:rPr>
        <w:tab/>
      </w:r>
      <w:r w:rsidR="004F4AC2">
        <w:rPr>
          <w:rFonts w:ascii="Arial" w:eastAsia="Calibri" w:hAnsi="Arial" w:cs="Arial"/>
          <w:snapToGrid/>
          <w:sz w:val="24"/>
          <w:szCs w:val="24"/>
          <w:u w:val="single"/>
        </w:rPr>
        <w:t>Incidents</w:t>
      </w:r>
      <w:r w:rsidR="00941259">
        <w:rPr>
          <w:rFonts w:ascii="Arial" w:eastAsia="Calibri" w:hAnsi="Arial" w:cs="Arial"/>
          <w:snapToGrid/>
          <w:sz w:val="24"/>
          <w:szCs w:val="24"/>
        </w:rPr>
        <w:t xml:space="preserve"> </w:t>
      </w:r>
      <w:r w:rsidR="004F4AC2">
        <w:rPr>
          <w:rFonts w:ascii="Arial" w:eastAsia="Calibri" w:hAnsi="Arial" w:cs="Arial"/>
          <w:snapToGrid/>
          <w:sz w:val="24"/>
          <w:szCs w:val="24"/>
        </w:rPr>
        <w:t xml:space="preserve">– </w:t>
      </w:r>
      <w:r w:rsidR="009B20C9">
        <w:rPr>
          <w:rFonts w:ascii="Arial" w:eastAsia="Calibri" w:hAnsi="Arial" w:cs="Arial"/>
          <w:snapToGrid/>
          <w:sz w:val="24"/>
          <w:szCs w:val="24"/>
        </w:rPr>
        <w:t>Commissioner Scholfield reported that several of the Port properties have been inspected by the County Fire Marshall.  The tenants at 3295 NW Lowell Street have been notified that the</w:t>
      </w:r>
      <w:r w:rsidR="00AD6817">
        <w:rPr>
          <w:rFonts w:ascii="Arial" w:eastAsia="Calibri" w:hAnsi="Arial" w:cs="Arial"/>
          <w:snapToGrid/>
          <w:sz w:val="24"/>
          <w:szCs w:val="24"/>
        </w:rPr>
        <w:t>y need to provide</w:t>
      </w:r>
      <w:r w:rsidR="009B20C9">
        <w:rPr>
          <w:rFonts w:ascii="Arial" w:eastAsia="Calibri" w:hAnsi="Arial" w:cs="Arial"/>
          <w:snapToGrid/>
          <w:sz w:val="24"/>
          <w:szCs w:val="24"/>
        </w:rPr>
        <w:t xml:space="preserve"> clear access to the HVAC unit and water heater.  Debris behind the Old Town Pub, 3473 NW Byron Street, needs to be cleared out as well.  Other than that everything has passed inspection.</w:t>
      </w:r>
    </w:p>
    <w:p w:rsidR="009B20C9" w:rsidRDefault="009B20C9" w:rsidP="00941259">
      <w:pPr>
        <w:pStyle w:val="BodyTextIndent"/>
        <w:tabs>
          <w:tab w:val="clear" w:pos="0"/>
          <w:tab w:val="clear" w:pos="720"/>
          <w:tab w:val="right" w:pos="-1080"/>
          <w:tab w:val="right" w:pos="900"/>
        </w:tabs>
        <w:ind w:left="0"/>
        <w:rPr>
          <w:rFonts w:ascii="Arial" w:eastAsia="Calibri" w:hAnsi="Arial" w:cs="Arial"/>
          <w:snapToGrid/>
          <w:sz w:val="24"/>
          <w:szCs w:val="24"/>
        </w:rPr>
      </w:pPr>
    </w:p>
    <w:p w:rsidR="00555EAD" w:rsidRDefault="009B20C9" w:rsidP="00555EAD">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Phil asked if the Commissioners plan to upgrade the outside of the pub</w:t>
      </w:r>
      <w:r w:rsidR="004F3B1A">
        <w:rPr>
          <w:rFonts w:ascii="Arial" w:eastAsia="Calibri" w:hAnsi="Arial" w:cs="Arial"/>
          <w:snapToGrid/>
          <w:sz w:val="24"/>
          <w:szCs w:val="24"/>
        </w:rPr>
        <w:t>.  He noticed on the</w:t>
      </w:r>
      <w:r w:rsidR="00845BA2">
        <w:rPr>
          <w:rFonts w:ascii="Arial" w:eastAsia="Calibri" w:hAnsi="Arial" w:cs="Arial"/>
          <w:snapToGrid/>
          <w:sz w:val="24"/>
          <w:szCs w:val="24"/>
        </w:rPr>
        <w:t xml:space="preserve"> upper south </w:t>
      </w:r>
      <w:r w:rsidR="004F3B1A">
        <w:rPr>
          <w:rFonts w:ascii="Arial" w:eastAsia="Calibri" w:hAnsi="Arial" w:cs="Arial"/>
          <w:snapToGrid/>
          <w:sz w:val="24"/>
          <w:szCs w:val="24"/>
        </w:rPr>
        <w:t>side of the building there is a nice wood siding.  It would look good</w:t>
      </w:r>
      <w:r w:rsidR="00845BA2">
        <w:rPr>
          <w:rFonts w:ascii="Arial" w:eastAsia="Calibri" w:hAnsi="Arial" w:cs="Arial"/>
          <w:snapToGrid/>
          <w:sz w:val="24"/>
          <w:szCs w:val="24"/>
        </w:rPr>
        <w:t xml:space="preserve"> on the entire building.  Commissioner Scholfield </w:t>
      </w:r>
      <w:r w:rsidR="00555EAD">
        <w:rPr>
          <w:rFonts w:ascii="Arial" w:eastAsia="Calibri" w:hAnsi="Arial" w:cs="Arial"/>
          <w:snapToGrid/>
          <w:sz w:val="24"/>
          <w:szCs w:val="24"/>
        </w:rPr>
        <w:t>said th</w:t>
      </w:r>
      <w:r w:rsidR="00AD6817">
        <w:rPr>
          <w:rFonts w:ascii="Arial" w:eastAsia="Calibri" w:hAnsi="Arial" w:cs="Arial"/>
          <w:snapToGrid/>
          <w:sz w:val="24"/>
          <w:szCs w:val="24"/>
        </w:rPr>
        <w:t>at</w:t>
      </w:r>
      <w:r w:rsidR="00555EAD">
        <w:rPr>
          <w:rFonts w:ascii="Arial" w:eastAsia="Calibri" w:hAnsi="Arial" w:cs="Arial"/>
          <w:snapToGrid/>
          <w:sz w:val="24"/>
          <w:szCs w:val="24"/>
        </w:rPr>
        <w:t xml:space="preserve"> </w:t>
      </w:r>
      <w:r w:rsidR="00845BA2">
        <w:rPr>
          <w:rFonts w:ascii="Arial" w:eastAsia="Calibri" w:hAnsi="Arial" w:cs="Arial"/>
          <w:snapToGrid/>
          <w:sz w:val="24"/>
          <w:szCs w:val="24"/>
        </w:rPr>
        <w:t>eventually</w:t>
      </w:r>
      <w:r w:rsidR="00555EAD">
        <w:rPr>
          <w:rFonts w:ascii="Arial" w:eastAsia="Calibri" w:hAnsi="Arial" w:cs="Arial"/>
          <w:snapToGrid/>
          <w:sz w:val="24"/>
          <w:szCs w:val="24"/>
        </w:rPr>
        <w:t xml:space="preserve"> a consultant should be hired to give the Commissioners ideas on what to do with that and </w:t>
      </w:r>
      <w:r w:rsidR="00DC7FE7">
        <w:rPr>
          <w:rFonts w:ascii="Arial" w:eastAsia="Calibri" w:hAnsi="Arial" w:cs="Arial"/>
          <w:snapToGrid/>
          <w:sz w:val="24"/>
          <w:szCs w:val="24"/>
        </w:rPr>
        <w:t xml:space="preserve">the </w:t>
      </w:r>
      <w:r w:rsidR="00555EAD">
        <w:rPr>
          <w:rFonts w:ascii="Arial" w:eastAsia="Calibri" w:hAnsi="Arial" w:cs="Arial"/>
          <w:snapToGrid/>
          <w:sz w:val="24"/>
          <w:szCs w:val="24"/>
        </w:rPr>
        <w:t>surrounding propert</w:t>
      </w:r>
      <w:r w:rsidR="00DC7FE7">
        <w:rPr>
          <w:rFonts w:ascii="Arial" w:eastAsia="Calibri" w:hAnsi="Arial" w:cs="Arial"/>
          <w:snapToGrid/>
          <w:sz w:val="24"/>
          <w:szCs w:val="24"/>
        </w:rPr>
        <w:t>ies</w:t>
      </w:r>
      <w:r w:rsidR="00555EAD">
        <w:rPr>
          <w:rFonts w:ascii="Arial" w:eastAsia="Calibri" w:hAnsi="Arial" w:cs="Arial"/>
          <w:snapToGrid/>
          <w:sz w:val="24"/>
          <w:szCs w:val="24"/>
        </w:rPr>
        <w:t xml:space="preserve">.  </w:t>
      </w:r>
    </w:p>
    <w:p w:rsidR="00555EAD" w:rsidRDefault="00555EAD" w:rsidP="00555EAD">
      <w:pPr>
        <w:pStyle w:val="BodyTextIndent"/>
        <w:tabs>
          <w:tab w:val="clear" w:pos="0"/>
          <w:tab w:val="clear" w:pos="720"/>
          <w:tab w:val="right" w:pos="-1080"/>
          <w:tab w:val="right" w:pos="900"/>
        </w:tabs>
        <w:ind w:left="0"/>
        <w:rPr>
          <w:rFonts w:ascii="Arial" w:eastAsia="Calibri" w:hAnsi="Arial" w:cs="Arial"/>
          <w:snapToGrid/>
          <w:sz w:val="24"/>
          <w:szCs w:val="24"/>
        </w:rPr>
      </w:pP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24"/>
          <w:szCs w:val="24"/>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F571F0">
        <w:rPr>
          <w:rFonts w:ascii="Arial" w:hAnsi="Arial" w:cs="Arial"/>
          <w:b/>
          <w:bCs/>
          <w:i/>
          <w:sz w:val="24"/>
          <w:szCs w:val="24"/>
        </w:rPr>
        <w:t>The</w:t>
      </w:r>
      <w:r w:rsidR="00F571F0">
        <w:rPr>
          <w:rFonts w:ascii="Arial" w:hAnsi="Arial" w:cs="Arial"/>
          <w:b/>
          <w:bCs/>
          <w:i/>
          <w:sz w:val="24"/>
          <w:szCs w:val="24"/>
        </w:rPr>
        <w:t xml:space="preserve"> attached </w:t>
      </w:r>
      <w:r w:rsidR="005B1BB6">
        <w:rPr>
          <w:rFonts w:ascii="Arial" w:hAnsi="Arial" w:cs="Arial"/>
          <w:b/>
          <w:bCs/>
          <w:i/>
          <w:sz w:val="24"/>
          <w:szCs w:val="24"/>
        </w:rPr>
        <w:t>ex</w:t>
      </w:r>
      <w:r w:rsidR="00EC077B" w:rsidRPr="00F571F0">
        <w:rPr>
          <w:rFonts w:ascii="Arial" w:hAnsi="Arial" w:cs="Arial"/>
          <w:b/>
          <w:bCs/>
          <w:i/>
          <w:sz w:val="24"/>
          <w:szCs w:val="24"/>
        </w:rPr>
        <w:t>penditures</w:t>
      </w:r>
      <w:r w:rsidR="00F571F0" w:rsidRPr="00F571F0">
        <w:rPr>
          <w:rFonts w:ascii="Arial" w:hAnsi="Arial" w:cs="Arial"/>
          <w:b/>
          <w:bCs/>
          <w:i/>
          <w:sz w:val="24"/>
          <w:szCs w:val="24"/>
        </w:rPr>
        <w:t xml:space="preserve"> o</w:t>
      </w:r>
      <w:r w:rsidR="005C5408" w:rsidRPr="00F571F0">
        <w:rPr>
          <w:rFonts w:ascii="Arial" w:hAnsi="Arial" w:cs="Arial"/>
          <w:b/>
          <w:i/>
          <w:sz w:val="24"/>
          <w:szCs w:val="24"/>
        </w:rPr>
        <w:t>f $</w:t>
      </w:r>
      <w:r w:rsidR="00AD6817">
        <w:rPr>
          <w:rFonts w:ascii="Arial" w:hAnsi="Arial" w:cs="Arial"/>
          <w:b/>
          <w:i/>
          <w:sz w:val="24"/>
          <w:szCs w:val="24"/>
        </w:rPr>
        <w:t>25</w:t>
      </w:r>
      <w:r w:rsidR="005C5408" w:rsidRPr="00F571F0">
        <w:rPr>
          <w:rFonts w:ascii="Arial" w:hAnsi="Arial" w:cs="Arial"/>
          <w:b/>
          <w:i/>
          <w:sz w:val="24"/>
          <w:szCs w:val="24"/>
        </w:rPr>
        <w:t>,</w:t>
      </w:r>
      <w:r w:rsidR="00AD6817">
        <w:rPr>
          <w:rFonts w:ascii="Arial" w:hAnsi="Arial" w:cs="Arial"/>
          <w:b/>
          <w:i/>
          <w:sz w:val="24"/>
          <w:szCs w:val="24"/>
        </w:rPr>
        <w:t>579</w:t>
      </w:r>
      <w:r w:rsidR="000839D5">
        <w:rPr>
          <w:rFonts w:ascii="Arial" w:hAnsi="Arial" w:cs="Arial"/>
          <w:b/>
          <w:i/>
          <w:sz w:val="24"/>
          <w:szCs w:val="24"/>
        </w:rPr>
        <w:t>.</w:t>
      </w:r>
      <w:r w:rsidR="00AD6817">
        <w:rPr>
          <w:rFonts w:ascii="Arial" w:hAnsi="Arial" w:cs="Arial"/>
          <w:b/>
          <w:i/>
          <w:sz w:val="24"/>
          <w:szCs w:val="24"/>
        </w:rPr>
        <w:t>38</w:t>
      </w:r>
      <w:r w:rsidR="005C5408" w:rsidRPr="00F571F0">
        <w:rPr>
          <w:rFonts w:ascii="Arial" w:hAnsi="Arial" w:cs="Arial"/>
          <w:b/>
          <w:i/>
          <w:sz w:val="24"/>
          <w:szCs w:val="24"/>
        </w:rPr>
        <w:t>, checks numbering 11</w:t>
      </w:r>
      <w:r w:rsidR="00AD6817">
        <w:rPr>
          <w:rFonts w:ascii="Arial" w:hAnsi="Arial" w:cs="Arial"/>
          <w:b/>
          <w:i/>
          <w:sz w:val="24"/>
          <w:szCs w:val="24"/>
        </w:rPr>
        <w:t>321</w:t>
      </w:r>
      <w:r w:rsidR="005C5408" w:rsidRPr="00F571F0">
        <w:rPr>
          <w:rFonts w:ascii="Arial" w:hAnsi="Arial" w:cs="Arial"/>
          <w:b/>
          <w:i/>
          <w:sz w:val="24"/>
          <w:szCs w:val="24"/>
        </w:rPr>
        <w:t xml:space="preserve"> through 11</w:t>
      </w:r>
      <w:r w:rsidR="000839D5">
        <w:rPr>
          <w:rFonts w:ascii="Arial" w:hAnsi="Arial" w:cs="Arial"/>
          <w:b/>
          <w:i/>
          <w:sz w:val="24"/>
          <w:szCs w:val="24"/>
        </w:rPr>
        <w:t>3</w:t>
      </w:r>
      <w:r w:rsidR="00AD6817">
        <w:rPr>
          <w:rFonts w:ascii="Arial" w:hAnsi="Arial" w:cs="Arial"/>
          <w:b/>
          <w:i/>
          <w:sz w:val="24"/>
          <w:szCs w:val="24"/>
        </w:rPr>
        <w:t>47 with check number 11324 being void</w:t>
      </w:r>
      <w:r w:rsidR="005C5408" w:rsidRPr="00F571F0">
        <w:rPr>
          <w:rFonts w:ascii="Arial" w:hAnsi="Arial" w:cs="Arial"/>
          <w:b/>
          <w:i/>
          <w:sz w:val="24"/>
          <w:szCs w:val="24"/>
        </w:rPr>
        <w:t xml:space="preserve"> and Electronic Transfer 201</w:t>
      </w:r>
      <w:r w:rsidR="000839D5">
        <w:rPr>
          <w:rFonts w:ascii="Arial" w:hAnsi="Arial" w:cs="Arial"/>
          <w:b/>
          <w:i/>
          <w:sz w:val="24"/>
          <w:szCs w:val="24"/>
        </w:rPr>
        <w:t>7</w:t>
      </w:r>
      <w:r w:rsidR="005C5408" w:rsidRPr="00F571F0">
        <w:rPr>
          <w:rFonts w:ascii="Arial" w:hAnsi="Arial" w:cs="Arial"/>
          <w:b/>
          <w:i/>
          <w:sz w:val="24"/>
          <w:szCs w:val="24"/>
        </w:rPr>
        <w:t>-</w:t>
      </w:r>
      <w:r w:rsidR="000839D5">
        <w:rPr>
          <w:rFonts w:ascii="Arial" w:hAnsi="Arial" w:cs="Arial"/>
          <w:b/>
          <w:i/>
          <w:sz w:val="24"/>
          <w:szCs w:val="24"/>
        </w:rPr>
        <w:t>0</w:t>
      </w:r>
      <w:r w:rsidR="00AD6817">
        <w:rPr>
          <w:rFonts w:ascii="Arial" w:hAnsi="Arial" w:cs="Arial"/>
          <w:b/>
          <w:i/>
          <w:sz w:val="24"/>
          <w:szCs w:val="24"/>
        </w:rPr>
        <w:t>2</w:t>
      </w:r>
      <w:r w:rsidR="005C5408" w:rsidRPr="00F571F0">
        <w:rPr>
          <w:rFonts w:ascii="Arial" w:hAnsi="Arial" w:cs="Arial"/>
          <w:b/>
          <w:i/>
          <w:sz w:val="24"/>
          <w:szCs w:val="24"/>
        </w:rPr>
        <w:t xml:space="preserve"> to the U.S. Treasury in the amount of $1,4</w:t>
      </w:r>
      <w:r w:rsidR="00AD6817">
        <w:rPr>
          <w:rFonts w:ascii="Arial" w:hAnsi="Arial" w:cs="Arial"/>
          <w:b/>
          <w:i/>
          <w:sz w:val="24"/>
          <w:szCs w:val="24"/>
        </w:rPr>
        <w:t>82.76</w:t>
      </w:r>
      <w:r w:rsidR="005C5408" w:rsidRPr="00F571F0">
        <w:rPr>
          <w:rFonts w:ascii="Arial" w:hAnsi="Arial" w:cs="Arial"/>
          <w:b/>
          <w:i/>
          <w:sz w:val="24"/>
          <w:szCs w:val="24"/>
        </w:rPr>
        <w:t xml:space="preserve">, were approved </w:t>
      </w:r>
      <w:r w:rsidR="005C5408" w:rsidRPr="00F571F0">
        <w:rPr>
          <w:rFonts w:ascii="Arial" w:hAnsi="Arial" w:cs="Arial"/>
          <w:sz w:val="24"/>
          <w:szCs w:val="24"/>
        </w:rPr>
        <w:t xml:space="preserve">(motion by </w:t>
      </w:r>
      <w:r w:rsidR="009D017C">
        <w:rPr>
          <w:rFonts w:ascii="Arial" w:hAnsi="Arial" w:cs="Arial"/>
          <w:sz w:val="24"/>
          <w:szCs w:val="24"/>
        </w:rPr>
        <w:t>Greaves, second by Scholfield</w:t>
      </w:r>
      <w:r w:rsidR="005B1BB6">
        <w:rPr>
          <w:rFonts w:ascii="Arial" w:hAnsi="Arial" w:cs="Arial"/>
          <w:sz w:val="24"/>
          <w:szCs w:val="24"/>
        </w:rPr>
        <w:t>, unanimous).</w:t>
      </w:r>
    </w:p>
    <w:p w:rsidR="00CA70E2" w:rsidRPr="00FC7F8C" w:rsidRDefault="00CA70E2" w:rsidP="00EC077B">
      <w:pPr>
        <w:pStyle w:val="Default"/>
        <w:tabs>
          <w:tab w:val="right" w:pos="450"/>
          <w:tab w:val="left" w:pos="630"/>
        </w:tabs>
        <w:rPr>
          <w:rFonts w:ascii="Arial" w:hAnsi="Arial" w:cs="Arial"/>
          <w:sz w:val="16"/>
          <w:szCs w:val="16"/>
        </w:rPr>
      </w:pPr>
    </w:p>
    <w:p w:rsidR="003816EA" w:rsidRPr="004B3B87"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None.</w:t>
      </w:r>
    </w:p>
    <w:p w:rsidR="005B1BB6" w:rsidRPr="000839D5"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3816EA">
        <w:rPr>
          <w:rFonts w:ascii="Times New Roman" w:hAnsi="Times New Roman" w:cs="Times New Roman"/>
          <w:b/>
          <w:i/>
        </w:rPr>
        <w:t>9</w:t>
      </w:r>
      <w:r w:rsidR="00042ACA">
        <w:rPr>
          <w:rFonts w:ascii="Times New Roman" w:hAnsi="Times New Roman" w:cs="Times New Roman"/>
          <w:b/>
          <w:i/>
        </w:rPr>
        <w:t>:</w:t>
      </w:r>
      <w:r w:rsidR="00AD6817">
        <w:rPr>
          <w:rFonts w:ascii="Times New Roman" w:hAnsi="Times New Roman" w:cs="Times New Roman"/>
          <w:b/>
          <w:i/>
        </w:rPr>
        <w:t>04</w:t>
      </w:r>
      <w:r w:rsidRPr="004B3B87">
        <w:rPr>
          <w:rFonts w:ascii="Times New Roman" w:hAnsi="Times New Roman" w:cs="Times New Roman"/>
          <w:b/>
          <w:i/>
        </w:rPr>
        <w:t xml:space="preserve"> 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EC077B" w:rsidRDefault="00EC077B" w:rsidP="00EC077B">
      <w:pPr>
        <w:pStyle w:val="Default"/>
        <w:tabs>
          <w:tab w:val="right" w:pos="450"/>
          <w:tab w:val="left" w:pos="630"/>
        </w:tabs>
        <w:rPr>
          <w:rFonts w:ascii="Arial" w:hAnsi="Arial" w:cs="Arial"/>
          <w:sz w:val="16"/>
          <w:szCs w:val="16"/>
        </w:rPr>
      </w:pPr>
    </w:p>
    <w:p w:rsidR="003816EA" w:rsidRDefault="003816EA" w:rsidP="00EC077B">
      <w:pPr>
        <w:pStyle w:val="Default"/>
        <w:tabs>
          <w:tab w:val="right" w:pos="450"/>
          <w:tab w:val="left" w:pos="630"/>
        </w:tabs>
        <w:rPr>
          <w:rFonts w:ascii="Arial" w:hAnsi="Arial" w:cs="Arial"/>
          <w:sz w:val="16"/>
          <w:szCs w:val="16"/>
        </w:rPr>
      </w:pPr>
    </w:p>
    <w:p w:rsidR="00DC7FE7" w:rsidRDefault="00DC7FE7" w:rsidP="00EC077B">
      <w:pPr>
        <w:pStyle w:val="Default"/>
        <w:tabs>
          <w:tab w:val="right" w:pos="450"/>
          <w:tab w:val="left" w:pos="630"/>
        </w:tabs>
        <w:rPr>
          <w:rFonts w:ascii="Arial" w:hAnsi="Arial" w:cs="Arial"/>
          <w:sz w:val="16"/>
          <w:szCs w:val="16"/>
        </w:rPr>
      </w:pPr>
    </w:p>
    <w:p w:rsidR="00DC7FE7" w:rsidRDefault="00DC7FE7" w:rsidP="00EC077B">
      <w:pPr>
        <w:pStyle w:val="Default"/>
        <w:tabs>
          <w:tab w:val="right" w:pos="450"/>
          <w:tab w:val="left" w:pos="630"/>
        </w:tabs>
        <w:rPr>
          <w:rFonts w:ascii="Arial" w:hAnsi="Arial" w:cs="Arial"/>
          <w:sz w:val="16"/>
          <w:szCs w:val="16"/>
        </w:rPr>
      </w:pPr>
    </w:p>
    <w:p w:rsidR="00DC7FE7" w:rsidRDefault="00DC7FE7" w:rsidP="00EC077B">
      <w:pPr>
        <w:pStyle w:val="Default"/>
        <w:tabs>
          <w:tab w:val="right" w:pos="450"/>
          <w:tab w:val="left" w:pos="630"/>
        </w:tabs>
        <w:rPr>
          <w:rFonts w:ascii="Arial" w:hAnsi="Arial" w:cs="Arial"/>
          <w:sz w:val="16"/>
          <w:szCs w:val="16"/>
        </w:rPr>
      </w:pPr>
    </w:p>
    <w:p w:rsidR="00DC7FE7" w:rsidRDefault="00DC7FE7" w:rsidP="00EC077B">
      <w:pPr>
        <w:pStyle w:val="Default"/>
        <w:tabs>
          <w:tab w:val="right" w:pos="450"/>
          <w:tab w:val="left" w:pos="630"/>
        </w:tabs>
        <w:rPr>
          <w:rFonts w:ascii="Arial" w:hAnsi="Arial" w:cs="Arial"/>
          <w:sz w:val="16"/>
          <w:szCs w:val="16"/>
        </w:rPr>
      </w:pPr>
    </w:p>
    <w:p w:rsidR="00DC7FE7" w:rsidRPr="00CA70E2" w:rsidRDefault="00DC7FE7"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lastRenderedPageBreak/>
        <w:t xml:space="preserve">Approved:  </w:t>
      </w:r>
    </w:p>
    <w:p w:rsidR="00EC077B" w:rsidRPr="003816EA" w:rsidRDefault="00EC077B" w:rsidP="00EC077B">
      <w:pPr>
        <w:pStyle w:val="Default"/>
        <w:tabs>
          <w:tab w:val="right" w:pos="450"/>
          <w:tab w:val="left" w:pos="630"/>
        </w:tabs>
        <w:rPr>
          <w:rFonts w:ascii="Arial" w:hAnsi="Arial" w:cs="Arial"/>
          <w:sz w:val="16"/>
          <w:szCs w:val="16"/>
        </w:rPr>
      </w:pPr>
    </w:p>
    <w:p w:rsidR="00EC077B" w:rsidRPr="00EE4A5F" w:rsidRDefault="00EC077B"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184420"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80C6A" w:rsidRDefault="00AD6817" w:rsidP="00380C6A">
      <w:pPr>
        <w:spacing w:after="0" w:line="240" w:lineRule="auto"/>
        <w:jc w:val="center"/>
        <w:rPr>
          <w:rFonts w:ascii="Arial" w:hAnsi="Arial" w:cs="Arial"/>
          <w:sz w:val="24"/>
          <w:szCs w:val="24"/>
        </w:rPr>
        <w:sectPr w:rsidR="00380C6A" w:rsidSect="00380C6A">
          <w:type w:val="continuous"/>
          <w:pgSz w:w="12240" w:h="15840"/>
          <w:pgMar w:top="245" w:right="720" w:bottom="259" w:left="720" w:header="720" w:footer="720" w:gutter="0"/>
          <w:cols w:space="720"/>
          <w:docGrid w:linePitch="360"/>
        </w:sectPr>
      </w:pPr>
      <w:r w:rsidRPr="00687EFC">
        <w:rPr>
          <w:rFonts w:ascii="Arial" w:hAnsi="Arial" w:cs="Arial"/>
          <w:sz w:val="24"/>
          <w:szCs w:val="24"/>
        </w:rPr>
        <w:object w:dxaOrig="9136"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94pt" o:ole="">
            <v:imagedata r:id="rId10" o:title=""/>
          </v:shape>
          <o:OLEObject Type="Embed" ProgID="AcroExch.Document.7" ShapeID="_x0000_i1025" DrawAspect="Content" ObjectID="_1551000046" r:id="rId11"/>
        </w:object>
      </w:r>
    </w:p>
    <w:p w:rsidR="003816EA" w:rsidRDefault="003816EA" w:rsidP="009C308E">
      <w:pPr>
        <w:spacing w:after="0" w:line="240" w:lineRule="auto"/>
        <w:rPr>
          <w:rFonts w:ascii="Arial" w:hAnsi="Arial" w:cs="Arial"/>
          <w:sz w:val="24"/>
          <w:szCs w:val="24"/>
        </w:rPr>
      </w:pPr>
    </w:p>
    <w:sectPr w:rsidR="003816EA" w:rsidSect="00F86951">
      <w:type w:val="continuous"/>
      <w:pgSz w:w="12240" w:h="15840"/>
      <w:pgMar w:top="245" w:right="720" w:bottom="259"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95" w:rsidRDefault="00A92795" w:rsidP="006111DB">
      <w:pPr>
        <w:spacing w:after="0" w:line="240" w:lineRule="auto"/>
      </w:pPr>
      <w:r>
        <w:separator/>
      </w:r>
    </w:p>
  </w:endnote>
  <w:endnote w:type="continuationSeparator" w:id="1">
    <w:p w:rsidR="00A92795" w:rsidRDefault="00A92795"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9" w:rsidRDefault="009B20C9" w:rsidP="00D52944">
    <w:pPr>
      <w:pStyle w:val="Footer"/>
      <w:jc w:val="center"/>
    </w:pPr>
    <w:r>
      <w:t xml:space="preserve">Page </w:t>
    </w:r>
    <w:sdt>
      <w:sdtPr>
        <w:id w:val="1978330939"/>
        <w:docPartObj>
          <w:docPartGallery w:val="Page Numbers (Bottom of Page)"/>
          <w:docPartUnique/>
        </w:docPartObj>
      </w:sdtPr>
      <w:sdtEndPr>
        <w:rPr>
          <w:noProof/>
        </w:rPr>
      </w:sdtEndPr>
      <w:sdtContent>
        <w:fldSimple w:instr=" PAGE   \* MERGEFORMAT ">
          <w:r w:rsidR="00DC7FE7">
            <w:rPr>
              <w:noProof/>
            </w:rPr>
            <w:t>4</w:t>
          </w:r>
        </w:fldSimple>
      </w:sdtContent>
    </w:sdt>
  </w:p>
  <w:p w:rsidR="009B20C9" w:rsidRPr="003A1EB5" w:rsidRDefault="009B20C9"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95" w:rsidRDefault="00A92795" w:rsidP="006111DB">
      <w:pPr>
        <w:spacing w:after="0" w:line="240" w:lineRule="auto"/>
      </w:pPr>
      <w:r>
        <w:separator/>
      </w:r>
    </w:p>
  </w:footnote>
  <w:footnote w:type="continuationSeparator" w:id="1">
    <w:p w:rsidR="00A92795" w:rsidRDefault="00A92795"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9" w:rsidRPr="00521A2C" w:rsidRDefault="00AC03A9" w:rsidP="003B6C19">
    <w:pPr>
      <w:pStyle w:val="Header"/>
      <w:jc w:val="center"/>
      <w:rPr>
        <w:sz w:val="28"/>
        <w:szCs w:val="28"/>
      </w:rPr>
    </w:pPr>
    <w:sdt>
      <w:sdtPr>
        <w:rPr>
          <w:sz w:val="28"/>
          <w:szCs w:val="28"/>
        </w:rPr>
        <w:id w:val="1978330938"/>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20C9" w:rsidRPr="00521A2C">
      <w:rPr>
        <w:sz w:val="28"/>
        <w:szCs w:val="28"/>
      </w:rPr>
      <w:t xml:space="preserve">Port of Silverdale – Minutes of Regular Meeting on </w:t>
    </w:r>
    <w:r w:rsidR="009B20C9">
      <w:rPr>
        <w:sz w:val="28"/>
        <w:szCs w:val="28"/>
      </w:rPr>
      <w:t>February 16,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248834"/>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838"/>
    <w:rsid w:val="00012538"/>
    <w:rsid w:val="00015B83"/>
    <w:rsid w:val="0002130E"/>
    <w:rsid w:val="0002454F"/>
    <w:rsid w:val="000246DF"/>
    <w:rsid w:val="00025F24"/>
    <w:rsid w:val="0002631B"/>
    <w:rsid w:val="0002688E"/>
    <w:rsid w:val="00032287"/>
    <w:rsid w:val="00032803"/>
    <w:rsid w:val="000332E6"/>
    <w:rsid w:val="000335E7"/>
    <w:rsid w:val="00034023"/>
    <w:rsid w:val="00034075"/>
    <w:rsid w:val="00034D90"/>
    <w:rsid w:val="00035043"/>
    <w:rsid w:val="0004099C"/>
    <w:rsid w:val="00041A35"/>
    <w:rsid w:val="00042ACA"/>
    <w:rsid w:val="00042D54"/>
    <w:rsid w:val="000432E8"/>
    <w:rsid w:val="000444E5"/>
    <w:rsid w:val="00045522"/>
    <w:rsid w:val="00046249"/>
    <w:rsid w:val="00046F35"/>
    <w:rsid w:val="0005119D"/>
    <w:rsid w:val="000514F5"/>
    <w:rsid w:val="00051D2E"/>
    <w:rsid w:val="0005331F"/>
    <w:rsid w:val="00053CD9"/>
    <w:rsid w:val="00054D65"/>
    <w:rsid w:val="00054E7E"/>
    <w:rsid w:val="0005529A"/>
    <w:rsid w:val="0005698C"/>
    <w:rsid w:val="00057DD2"/>
    <w:rsid w:val="00057FCC"/>
    <w:rsid w:val="000608BA"/>
    <w:rsid w:val="00063B3C"/>
    <w:rsid w:val="00066D40"/>
    <w:rsid w:val="000725AA"/>
    <w:rsid w:val="0007293B"/>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7EF0"/>
    <w:rsid w:val="000A010C"/>
    <w:rsid w:val="000A0C23"/>
    <w:rsid w:val="000A0EE4"/>
    <w:rsid w:val="000A23F7"/>
    <w:rsid w:val="000A270A"/>
    <w:rsid w:val="000A43F7"/>
    <w:rsid w:val="000A464D"/>
    <w:rsid w:val="000A64C5"/>
    <w:rsid w:val="000A7F20"/>
    <w:rsid w:val="000B0388"/>
    <w:rsid w:val="000B2605"/>
    <w:rsid w:val="000B3977"/>
    <w:rsid w:val="000B3C8F"/>
    <w:rsid w:val="000B40C6"/>
    <w:rsid w:val="000B4987"/>
    <w:rsid w:val="000B6A70"/>
    <w:rsid w:val="000B78C3"/>
    <w:rsid w:val="000C0BB3"/>
    <w:rsid w:val="000C4503"/>
    <w:rsid w:val="000C583D"/>
    <w:rsid w:val="000C7341"/>
    <w:rsid w:val="000C75AC"/>
    <w:rsid w:val="000D172E"/>
    <w:rsid w:val="000D1E1B"/>
    <w:rsid w:val="000D2A4E"/>
    <w:rsid w:val="000D33BF"/>
    <w:rsid w:val="000D7DE6"/>
    <w:rsid w:val="000E0DD5"/>
    <w:rsid w:val="000E1773"/>
    <w:rsid w:val="000E2F50"/>
    <w:rsid w:val="000E4EFC"/>
    <w:rsid w:val="000E58A5"/>
    <w:rsid w:val="000E6766"/>
    <w:rsid w:val="000E70AA"/>
    <w:rsid w:val="000F3985"/>
    <w:rsid w:val="000F3C98"/>
    <w:rsid w:val="000F4CA2"/>
    <w:rsid w:val="001003B8"/>
    <w:rsid w:val="00101EBB"/>
    <w:rsid w:val="00106A74"/>
    <w:rsid w:val="00107404"/>
    <w:rsid w:val="00107877"/>
    <w:rsid w:val="001079B7"/>
    <w:rsid w:val="00107AF7"/>
    <w:rsid w:val="00110B1B"/>
    <w:rsid w:val="00111AF3"/>
    <w:rsid w:val="00113555"/>
    <w:rsid w:val="00114E61"/>
    <w:rsid w:val="001150F2"/>
    <w:rsid w:val="00120647"/>
    <w:rsid w:val="0012102B"/>
    <w:rsid w:val="00121E3F"/>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801"/>
    <w:rsid w:val="001440ED"/>
    <w:rsid w:val="0014461D"/>
    <w:rsid w:val="00144DC4"/>
    <w:rsid w:val="00146F96"/>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2CC7"/>
    <w:rsid w:val="001B33CE"/>
    <w:rsid w:val="001B4785"/>
    <w:rsid w:val="001B5E71"/>
    <w:rsid w:val="001B695B"/>
    <w:rsid w:val="001B77B9"/>
    <w:rsid w:val="001C0FBC"/>
    <w:rsid w:val="001C27D5"/>
    <w:rsid w:val="001C4C9D"/>
    <w:rsid w:val="001C5B11"/>
    <w:rsid w:val="001C7F35"/>
    <w:rsid w:val="001D3DAD"/>
    <w:rsid w:val="001D4C87"/>
    <w:rsid w:val="001D6B20"/>
    <w:rsid w:val="001E08AF"/>
    <w:rsid w:val="001E38AD"/>
    <w:rsid w:val="001E3B0E"/>
    <w:rsid w:val="001E55C8"/>
    <w:rsid w:val="001E6638"/>
    <w:rsid w:val="001F04FD"/>
    <w:rsid w:val="001F1233"/>
    <w:rsid w:val="001F1A8F"/>
    <w:rsid w:val="001F2227"/>
    <w:rsid w:val="001F2798"/>
    <w:rsid w:val="001F3B67"/>
    <w:rsid w:val="001F3C45"/>
    <w:rsid w:val="001F3E3C"/>
    <w:rsid w:val="001F4B27"/>
    <w:rsid w:val="001F52E2"/>
    <w:rsid w:val="001F5D0B"/>
    <w:rsid w:val="001F6A82"/>
    <w:rsid w:val="001F7BA5"/>
    <w:rsid w:val="001F7D06"/>
    <w:rsid w:val="00200DC6"/>
    <w:rsid w:val="00202664"/>
    <w:rsid w:val="00202757"/>
    <w:rsid w:val="00204064"/>
    <w:rsid w:val="002041D7"/>
    <w:rsid w:val="00204E4C"/>
    <w:rsid w:val="00205205"/>
    <w:rsid w:val="00205AA6"/>
    <w:rsid w:val="00206115"/>
    <w:rsid w:val="00206653"/>
    <w:rsid w:val="00220A9D"/>
    <w:rsid w:val="00221F08"/>
    <w:rsid w:val="00224536"/>
    <w:rsid w:val="0022468D"/>
    <w:rsid w:val="00224DAF"/>
    <w:rsid w:val="002258DC"/>
    <w:rsid w:val="00225BEF"/>
    <w:rsid w:val="0022697C"/>
    <w:rsid w:val="00226AA7"/>
    <w:rsid w:val="00227468"/>
    <w:rsid w:val="00227CBE"/>
    <w:rsid w:val="00231319"/>
    <w:rsid w:val="00235C0F"/>
    <w:rsid w:val="002365C2"/>
    <w:rsid w:val="00236AC4"/>
    <w:rsid w:val="00237BC7"/>
    <w:rsid w:val="002404F6"/>
    <w:rsid w:val="00240C75"/>
    <w:rsid w:val="00245501"/>
    <w:rsid w:val="00247698"/>
    <w:rsid w:val="002517B5"/>
    <w:rsid w:val="00253B9B"/>
    <w:rsid w:val="002557FB"/>
    <w:rsid w:val="00257883"/>
    <w:rsid w:val="00260A2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59F"/>
    <w:rsid w:val="002E4B6F"/>
    <w:rsid w:val="002E5385"/>
    <w:rsid w:val="002E6A7B"/>
    <w:rsid w:val="002F0514"/>
    <w:rsid w:val="002F094F"/>
    <w:rsid w:val="002F1669"/>
    <w:rsid w:val="002F3206"/>
    <w:rsid w:val="002F5A50"/>
    <w:rsid w:val="003016B5"/>
    <w:rsid w:val="0030661F"/>
    <w:rsid w:val="00307699"/>
    <w:rsid w:val="00310700"/>
    <w:rsid w:val="0031111E"/>
    <w:rsid w:val="00314CB6"/>
    <w:rsid w:val="003151EF"/>
    <w:rsid w:val="00316545"/>
    <w:rsid w:val="003166A2"/>
    <w:rsid w:val="003232A8"/>
    <w:rsid w:val="00323B59"/>
    <w:rsid w:val="00326F72"/>
    <w:rsid w:val="00330837"/>
    <w:rsid w:val="00332D30"/>
    <w:rsid w:val="0033380D"/>
    <w:rsid w:val="003352A1"/>
    <w:rsid w:val="00336049"/>
    <w:rsid w:val="00336120"/>
    <w:rsid w:val="0033795D"/>
    <w:rsid w:val="00340B25"/>
    <w:rsid w:val="0034140B"/>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7B46"/>
    <w:rsid w:val="00377DB7"/>
    <w:rsid w:val="00380C6A"/>
    <w:rsid w:val="003816EA"/>
    <w:rsid w:val="00382781"/>
    <w:rsid w:val="00382D7E"/>
    <w:rsid w:val="00384F33"/>
    <w:rsid w:val="00387790"/>
    <w:rsid w:val="0038799B"/>
    <w:rsid w:val="003909AE"/>
    <w:rsid w:val="00392EB6"/>
    <w:rsid w:val="00393430"/>
    <w:rsid w:val="00393FA4"/>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255E"/>
    <w:rsid w:val="003B5983"/>
    <w:rsid w:val="003B599F"/>
    <w:rsid w:val="003B59F0"/>
    <w:rsid w:val="003B5A47"/>
    <w:rsid w:val="003B6C19"/>
    <w:rsid w:val="003C05B7"/>
    <w:rsid w:val="003C14A4"/>
    <w:rsid w:val="003C1A27"/>
    <w:rsid w:val="003C1B02"/>
    <w:rsid w:val="003C272F"/>
    <w:rsid w:val="003C2786"/>
    <w:rsid w:val="003C4842"/>
    <w:rsid w:val="003C5335"/>
    <w:rsid w:val="003C567C"/>
    <w:rsid w:val="003C6352"/>
    <w:rsid w:val="003C790A"/>
    <w:rsid w:val="003D1CF3"/>
    <w:rsid w:val="003D1D18"/>
    <w:rsid w:val="003D24DA"/>
    <w:rsid w:val="003D28B6"/>
    <w:rsid w:val="003D2FFA"/>
    <w:rsid w:val="003D47B6"/>
    <w:rsid w:val="003D53B2"/>
    <w:rsid w:val="003D6898"/>
    <w:rsid w:val="003D775B"/>
    <w:rsid w:val="003D7A38"/>
    <w:rsid w:val="003E094A"/>
    <w:rsid w:val="003E0A5C"/>
    <w:rsid w:val="003E10D2"/>
    <w:rsid w:val="003E10D4"/>
    <w:rsid w:val="003E14A4"/>
    <w:rsid w:val="003E24F8"/>
    <w:rsid w:val="003E3447"/>
    <w:rsid w:val="003E3A9F"/>
    <w:rsid w:val="003E460F"/>
    <w:rsid w:val="003E71EB"/>
    <w:rsid w:val="003F008E"/>
    <w:rsid w:val="003F0689"/>
    <w:rsid w:val="003F0BF0"/>
    <w:rsid w:val="003F4C84"/>
    <w:rsid w:val="003F5625"/>
    <w:rsid w:val="003F5EF6"/>
    <w:rsid w:val="003F61C1"/>
    <w:rsid w:val="003F7324"/>
    <w:rsid w:val="003F7BCF"/>
    <w:rsid w:val="00400457"/>
    <w:rsid w:val="00404379"/>
    <w:rsid w:val="00404576"/>
    <w:rsid w:val="00410B92"/>
    <w:rsid w:val="00410C6D"/>
    <w:rsid w:val="0041107E"/>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1D11"/>
    <w:rsid w:val="0046371E"/>
    <w:rsid w:val="0046569E"/>
    <w:rsid w:val="00465DD2"/>
    <w:rsid w:val="00466B40"/>
    <w:rsid w:val="00467DB3"/>
    <w:rsid w:val="00470E20"/>
    <w:rsid w:val="004711C8"/>
    <w:rsid w:val="00474D50"/>
    <w:rsid w:val="0047684B"/>
    <w:rsid w:val="004773FA"/>
    <w:rsid w:val="00477AC1"/>
    <w:rsid w:val="004803ED"/>
    <w:rsid w:val="004807C6"/>
    <w:rsid w:val="004829C3"/>
    <w:rsid w:val="0048409F"/>
    <w:rsid w:val="0048495D"/>
    <w:rsid w:val="00485A9C"/>
    <w:rsid w:val="004867AA"/>
    <w:rsid w:val="00487AE9"/>
    <w:rsid w:val="004918CB"/>
    <w:rsid w:val="00491DD6"/>
    <w:rsid w:val="00493921"/>
    <w:rsid w:val="00493D6B"/>
    <w:rsid w:val="004945A8"/>
    <w:rsid w:val="00494A9E"/>
    <w:rsid w:val="00494AC8"/>
    <w:rsid w:val="00496383"/>
    <w:rsid w:val="00496B38"/>
    <w:rsid w:val="00496C21"/>
    <w:rsid w:val="004A181E"/>
    <w:rsid w:val="004A2FFD"/>
    <w:rsid w:val="004A3B32"/>
    <w:rsid w:val="004A5130"/>
    <w:rsid w:val="004A7753"/>
    <w:rsid w:val="004B1675"/>
    <w:rsid w:val="004B3635"/>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6395"/>
    <w:rsid w:val="004E0B26"/>
    <w:rsid w:val="004E45B9"/>
    <w:rsid w:val="004E4A46"/>
    <w:rsid w:val="004E621D"/>
    <w:rsid w:val="004E656A"/>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6965"/>
    <w:rsid w:val="005503E3"/>
    <w:rsid w:val="00550898"/>
    <w:rsid w:val="005541C6"/>
    <w:rsid w:val="005546C9"/>
    <w:rsid w:val="0055495D"/>
    <w:rsid w:val="00555197"/>
    <w:rsid w:val="005552D3"/>
    <w:rsid w:val="00555EAD"/>
    <w:rsid w:val="0055648A"/>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79C1"/>
    <w:rsid w:val="00577A01"/>
    <w:rsid w:val="00581F9D"/>
    <w:rsid w:val="005828F8"/>
    <w:rsid w:val="00582B5F"/>
    <w:rsid w:val="00582F07"/>
    <w:rsid w:val="00584F63"/>
    <w:rsid w:val="00585EAE"/>
    <w:rsid w:val="00586FD0"/>
    <w:rsid w:val="00587EFB"/>
    <w:rsid w:val="00590D42"/>
    <w:rsid w:val="00591A13"/>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42BC"/>
    <w:rsid w:val="005B4CA8"/>
    <w:rsid w:val="005B5705"/>
    <w:rsid w:val="005B6A31"/>
    <w:rsid w:val="005B70EE"/>
    <w:rsid w:val="005C1961"/>
    <w:rsid w:val="005C5226"/>
    <w:rsid w:val="005C5408"/>
    <w:rsid w:val="005C76A9"/>
    <w:rsid w:val="005D2233"/>
    <w:rsid w:val="005D3069"/>
    <w:rsid w:val="005D30BA"/>
    <w:rsid w:val="005D394C"/>
    <w:rsid w:val="005D4A29"/>
    <w:rsid w:val="005D6481"/>
    <w:rsid w:val="005D7533"/>
    <w:rsid w:val="005D7E5B"/>
    <w:rsid w:val="005D7FDF"/>
    <w:rsid w:val="005E0F55"/>
    <w:rsid w:val="005E19FF"/>
    <w:rsid w:val="005E4A0B"/>
    <w:rsid w:val="005E5945"/>
    <w:rsid w:val="005E6B00"/>
    <w:rsid w:val="005E71A5"/>
    <w:rsid w:val="005E71FA"/>
    <w:rsid w:val="005E7B5D"/>
    <w:rsid w:val="005F1241"/>
    <w:rsid w:val="005F1651"/>
    <w:rsid w:val="005F1F89"/>
    <w:rsid w:val="005F32AE"/>
    <w:rsid w:val="005F3BE8"/>
    <w:rsid w:val="005F4535"/>
    <w:rsid w:val="005F4900"/>
    <w:rsid w:val="005F6A59"/>
    <w:rsid w:val="005F72A6"/>
    <w:rsid w:val="005F73B8"/>
    <w:rsid w:val="00601195"/>
    <w:rsid w:val="006034E2"/>
    <w:rsid w:val="0060454B"/>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13AD"/>
    <w:rsid w:val="00622163"/>
    <w:rsid w:val="006233F4"/>
    <w:rsid w:val="006238C0"/>
    <w:rsid w:val="00626D6B"/>
    <w:rsid w:val="00627419"/>
    <w:rsid w:val="00630ED1"/>
    <w:rsid w:val="00631582"/>
    <w:rsid w:val="00632246"/>
    <w:rsid w:val="0063349F"/>
    <w:rsid w:val="00636DDF"/>
    <w:rsid w:val="00640313"/>
    <w:rsid w:val="006420C8"/>
    <w:rsid w:val="00642695"/>
    <w:rsid w:val="00643593"/>
    <w:rsid w:val="00645187"/>
    <w:rsid w:val="006468B3"/>
    <w:rsid w:val="00650A4F"/>
    <w:rsid w:val="00651AC2"/>
    <w:rsid w:val="006540C1"/>
    <w:rsid w:val="0065457D"/>
    <w:rsid w:val="00656DC3"/>
    <w:rsid w:val="00660A09"/>
    <w:rsid w:val="006622D2"/>
    <w:rsid w:val="00662D25"/>
    <w:rsid w:val="00663A1E"/>
    <w:rsid w:val="00664CA8"/>
    <w:rsid w:val="0066532A"/>
    <w:rsid w:val="00665F3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CB0"/>
    <w:rsid w:val="0069356B"/>
    <w:rsid w:val="00693D91"/>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6A"/>
    <w:rsid w:val="006C7BE6"/>
    <w:rsid w:val="006D0322"/>
    <w:rsid w:val="006D1284"/>
    <w:rsid w:val="006D12C5"/>
    <w:rsid w:val="006D2AD3"/>
    <w:rsid w:val="006D30DA"/>
    <w:rsid w:val="006D321D"/>
    <w:rsid w:val="006D4211"/>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A51"/>
    <w:rsid w:val="006F5EA0"/>
    <w:rsid w:val="006F6DE5"/>
    <w:rsid w:val="006F7A87"/>
    <w:rsid w:val="007005AF"/>
    <w:rsid w:val="00701311"/>
    <w:rsid w:val="00701CB6"/>
    <w:rsid w:val="0070225F"/>
    <w:rsid w:val="00704353"/>
    <w:rsid w:val="00704367"/>
    <w:rsid w:val="0070614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6B65"/>
    <w:rsid w:val="007371B5"/>
    <w:rsid w:val="00737A4C"/>
    <w:rsid w:val="00737CB9"/>
    <w:rsid w:val="00740F24"/>
    <w:rsid w:val="00742BEA"/>
    <w:rsid w:val="0074481B"/>
    <w:rsid w:val="007448D7"/>
    <w:rsid w:val="007450B7"/>
    <w:rsid w:val="00746980"/>
    <w:rsid w:val="00747B2A"/>
    <w:rsid w:val="00751CDC"/>
    <w:rsid w:val="00755CBB"/>
    <w:rsid w:val="007575DC"/>
    <w:rsid w:val="00757C6B"/>
    <w:rsid w:val="0076023E"/>
    <w:rsid w:val="00761F13"/>
    <w:rsid w:val="007622F5"/>
    <w:rsid w:val="00763522"/>
    <w:rsid w:val="00764A6B"/>
    <w:rsid w:val="00765AE0"/>
    <w:rsid w:val="007666CA"/>
    <w:rsid w:val="00770576"/>
    <w:rsid w:val="00771234"/>
    <w:rsid w:val="00772BF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DD7"/>
    <w:rsid w:val="00796037"/>
    <w:rsid w:val="007961CC"/>
    <w:rsid w:val="00796AFC"/>
    <w:rsid w:val="007973F3"/>
    <w:rsid w:val="00797E20"/>
    <w:rsid w:val="007A0651"/>
    <w:rsid w:val="007A113D"/>
    <w:rsid w:val="007A1332"/>
    <w:rsid w:val="007A3690"/>
    <w:rsid w:val="007A51F5"/>
    <w:rsid w:val="007A5B02"/>
    <w:rsid w:val="007A6837"/>
    <w:rsid w:val="007A7353"/>
    <w:rsid w:val="007B2CA6"/>
    <w:rsid w:val="007B3FF3"/>
    <w:rsid w:val="007B4973"/>
    <w:rsid w:val="007B5B7E"/>
    <w:rsid w:val="007B7FA5"/>
    <w:rsid w:val="007C01C9"/>
    <w:rsid w:val="007C20AE"/>
    <w:rsid w:val="007C2ECB"/>
    <w:rsid w:val="007C3C5E"/>
    <w:rsid w:val="007C3E66"/>
    <w:rsid w:val="007C3F95"/>
    <w:rsid w:val="007D03F3"/>
    <w:rsid w:val="007D1378"/>
    <w:rsid w:val="007D3234"/>
    <w:rsid w:val="007D553F"/>
    <w:rsid w:val="007D6C9D"/>
    <w:rsid w:val="007D6DED"/>
    <w:rsid w:val="007D7529"/>
    <w:rsid w:val="007E0420"/>
    <w:rsid w:val="007E0ECC"/>
    <w:rsid w:val="007E3394"/>
    <w:rsid w:val="007E3580"/>
    <w:rsid w:val="007E36D3"/>
    <w:rsid w:val="007E4D4F"/>
    <w:rsid w:val="007F2500"/>
    <w:rsid w:val="007F3E17"/>
    <w:rsid w:val="007F5BAA"/>
    <w:rsid w:val="007F6D25"/>
    <w:rsid w:val="007F7A1A"/>
    <w:rsid w:val="00800343"/>
    <w:rsid w:val="00802B92"/>
    <w:rsid w:val="00802E11"/>
    <w:rsid w:val="00806F46"/>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282D"/>
    <w:rsid w:val="008329AF"/>
    <w:rsid w:val="00832C3A"/>
    <w:rsid w:val="00832CA6"/>
    <w:rsid w:val="00833057"/>
    <w:rsid w:val="008337E4"/>
    <w:rsid w:val="00836050"/>
    <w:rsid w:val="00836DFD"/>
    <w:rsid w:val="00840001"/>
    <w:rsid w:val="008404CD"/>
    <w:rsid w:val="00841355"/>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1318"/>
    <w:rsid w:val="008620DB"/>
    <w:rsid w:val="00862518"/>
    <w:rsid w:val="00862657"/>
    <w:rsid w:val="0086390E"/>
    <w:rsid w:val="0086412C"/>
    <w:rsid w:val="00866AD6"/>
    <w:rsid w:val="00870066"/>
    <w:rsid w:val="00870B2B"/>
    <w:rsid w:val="00871C36"/>
    <w:rsid w:val="00873725"/>
    <w:rsid w:val="00876805"/>
    <w:rsid w:val="008769AE"/>
    <w:rsid w:val="00877E95"/>
    <w:rsid w:val="008808BB"/>
    <w:rsid w:val="00881FA8"/>
    <w:rsid w:val="00890E41"/>
    <w:rsid w:val="00891BE1"/>
    <w:rsid w:val="00892DAC"/>
    <w:rsid w:val="008948F0"/>
    <w:rsid w:val="00896B81"/>
    <w:rsid w:val="008971BA"/>
    <w:rsid w:val="008A0F6E"/>
    <w:rsid w:val="008A0FC7"/>
    <w:rsid w:val="008A1E5C"/>
    <w:rsid w:val="008A311C"/>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577F"/>
    <w:rsid w:val="008C70AC"/>
    <w:rsid w:val="008D1466"/>
    <w:rsid w:val="008D16E9"/>
    <w:rsid w:val="008D28E8"/>
    <w:rsid w:val="008D4D63"/>
    <w:rsid w:val="008E0A4C"/>
    <w:rsid w:val="008E1CD4"/>
    <w:rsid w:val="008E5780"/>
    <w:rsid w:val="008E5ED8"/>
    <w:rsid w:val="008E789B"/>
    <w:rsid w:val="008F0A94"/>
    <w:rsid w:val="008F0DF4"/>
    <w:rsid w:val="008F14D4"/>
    <w:rsid w:val="008F178D"/>
    <w:rsid w:val="008F28BB"/>
    <w:rsid w:val="008F3B51"/>
    <w:rsid w:val="008F59B5"/>
    <w:rsid w:val="008F5B6E"/>
    <w:rsid w:val="008F6463"/>
    <w:rsid w:val="0090166B"/>
    <w:rsid w:val="00902018"/>
    <w:rsid w:val="0090277F"/>
    <w:rsid w:val="00905981"/>
    <w:rsid w:val="00905E35"/>
    <w:rsid w:val="00911627"/>
    <w:rsid w:val="009124A1"/>
    <w:rsid w:val="00913A56"/>
    <w:rsid w:val="0091511D"/>
    <w:rsid w:val="00915720"/>
    <w:rsid w:val="00917654"/>
    <w:rsid w:val="0092236C"/>
    <w:rsid w:val="00922A51"/>
    <w:rsid w:val="00925247"/>
    <w:rsid w:val="00925A92"/>
    <w:rsid w:val="00925DE9"/>
    <w:rsid w:val="00927025"/>
    <w:rsid w:val="00927095"/>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9F"/>
    <w:rsid w:val="0094387F"/>
    <w:rsid w:val="0094559D"/>
    <w:rsid w:val="00947932"/>
    <w:rsid w:val="009500FA"/>
    <w:rsid w:val="00950E55"/>
    <w:rsid w:val="0095114B"/>
    <w:rsid w:val="0095193C"/>
    <w:rsid w:val="009525D8"/>
    <w:rsid w:val="009536B9"/>
    <w:rsid w:val="0095476B"/>
    <w:rsid w:val="00955FF8"/>
    <w:rsid w:val="00957E3E"/>
    <w:rsid w:val="00957EBF"/>
    <w:rsid w:val="009616D9"/>
    <w:rsid w:val="0096184E"/>
    <w:rsid w:val="00961E04"/>
    <w:rsid w:val="0096388A"/>
    <w:rsid w:val="00963C38"/>
    <w:rsid w:val="00964F10"/>
    <w:rsid w:val="0096505D"/>
    <w:rsid w:val="0096691C"/>
    <w:rsid w:val="00966D3C"/>
    <w:rsid w:val="00967219"/>
    <w:rsid w:val="00967F3F"/>
    <w:rsid w:val="0097058F"/>
    <w:rsid w:val="00970C79"/>
    <w:rsid w:val="00970E8B"/>
    <w:rsid w:val="0097108A"/>
    <w:rsid w:val="00971552"/>
    <w:rsid w:val="00973328"/>
    <w:rsid w:val="00973946"/>
    <w:rsid w:val="00973C7A"/>
    <w:rsid w:val="009762C8"/>
    <w:rsid w:val="0097781C"/>
    <w:rsid w:val="00982B8F"/>
    <w:rsid w:val="00985B81"/>
    <w:rsid w:val="00986833"/>
    <w:rsid w:val="00987CE4"/>
    <w:rsid w:val="00987DF9"/>
    <w:rsid w:val="00990A90"/>
    <w:rsid w:val="00991316"/>
    <w:rsid w:val="009957E3"/>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3525"/>
    <w:rsid w:val="009B38A5"/>
    <w:rsid w:val="009B3B8E"/>
    <w:rsid w:val="009B60F5"/>
    <w:rsid w:val="009C17F9"/>
    <w:rsid w:val="009C308E"/>
    <w:rsid w:val="009C481B"/>
    <w:rsid w:val="009C633B"/>
    <w:rsid w:val="009C6C38"/>
    <w:rsid w:val="009C721C"/>
    <w:rsid w:val="009D0051"/>
    <w:rsid w:val="009D017C"/>
    <w:rsid w:val="009D0589"/>
    <w:rsid w:val="009D082E"/>
    <w:rsid w:val="009D1BE7"/>
    <w:rsid w:val="009D1DA6"/>
    <w:rsid w:val="009D3D6F"/>
    <w:rsid w:val="009D42FD"/>
    <w:rsid w:val="009D49DB"/>
    <w:rsid w:val="009D6D47"/>
    <w:rsid w:val="009D7700"/>
    <w:rsid w:val="009E06A8"/>
    <w:rsid w:val="009E1FA0"/>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1157E"/>
    <w:rsid w:val="00A11993"/>
    <w:rsid w:val="00A12C12"/>
    <w:rsid w:val="00A1389D"/>
    <w:rsid w:val="00A139E0"/>
    <w:rsid w:val="00A13A0A"/>
    <w:rsid w:val="00A1425F"/>
    <w:rsid w:val="00A15FAD"/>
    <w:rsid w:val="00A164C1"/>
    <w:rsid w:val="00A16D09"/>
    <w:rsid w:val="00A20D59"/>
    <w:rsid w:val="00A24103"/>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4AD"/>
    <w:rsid w:val="00A56CFB"/>
    <w:rsid w:val="00A579E3"/>
    <w:rsid w:val="00A60014"/>
    <w:rsid w:val="00A60884"/>
    <w:rsid w:val="00A622E9"/>
    <w:rsid w:val="00A63520"/>
    <w:rsid w:val="00A63984"/>
    <w:rsid w:val="00A644A1"/>
    <w:rsid w:val="00A65348"/>
    <w:rsid w:val="00A65763"/>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2795"/>
    <w:rsid w:val="00A93FB1"/>
    <w:rsid w:val="00A94683"/>
    <w:rsid w:val="00A94A3B"/>
    <w:rsid w:val="00A95403"/>
    <w:rsid w:val="00A95B02"/>
    <w:rsid w:val="00A97722"/>
    <w:rsid w:val="00AA0756"/>
    <w:rsid w:val="00AA1B51"/>
    <w:rsid w:val="00AA5369"/>
    <w:rsid w:val="00AA5D71"/>
    <w:rsid w:val="00AA6762"/>
    <w:rsid w:val="00AA736B"/>
    <w:rsid w:val="00AB012B"/>
    <w:rsid w:val="00AB086D"/>
    <w:rsid w:val="00AB2062"/>
    <w:rsid w:val="00AB42C1"/>
    <w:rsid w:val="00AC03A9"/>
    <w:rsid w:val="00AC209D"/>
    <w:rsid w:val="00AC28AF"/>
    <w:rsid w:val="00AC474D"/>
    <w:rsid w:val="00AC56DB"/>
    <w:rsid w:val="00AC6892"/>
    <w:rsid w:val="00AD1657"/>
    <w:rsid w:val="00AD4A5B"/>
    <w:rsid w:val="00AD4DEB"/>
    <w:rsid w:val="00AD6817"/>
    <w:rsid w:val="00AE1949"/>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30B5"/>
    <w:rsid w:val="00B34165"/>
    <w:rsid w:val="00B3517E"/>
    <w:rsid w:val="00B35A8D"/>
    <w:rsid w:val="00B36AB8"/>
    <w:rsid w:val="00B37172"/>
    <w:rsid w:val="00B41D1C"/>
    <w:rsid w:val="00B42563"/>
    <w:rsid w:val="00B443A4"/>
    <w:rsid w:val="00B44DE5"/>
    <w:rsid w:val="00B456C7"/>
    <w:rsid w:val="00B51204"/>
    <w:rsid w:val="00B53F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52EE"/>
    <w:rsid w:val="00B86472"/>
    <w:rsid w:val="00B86A57"/>
    <w:rsid w:val="00B878AB"/>
    <w:rsid w:val="00B87DCA"/>
    <w:rsid w:val="00B91037"/>
    <w:rsid w:val="00B9149C"/>
    <w:rsid w:val="00B914E7"/>
    <w:rsid w:val="00B916BE"/>
    <w:rsid w:val="00B9243B"/>
    <w:rsid w:val="00B929CC"/>
    <w:rsid w:val="00B93A55"/>
    <w:rsid w:val="00B95837"/>
    <w:rsid w:val="00BA2A25"/>
    <w:rsid w:val="00BA4D14"/>
    <w:rsid w:val="00BA6561"/>
    <w:rsid w:val="00BA705C"/>
    <w:rsid w:val="00BA7411"/>
    <w:rsid w:val="00BA7432"/>
    <w:rsid w:val="00BB01E3"/>
    <w:rsid w:val="00BB06E3"/>
    <w:rsid w:val="00BB424F"/>
    <w:rsid w:val="00BB66ED"/>
    <w:rsid w:val="00BB6883"/>
    <w:rsid w:val="00BC06C7"/>
    <w:rsid w:val="00BC2638"/>
    <w:rsid w:val="00BC3677"/>
    <w:rsid w:val="00BC378D"/>
    <w:rsid w:val="00BC4074"/>
    <w:rsid w:val="00BC6850"/>
    <w:rsid w:val="00BC697B"/>
    <w:rsid w:val="00BC6D5C"/>
    <w:rsid w:val="00BC6D6C"/>
    <w:rsid w:val="00BD2FDF"/>
    <w:rsid w:val="00BD40BF"/>
    <w:rsid w:val="00BD580B"/>
    <w:rsid w:val="00BD6CE6"/>
    <w:rsid w:val="00BD7C95"/>
    <w:rsid w:val="00BD7FC1"/>
    <w:rsid w:val="00BE066A"/>
    <w:rsid w:val="00BE13FB"/>
    <w:rsid w:val="00BE1E7F"/>
    <w:rsid w:val="00BE21B6"/>
    <w:rsid w:val="00BE2AE3"/>
    <w:rsid w:val="00BE3A04"/>
    <w:rsid w:val="00BE45D5"/>
    <w:rsid w:val="00BE4861"/>
    <w:rsid w:val="00BE510C"/>
    <w:rsid w:val="00BE75AC"/>
    <w:rsid w:val="00BE77B5"/>
    <w:rsid w:val="00BF08D9"/>
    <w:rsid w:val="00BF1F4A"/>
    <w:rsid w:val="00BF2AD6"/>
    <w:rsid w:val="00BF395E"/>
    <w:rsid w:val="00BF409A"/>
    <w:rsid w:val="00BF4E97"/>
    <w:rsid w:val="00BF66F5"/>
    <w:rsid w:val="00BF6D3F"/>
    <w:rsid w:val="00BF7259"/>
    <w:rsid w:val="00C00948"/>
    <w:rsid w:val="00C00AD4"/>
    <w:rsid w:val="00C00F99"/>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7A37"/>
    <w:rsid w:val="00C5059C"/>
    <w:rsid w:val="00C509F6"/>
    <w:rsid w:val="00C523F7"/>
    <w:rsid w:val="00C542EC"/>
    <w:rsid w:val="00C5431A"/>
    <w:rsid w:val="00C547E7"/>
    <w:rsid w:val="00C54AC7"/>
    <w:rsid w:val="00C56DE0"/>
    <w:rsid w:val="00C57786"/>
    <w:rsid w:val="00C60350"/>
    <w:rsid w:val="00C603C7"/>
    <w:rsid w:val="00C629F2"/>
    <w:rsid w:val="00C642C5"/>
    <w:rsid w:val="00C64AEB"/>
    <w:rsid w:val="00C64CE3"/>
    <w:rsid w:val="00C702BE"/>
    <w:rsid w:val="00C702C6"/>
    <w:rsid w:val="00C70EB4"/>
    <w:rsid w:val="00C71194"/>
    <w:rsid w:val="00C71A25"/>
    <w:rsid w:val="00C73B19"/>
    <w:rsid w:val="00C74006"/>
    <w:rsid w:val="00C74AD0"/>
    <w:rsid w:val="00C74EC6"/>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F42"/>
    <w:rsid w:val="00CA1F13"/>
    <w:rsid w:val="00CA2DB0"/>
    <w:rsid w:val="00CA3825"/>
    <w:rsid w:val="00CA3AA9"/>
    <w:rsid w:val="00CA3D0C"/>
    <w:rsid w:val="00CA5D34"/>
    <w:rsid w:val="00CA5D56"/>
    <w:rsid w:val="00CA63DA"/>
    <w:rsid w:val="00CA6BB1"/>
    <w:rsid w:val="00CA70E2"/>
    <w:rsid w:val="00CB3BC5"/>
    <w:rsid w:val="00CB3C91"/>
    <w:rsid w:val="00CB4F80"/>
    <w:rsid w:val="00CB52C4"/>
    <w:rsid w:val="00CB59F4"/>
    <w:rsid w:val="00CB69EA"/>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7925"/>
    <w:rsid w:val="00D00253"/>
    <w:rsid w:val="00D00427"/>
    <w:rsid w:val="00D00CB7"/>
    <w:rsid w:val="00D00F93"/>
    <w:rsid w:val="00D01271"/>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3CF1"/>
    <w:rsid w:val="00D24D72"/>
    <w:rsid w:val="00D25094"/>
    <w:rsid w:val="00D27916"/>
    <w:rsid w:val="00D3072D"/>
    <w:rsid w:val="00D30851"/>
    <w:rsid w:val="00D30B38"/>
    <w:rsid w:val="00D30EED"/>
    <w:rsid w:val="00D327F7"/>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574"/>
    <w:rsid w:val="00D815A6"/>
    <w:rsid w:val="00D820FD"/>
    <w:rsid w:val="00D82EF3"/>
    <w:rsid w:val="00D8352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6CA7"/>
    <w:rsid w:val="00DB75B7"/>
    <w:rsid w:val="00DC1AD2"/>
    <w:rsid w:val="00DC558F"/>
    <w:rsid w:val="00DC5D6D"/>
    <w:rsid w:val="00DC662F"/>
    <w:rsid w:val="00DC6ECE"/>
    <w:rsid w:val="00DC733F"/>
    <w:rsid w:val="00DC7FE7"/>
    <w:rsid w:val="00DD29BD"/>
    <w:rsid w:val="00DD2E5D"/>
    <w:rsid w:val="00DD3DFA"/>
    <w:rsid w:val="00DD5335"/>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6A47"/>
    <w:rsid w:val="00DF70D8"/>
    <w:rsid w:val="00DF7458"/>
    <w:rsid w:val="00E00D04"/>
    <w:rsid w:val="00E01A6F"/>
    <w:rsid w:val="00E01CAE"/>
    <w:rsid w:val="00E03E98"/>
    <w:rsid w:val="00E0575E"/>
    <w:rsid w:val="00E06215"/>
    <w:rsid w:val="00E12258"/>
    <w:rsid w:val="00E13140"/>
    <w:rsid w:val="00E14AB1"/>
    <w:rsid w:val="00E14C7F"/>
    <w:rsid w:val="00E16A5B"/>
    <w:rsid w:val="00E20A7D"/>
    <w:rsid w:val="00E22D54"/>
    <w:rsid w:val="00E2350D"/>
    <w:rsid w:val="00E236EB"/>
    <w:rsid w:val="00E23CAC"/>
    <w:rsid w:val="00E32B3D"/>
    <w:rsid w:val="00E33ACF"/>
    <w:rsid w:val="00E3562A"/>
    <w:rsid w:val="00E4028D"/>
    <w:rsid w:val="00E40605"/>
    <w:rsid w:val="00E43BB3"/>
    <w:rsid w:val="00E44179"/>
    <w:rsid w:val="00E448EF"/>
    <w:rsid w:val="00E464B4"/>
    <w:rsid w:val="00E5177B"/>
    <w:rsid w:val="00E52C38"/>
    <w:rsid w:val="00E5348C"/>
    <w:rsid w:val="00E5360D"/>
    <w:rsid w:val="00E54049"/>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4676"/>
    <w:rsid w:val="00E84A20"/>
    <w:rsid w:val="00E85011"/>
    <w:rsid w:val="00E85645"/>
    <w:rsid w:val="00E86CD9"/>
    <w:rsid w:val="00E871C0"/>
    <w:rsid w:val="00E876F6"/>
    <w:rsid w:val="00E90143"/>
    <w:rsid w:val="00E908CB"/>
    <w:rsid w:val="00E9324A"/>
    <w:rsid w:val="00E933D8"/>
    <w:rsid w:val="00E95EB1"/>
    <w:rsid w:val="00E9666C"/>
    <w:rsid w:val="00E96870"/>
    <w:rsid w:val="00EA0687"/>
    <w:rsid w:val="00EA1010"/>
    <w:rsid w:val="00EA35C0"/>
    <w:rsid w:val="00EA6897"/>
    <w:rsid w:val="00EB31C9"/>
    <w:rsid w:val="00EB3B60"/>
    <w:rsid w:val="00EB3F85"/>
    <w:rsid w:val="00EB40D4"/>
    <w:rsid w:val="00EB5365"/>
    <w:rsid w:val="00EB7C4A"/>
    <w:rsid w:val="00EB7E3E"/>
    <w:rsid w:val="00EC077B"/>
    <w:rsid w:val="00EC0926"/>
    <w:rsid w:val="00EC27CA"/>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718C"/>
    <w:rsid w:val="00F02115"/>
    <w:rsid w:val="00F034C0"/>
    <w:rsid w:val="00F0369B"/>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825"/>
    <w:rsid w:val="00F317A6"/>
    <w:rsid w:val="00F33543"/>
    <w:rsid w:val="00F33FD0"/>
    <w:rsid w:val="00F4124A"/>
    <w:rsid w:val="00F43C2E"/>
    <w:rsid w:val="00F46656"/>
    <w:rsid w:val="00F474A0"/>
    <w:rsid w:val="00F50AE5"/>
    <w:rsid w:val="00F510D3"/>
    <w:rsid w:val="00F51A55"/>
    <w:rsid w:val="00F5277E"/>
    <w:rsid w:val="00F528D5"/>
    <w:rsid w:val="00F52E1B"/>
    <w:rsid w:val="00F53940"/>
    <w:rsid w:val="00F564D7"/>
    <w:rsid w:val="00F571F0"/>
    <w:rsid w:val="00F618DB"/>
    <w:rsid w:val="00F62058"/>
    <w:rsid w:val="00F63C2D"/>
    <w:rsid w:val="00F63CD0"/>
    <w:rsid w:val="00F65180"/>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00D22-2007-4A12-94F9-E321D77C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2017-02-17T21:12:00Z</dcterms:created>
  <dcterms:modified xsi:type="dcterms:W3CDTF">2017-03-14T19:34:00Z</dcterms:modified>
</cp:coreProperties>
</file>