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DFF80" w14:textId="11BA5EDB" w:rsidR="00985B81" w:rsidRPr="004B3B87" w:rsidRDefault="00985B81" w:rsidP="00985B81">
      <w:pPr>
        <w:pStyle w:val="Default"/>
        <w:rPr>
          <w:rFonts w:ascii="Arial" w:hAnsi="Arial" w:cs="Arial"/>
        </w:rPr>
      </w:pPr>
      <w:r w:rsidRPr="004B3B87">
        <w:rPr>
          <w:rFonts w:ascii="Arial" w:hAnsi="Arial" w:cs="Arial"/>
          <w:b/>
          <w:bCs/>
        </w:rPr>
        <w:t xml:space="preserve">Port of Silverdale </w:t>
      </w:r>
    </w:p>
    <w:p w14:paraId="36CFB54E" w14:textId="77777777" w:rsidR="00985B81" w:rsidRPr="004B3B87" w:rsidRDefault="00985B81" w:rsidP="00985B81">
      <w:pPr>
        <w:pStyle w:val="Default"/>
        <w:rPr>
          <w:rFonts w:ascii="Arial" w:hAnsi="Arial" w:cs="Arial"/>
        </w:rPr>
      </w:pPr>
      <w:r w:rsidRPr="004B3B87">
        <w:rPr>
          <w:rFonts w:ascii="Arial" w:hAnsi="Arial" w:cs="Arial"/>
        </w:rPr>
        <w:t xml:space="preserve">Minutes of Regular Meeting </w:t>
      </w:r>
    </w:p>
    <w:p w14:paraId="596B4913" w14:textId="760DB3EC" w:rsidR="00FE4AAB" w:rsidRDefault="00F40579" w:rsidP="00985B81">
      <w:pPr>
        <w:pStyle w:val="Default"/>
        <w:rPr>
          <w:rFonts w:ascii="Arial" w:hAnsi="Arial" w:cs="Arial"/>
        </w:rPr>
      </w:pPr>
      <w:r>
        <w:rPr>
          <w:rFonts w:ascii="Arial" w:hAnsi="Arial" w:cs="Arial"/>
        </w:rPr>
        <w:t>April 15</w:t>
      </w:r>
      <w:r w:rsidR="00E95CAE">
        <w:rPr>
          <w:rFonts w:ascii="Arial" w:hAnsi="Arial" w:cs="Arial"/>
        </w:rPr>
        <w:t>, 2021</w:t>
      </w:r>
    </w:p>
    <w:p w14:paraId="1D2E466D" w14:textId="77777777" w:rsidR="00B444C4" w:rsidRPr="00166437" w:rsidRDefault="00B444C4" w:rsidP="00B444C4">
      <w:pPr>
        <w:spacing w:after="0"/>
        <w:rPr>
          <w:sz w:val="12"/>
          <w:szCs w:val="12"/>
        </w:rPr>
      </w:pPr>
    </w:p>
    <w:p w14:paraId="135094C0" w14:textId="3AB57161" w:rsidR="00B444C4" w:rsidRPr="00B444C4" w:rsidRDefault="00B444C4" w:rsidP="00B444C4">
      <w:pPr>
        <w:spacing w:after="0"/>
        <w:rPr>
          <w:rFonts w:ascii="Arial" w:hAnsi="Arial" w:cs="Arial"/>
          <w:sz w:val="24"/>
          <w:szCs w:val="24"/>
        </w:rPr>
      </w:pPr>
      <w:r w:rsidRPr="00B444C4">
        <w:rPr>
          <w:rFonts w:ascii="Arial" w:hAnsi="Arial" w:cs="Arial"/>
          <w:sz w:val="24"/>
          <w:szCs w:val="24"/>
        </w:rPr>
        <w:t>Due to the COVID-19 Virus and Governor Inslee’s Proclamation 20-05 the meeting was being held virtually through the ZOOM app</w:t>
      </w:r>
      <w:r w:rsidR="00314F29">
        <w:rPr>
          <w:rFonts w:ascii="Arial" w:hAnsi="Arial" w:cs="Arial"/>
          <w:sz w:val="24"/>
          <w:szCs w:val="24"/>
        </w:rPr>
        <w:t>lication.</w:t>
      </w:r>
      <w:r w:rsidRPr="00B444C4">
        <w:rPr>
          <w:rFonts w:ascii="Arial" w:hAnsi="Arial" w:cs="Arial"/>
          <w:sz w:val="24"/>
          <w:szCs w:val="24"/>
        </w:rPr>
        <w:t xml:space="preserve"> </w:t>
      </w:r>
      <w:r w:rsidR="00F17377">
        <w:rPr>
          <w:rFonts w:ascii="Arial" w:hAnsi="Arial" w:cs="Arial"/>
          <w:sz w:val="24"/>
          <w:szCs w:val="24"/>
        </w:rPr>
        <w:t xml:space="preserve">The link to the meeting was </w:t>
      </w:r>
      <w:r w:rsidRPr="00B444C4">
        <w:rPr>
          <w:rFonts w:ascii="Arial" w:hAnsi="Arial" w:cs="Arial"/>
          <w:sz w:val="24"/>
          <w:szCs w:val="24"/>
        </w:rPr>
        <w:t>posted on the Port’s website – portofsilverdale.com</w:t>
      </w:r>
      <w:r w:rsidR="00314F29">
        <w:rPr>
          <w:rFonts w:ascii="Arial" w:hAnsi="Arial" w:cs="Arial"/>
          <w:sz w:val="24"/>
          <w:szCs w:val="24"/>
        </w:rPr>
        <w:t>.</w:t>
      </w:r>
      <w:r w:rsidRPr="00B444C4">
        <w:rPr>
          <w:rFonts w:ascii="Arial" w:hAnsi="Arial" w:cs="Arial"/>
          <w:sz w:val="24"/>
          <w:szCs w:val="24"/>
        </w:rPr>
        <w:t xml:space="preserve">   </w:t>
      </w:r>
    </w:p>
    <w:p w14:paraId="28214A69" w14:textId="1D6B9C76" w:rsidR="00E364C6" w:rsidRDefault="00B444C4" w:rsidP="00B444C4">
      <w:pPr>
        <w:spacing w:after="0"/>
        <w:rPr>
          <w:rFonts w:ascii="Arial" w:hAnsi="Arial" w:cs="Arial"/>
          <w:color w:val="000000"/>
          <w:sz w:val="24"/>
          <w:szCs w:val="24"/>
        </w:rPr>
      </w:pPr>
      <w:r w:rsidRPr="001E7BC2">
        <w:rPr>
          <w:rFonts w:ascii="Arial" w:hAnsi="Arial" w:cs="Arial"/>
          <w:sz w:val="16"/>
          <w:szCs w:val="16"/>
        </w:rPr>
        <w:br/>
      </w:r>
      <w:r w:rsidR="001E7BC2">
        <w:rPr>
          <w:rFonts w:ascii="Arial" w:hAnsi="Arial" w:cs="Arial"/>
          <w:b/>
          <w:sz w:val="24"/>
          <w:szCs w:val="24"/>
        </w:rPr>
        <w:t xml:space="preserve">1. </w:t>
      </w:r>
      <w:r w:rsidRPr="00B444C4">
        <w:rPr>
          <w:rFonts w:ascii="Arial" w:hAnsi="Arial" w:cs="Arial"/>
          <w:b/>
          <w:sz w:val="24"/>
          <w:szCs w:val="24"/>
        </w:rPr>
        <w:t>CALL TO ORDER</w:t>
      </w:r>
      <w:r w:rsidRPr="00B444C4">
        <w:rPr>
          <w:rFonts w:ascii="Arial" w:hAnsi="Arial" w:cs="Arial"/>
          <w:sz w:val="24"/>
          <w:szCs w:val="24"/>
        </w:rPr>
        <w:br/>
      </w:r>
      <w:r w:rsidRPr="00B444C4">
        <w:rPr>
          <w:rFonts w:ascii="Arial" w:hAnsi="Arial" w:cs="Arial"/>
          <w:color w:val="000000"/>
          <w:sz w:val="24"/>
          <w:szCs w:val="24"/>
        </w:rPr>
        <w:t>Commission</w:t>
      </w:r>
      <w:r w:rsidR="00E95CAE">
        <w:rPr>
          <w:rFonts w:ascii="Arial" w:hAnsi="Arial" w:cs="Arial"/>
          <w:color w:val="000000"/>
          <w:sz w:val="24"/>
          <w:szCs w:val="24"/>
        </w:rPr>
        <w:t xml:space="preserve">er Caleb Reese called the meeting to order at </w:t>
      </w:r>
      <w:r w:rsidR="002166F8">
        <w:rPr>
          <w:rFonts w:ascii="Arial" w:hAnsi="Arial" w:cs="Arial"/>
          <w:color w:val="000000"/>
          <w:sz w:val="24"/>
          <w:szCs w:val="24"/>
        </w:rPr>
        <w:t>6</w:t>
      </w:r>
      <w:r>
        <w:rPr>
          <w:rFonts w:ascii="Arial" w:hAnsi="Arial" w:cs="Arial"/>
          <w:color w:val="000000"/>
          <w:sz w:val="24"/>
          <w:szCs w:val="24"/>
        </w:rPr>
        <w:t>:0</w:t>
      </w:r>
      <w:r w:rsidR="002166F8">
        <w:rPr>
          <w:rFonts w:ascii="Arial" w:hAnsi="Arial" w:cs="Arial"/>
          <w:color w:val="000000"/>
          <w:sz w:val="24"/>
          <w:szCs w:val="24"/>
        </w:rPr>
        <w:t>0</w:t>
      </w:r>
      <w:r w:rsidRPr="00B444C4">
        <w:rPr>
          <w:rFonts w:ascii="Arial" w:hAnsi="Arial" w:cs="Arial"/>
          <w:color w:val="000000"/>
          <w:sz w:val="24"/>
          <w:szCs w:val="24"/>
        </w:rPr>
        <w:t xml:space="preserve"> PM. Also in attendance were</w:t>
      </w:r>
      <w:r w:rsidR="002166F8">
        <w:rPr>
          <w:rFonts w:ascii="Arial" w:hAnsi="Arial" w:cs="Arial"/>
          <w:color w:val="000000"/>
          <w:sz w:val="24"/>
          <w:szCs w:val="24"/>
        </w:rPr>
        <w:t xml:space="preserve"> Commissioner </w:t>
      </w:r>
      <w:r w:rsidR="001E7BC2">
        <w:rPr>
          <w:rFonts w:ascii="Arial" w:hAnsi="Arial" w:cs="Arial"/>
          <w:color w:val="000000"/>
          <w:sz w:val="24"/>
          <w:szCs w:val="24"/>
        </w:rPr>
        <w:t>Ed Scholfield</w:t>
      </w:r>
      <w:r>
        <w:rPr>
          <w:rFonts w:ascii="Arial" w:hAnsi="Arial" w:cs="Arial"/>
          <w:color w:val="000000"/>
          <w:sz w:val="24"/>
          <w:szCs w:val="24"/>
        </w:rPr>
        <w:t>; Attorney Phil Best;</w:t>
      </w:r>
      <w:r w:rsidRPr="00B444C4">
        <w:rPr>
          <w:rFonts w:ascii="Arial" w:hAnsi="Arial" w:cs="Arial"/>
          <w:color w:val="000000"/>
          <w:sz w:val="24"/>
          <w:szCs w:val="24"/>
        </w:rPr>
        <w:t xml:space="preserve"> Administrator, Theresa Haaland; </w:t>
      </w:r>
      <w:r w:rsidR="00591E6F">
        <w:rPr>
          <w:rFonts w:ascii="Arial" w:hAnsi="Arial" w:cs="Arial"/>
          <w:color w:val="000000"/>
          <w:sz w:val="24"/>
          <w:szCs w:val="24"/>
        </w:rPr>
        <w:t xml:space="preserve">Lee Knapp of TIKAR Services; </w:t>
      </w:r>
      <w:r w:rsidR="00F40579">
        <w:rPr>
          <w:rFonts w:ascii="Arial" w:hAnsi="Arial" w:cs="Arial"/>
          <w:color w:val="000000"/>
          <w:sz w:val="24"/>
          <w:szCs w:val="24"/>
        </w:rPr>
        <w:t xml:space="preserve">Bridget Burke </w:t>
      </w:r>
      <w:r w:rsidR="00F81A4A">
        <w:rPr>
          <w:rFonts w:ascii="Arial" w:hAnsi="Arial" w:cs="Arial"/>
          <w:color w:val="000000"/>
          <w:sz w:val="24"/>
          <w:szCs w:val="24"/>
        </w:rPr>
        <w:t>of Clam Island Rowing (CIR); John Bouck</w:t>
      </w:r>
      <w:r w:rsidR="00FA41A4">
        <w:rPr>
          <w:rFonts w:ascii="Arial" w:hAnsi="Arial" w:cs="Arial"/>
          <w:color w:val="000000"/>
          <w:sz w:val="24"/>
          <w:szCs w:val="24"/>
        </w:rPr>
        <w:t xml:space="preserve"> </w:t>
      </w:r>
      <w:r w:rsidR="00F40579">
        <w:rPr>
          <w:rFonts w:ascii="Arial" w:hAnsi="Arial" w:cs="Arial"/>
          <w:color w:val="000000"/>
          <w:sz w:val="24"/>
          <w:szCs w:val="24"/>
        </w:rPr>
        <w:t xml:space="preserve">and Greg Jacobs </w:t>
      </w:r>
      <w:r w:rsidR="00F81A4A">
        <w:rPr>
          <w:rFonts w:ascii="Arial" w:hAnsi="Arial" w:cs="Arial"/>
          <w:color w:val="000000"/>
          <w:sz w:val="24"/>
          <w:szCs w:val="24"/>
        </w:rPr>
        <w:t>of Kitsap Sailing Foundatio</w:t>
      </w:r>
      <w:r w:rsidR="00E95CAE">
        <w:rPr>
          <w:rFonts w:ascii="Arial" w:hAnsi="Arial" w:cs="Arial"/>
          <w:color w:val="000000"/>
          <w:sz w:val="24"/>
          <w:szCs w:val="24"/>
        </w:rPr>
        <w:t>n</w:t>
      </w:r>
      <w:r w:rsidR="00361F3D">
        <w:rPr>
          <w:rFonts w:ascii="Arial" w:hAnsi="Arial" w:cs="Arial"/>
          <w:color w:val="000000"/>
          <w:sz w:val="24"/>
          <w:szCs w:val="24"/>
        </w:rPr>
        <w:t xml:space="preserve"> (KSF)</w:t>
      </w:r>
      <w:r w:rsidR="00E95CAE">
        <w:rPr>
          <w:rFonts w:ascii="Arial" w:hAnsi="Arial" w:cs="Arial"/>
          <w:color w:val="000000"/>
          <w:sz w:val="24"/>
          <w:szCs w:val="24"/>
        </w:rPr>
        <w:t>;</w:t>
      </w:r>
      <w:r w:rsidR="002166F8">
        <w:rPr>
          <w:rFonts w:ascii="Arial" w:hAnsi="Arial" w:cs="Arial"/>
          <w:color w:val="000000"/>
          <w:sz w:val="24"/>
          <w:szCs w:val="24"/>
        </w:rPr>
        <w:t xml:space="preserve"> </w:t>
      </w:r>
      <w:r w:rsidR="00F40579">
        <w:rPr>
          <w:rFonts w:ascii="Arial" w:hAnsi="Arial" w:cs="Arial"/>
          <w:color w:val="000000"/>
          <w:sz w:val="24"/>
          <w:szCs w:val="24"/>
        </w:rPr>
        <w:t xml:space="preserve">Hank Anderson; Marvel Hunt; </w:t>
      </w:r>
      <w:r w:rsidR="00FA41A4">
        <w:rPr>
          <w:rFonts w:ascii="Arial" w:hAnsi="Arial" w:cs="Arial"/>
          <w:color w:val="000000"/>
          <w:sz w:val="24"/>
          <w:szCs w:val="24"/>
        </w:rPr>
        <w:t>Jim Knapp; Carla Larson;</w:t>
      </w:r>
      <w:r w:rsidR="00F40579">
        <w:rPr>
          <w:rFonts w:ascii="Arial" w:hAnsi="Arial" w:cs="Arial"/>
          <w:color w:val="000000"/>
          <w:sz w:val="24"/>
          <w:szCs w:val="24"/>
        </w:rPr>
        <w:t xml:space="preserve"> John </w:t>
      </w:r>
      <w:proofErr w:type="spellStart"/>
      <w:r w:rsidR="00F40579">
        <w:rPr>
          <w:rFonts w:ascii="Arial" w:hAnsi="Arial" w:cs="Arial"/>
          <w:color w:val="000000"/>
          <w:sz w:val="24"/>
          <w:szCs w:val="24"/>
        </w:rPr>
        <w:t>Rork</w:t>
      </w:r>
      <w:proofErr w:type="spellEnd"/>
      <w:r w:rsidR="00F40579">
        <w:rPr>
          <w:rFonts w:ascii="Arial" w:hAnsi="Arial" w:cs="Arial"/>
          <w:color w:val="000000"/>
          <w:sz w:val="24"/>
          <w:szCs w:val="24"/>
        </w:rPr>
        <w:t>;</w:t>
      </w:r>
      <w:r w:rsidR="00FA41A4">
        <w:rPr>
          <w:rFonts w:ascii="Arial" w:hAnsi="Arial" w:cs="Arial"/>
          <w:color w:val="000000"/>
          <w:sz w:val="24"/>
          <w:szCs w:val="24"/>
        </w:rPr>
        <w:t xml:space="preserve"> and </w:t>
      </w:r>
      <w:r w:rsidR="00F40579">
        <w:rPr>
          <w:rFonts w:ascii="Arial" w:hAnsi="Arial" w:cs="Arial"/>
          <w:color w:val="000000"/>
          <w:sz w:val="24"/>
          <w:szCs w:val="24"/>
        </w:rPr>
        <w:t>Sarmila Basu arrived at 6:55PM.</w:t>
      </w:r>
    </w:p>
    <w:p w14:paraId="445E183C" w14:textId="77777777" w:rsidR="00F40579" w:rsidRPr="00166437" w:rsidRDefault="00F40579" w:rsidP="00B444C4">
      <w:pPr>
        <w:spacing w:after="0"/>
        <w:rPr>
          <w:rFonts w:ascii="Arial" w:hAnsi="Arial" w:cs="Arial"/>
          <w:color w:val="000000"/>
          <w:sz w:val="12"/>
          <w:szCs w:val="12"/>
        </w:rPr>
      </w:pPr>
    </w:p>
    <w:p w14:paraId="22CFF2EA" w14:textId="311CBC4A" w:rsidR="00D909AC" w:rsidRPr="00240150" w:rsidRDefault="005C347C" w:rsidP="00D909AC">
      <w:pPr>
        <w:spacing w:after="0"/>
        <w:rPr>
          <w:rFonts w:ascii="Arial" w:hAnsi="Arial" w:cs="Arial"/>
          <w:bCs/>
          <w:iCs/>
          <w:color w:val="000000"/>
          <w:sz w:val="24"/>
          <w:szCs w:val="24"/>
        </w:rPr>
      </w:pPr>
      <w:r>
        <w:rPr>
          <w:rFonts w:ascii="Arial" w:hAnsi="Arial" w:cs="Arial"/>
          <w:b/>
          <w:sz w:val="24"/>
          <w:szCs w:val="24"/>
        </w:rPr>
        <w:t xml:space="preserve">2. </w:t>
      </w:r>
      <w:r w:rsidRPr="00B444C4">
        <w:rPr>
          <w:rFonts w:ascii="Arial" w:hAnsi="Arial" w:cs="Arial"/>
          <w:b/>
          <w:sz w:val="24"/>
          <w:szCs w:val="24"/>
        </w:rPr>
        <w:t>CONSENT AGENDA</w:t>
      </w:r>
      <w:r w:rsidRPr="00B444C4">
        <w:rPr>
          <w:rFonts w:ascii="Arial" w:hAnsi="Arial" w:cs="Arial"/>
          <w:color w:val="000000"/>
          <w:sz w:val="16"/>
          <w:szCs w:val="16"/>
        </w:rPr>
        <w:br/>
      </w:r>
      <w:r w:rsidR="00D909AC">
        <w:rPr>
          <w:rFonts w:ascii="Times New Roman" w:hAnsi="Times New Roman"/>
          <w:b/>
          <w:i/>
          <w:color w:val="000000"/>
          <w:sz w:val="24"/>
          <w:szCs w:val="24"/>
        </w:rPr>
        <w:t xml:space="preserve">It was agreed to approve the following Consent Agenda items as submitted: </w:t>
      </w:r>
      <w:r w:rsidR="005E572F">
        <w:rPr>
          <w:rFonts w:ascii="Times New Roman" w:hAnsi="Times New Roman"/>
          <w:b/>
          <w:i/>
          <w:color w:val="000000"/>
          <w:sz w:val="24"/>
          <w:szCs w:val="24"/>
        </w:rPr>
        <w:t>April</w:t>
      </w:r>
      <w:r w:rsidR="00D909AC">
        <w:rPr>
          <w:rFonts w:ascii="Times New Roman" w:hAnsi="Times New Roman"/>
          <w:b/>
          <w:i/>
          <w:color w:val="000000"/>
          <w:sz w:val="24"/>
          <w:szCs w:val="24"/>
        </w:rPr>
        <w:t xml:space="preserve"> Meeting Agenda; </w:t>
      </w:r>
      <w:r w:rsidR="005E572F">
        <w:rPr>
          <w:rFonts w:ascii="Times New Roman" w:hAnsi="Times New Roman"/>
          <w:b/>
          <w:i/>
          <w:color w:val="000000"/>
          <w:sz w:val="24"/>
          <w:szCs w:val="24"/>
        </w:rPr>
        <w:t>March</w:t>
      </w:r>
      <w:r w:rsidR="00D909AC">
        <w:rPr>
          <w:rFonts w:ascii="Times New Roman" w:hAnsi="Times New Roman"/>
          <w:b/>
          <w:i/>
          <w:color w:val="000000"/>
          <w:sz w:val="24"/>
          <w:szCs w:val="24"/>
        </w:rPr>
        <w:t xml:space="preserve"> 18, 2021 Regular Meeting minutes; March </w:t>
      </w:r>
      <w:r w:rsidR="005E572F">
        <w:rPr>
          <w:rFonts w:ascii="Times New Roman" w:hAnsi="Times New Roman"/>
          <w:b/>
          <w:i/>
          <w:color w:val="000000"/>
          <w:sz w:val="24"/>
          <w:szCs w:val="24"/>
        </w:rPr>
        <w:t>2</w:t>
      </w:r>
      <w:r w:rsidR="00D909AC">
        <w:rPr>
          <w:rFonts w:ascii="Times New Roman" w:hAnsi="Times New Roman"/>
          <w:b/>
          <w:i/>
          <w:color w:val="000000"/>
          <w:sz w:val="24"/>
          <w:szCs w:val="24"/>
        </w:rPr>
        <w:t>5, 2021 Special Meeting minutes;</w:t>
      </w:r>
      <w:r w:rsidR="00965C80">
        <w:rPr>
          <w:rFonts w:ascii="Times New Roman" w:hAnsi="Times New Roman"/>
          <w:b/>
          <w:i/>
          <w:color w:val="000000"/>
          <w:sz w:val="24"/>
          <w:szCs w:val="24"/>
        </w:rPr>
        <w:t xml:space="preserve"> April 1, 2021 Special Meeting minutes;</w:t>
      </w:r>
      <w:r w:rsidR="00D909AC">
        <w:rPr>
          <w:rFonts w:ascii="Times New Roman" w:hAnsi="Times New Roman"/>
          <w:b/>
          <w:i/>
          <w:color w:val="000000"/>
          <w:sz w:val="24"/>
          <w:szCs w:val="24"/>
        </w:rPr>
        <w:t xml:space="preserve"> Authorization for Electronic Transfer of Payroll Taxes #2021-0</w:t>
      </w:r>
      <w:r w:rsidR="00965C80">
        <w:rPr>
          <w:rFonts w:ascii="Times New Roman" w:hAnsi="Times New Roman"/>
          <w:b/>
          <w:i/>
          <w:color w:val="000000"/>
          <w:sz w:val="24"/>
          <w:szCs w:val="24"/>
        </w:rPr>
        <w:t>4</w:t>
      </w:r>
      <w:r w:rsidR="00D909AC">
        <w:rPr>
          <w:rFonts w:ascii="Times New Roman" w:hAnsi="Times New Roman"/>
          <w:b/>
          <w:i/>
          <w:color w:val="000000"/>
          <w:sz w:val="24"/>
          <w:szCs w:val="24"/>
        </w:rPr>
        <w:t xml:space="preserve"> to the U.S. Treasury in the amount of $2,</w:t>
      </w:r>
      <w:r w:rsidR="00965C80">
        <w:rPr>
          <w:rFonts w:ascii="Times New Roman" w:hAnsi="Times New Roman"/>
          <w:b/>
          <w:i/>
          <w:color w:val="000000"/>
          <w:sz w:val="24"/>
          <w:szCs w:val="24"/>
        </w:rPr>
        <w:t>969.26</w:t>
      </w:r>
      <w:r w:rsidR="00D909AC">
        <w:rPr>
          <w:rFonts w:ascii="Times New Roman" w:hAnsi="Times New Roman"/>
          <w:b/>
          <w:i/>
          <w:color w:val="000000"/>
          <w:sz w:val="24"/>
          <w:szCs w:val="24"/>
        </w:rPr>
        <w:t xml:space="preserve">; and the </w:t>
      </w:r>
      <w:r w:rsidR="00965C80">
        <w:rPr>
          <w:rFonts w:ascii="Times New Roman" w:hAnsi="Times New Roman"/>
          <w:b/>
          <w:i/>
          <w:color w:val="000000"/>
          <w:sz w:val="24"/>
          <w:szCs w:val="24"/>
        </w:rPr>
        <w:t>April 15</w:t>
      </w:r>
      <w:r w:rsidR="00D909AC">
        <w:rPr>
          <w:rFonts w:ascii="Times New Roman" w:hAnsi="Times New Roman"/>
          <w:b/>
          <w:i/>
          <w:color w:val="000000"/>
          <w:sz w:val="24"/>
          <w:szCs w:val="24"/>
        </w:rPr>
        <w:t>, 2021</w:t>
      </w:r>
      <w:r w:rsidR="007175A4">
        <w:rPr>
          <w:rFonts w:ascii="Times New Roman" w:hAnsi="Times New Roman"/>
          <w:b/>
          <w:i/>
          <w:color w:val="000000"/>
          <w:sz w:val="24"/>
          <w:szCs w:val="24"/>
        </w:rPr>
        <w:t xml:space="preserve"> Voucher Approval for</w:t>
      </w:r>
      <w:r w:rsidR="00D909AC">
        <w:rPr>
          <w:rFonts w:ascii="Times New Roman" w:hAnsi="Times New Roman"/>
          <w:b/>
          <w:i/>
          <w:color w:val="000000"/>
          <w:sz w:val="24"/>
          <w:szCs w:val="24"/>
        </w:rPr>
        <w:t xml:space="preserve"> checks numbering 12</w:t>
      </w:r>
      <w:r w:rsidR="00965C80">
        <w:rPr>
          <w:rFonts w:ascii="Times New Roman" w:hAnsi="Times New Roman"/>
          <w:b/>
          <w:i/>
          <w:color w:val="000000"/>
          <w:sz w:val="24"/>
          <w:szCs w:val="24"/>
        </w:rPr>
        <w:t>703</w:t>
      </w:r>
      <w:r w:rsidR="002D19C3">
        <w:rPr>
          <w:rFonts w:ascii="Times New Roman" w:hAnsi="Times New Roman"/>
          <w:b/>
          <w:i/>
          <w:color w:val="000000"/>
          <w:sz w:val="24"/>
          <w:szCs w:val="24"/>
        </w:rPr>
        <w:t xml:space="preserve"> </w:t>
      </w:r>
      <w:r w:rsidR="00D909AC">
        <w:rPr>
          <w:rFonts w:ascii="Times New Roman" w:hAnsi="Times New Roman"/>
          <w:b/>
          <w:i/>
          <w:color w:val="000000"/>
          <w:sz w:val="24"/>
          <w:szCs w:val="24"/>
        </w:rPr>
        <w:t>through 12</w:t>
      </w:r>
      <w:r w:rsidR="002D19C3">
        <w:rPr>
          <w:rFonts w:ascii="Times New Roman" w:hAnsi="Times New Roman"/>
          <w:b/>
          <w:i/>
          <w:color w:val="000000"/>
          <w:sz w:val="24"/>
          <w:szCs w:val="24"/>
        </w:rPr>
        <w:t>7</w:t>
      </w:r>
      <w:r w:rsidR="00965C80">
        <w:rPr>
          <w:rFonts w:ascii="Times New Roman" w:hAnsi="Times New Roman"/>
          <w:b/>
          <w:i/>
          <w:color w:val="000000"/>
          <w:sz w:val="24"/>
          <w:szCs w:val="24"/>
        </w:rPr>
        <w:t>30</w:t>
      </w:r>
      <w:r w:rsidR="00D909AC">
        <w:rPr>
          <w:rFonts w:ascii="Times New Roman" w:hAnsi="Times New Roman"/>
          <w:b/>
          <w:i/>
          <w:color w:val="000000"/>
          <w:sz w:val="24"/>
          <w:szCs w:val="24"/>
        </w:rPr>
        <w:t xml:space="preserve"> totaling $</w:t>
      </w:r>
      <w:r w:rsidR="00965C80">
        <w:rPr>
          <w:rFonts w:ascii="Times New Roman" w:hAnsi="Times New Roman"/>
          <w:b/>
          <w:i/>
          <w:color w:val="000000"/>
          <w:sz w:val="24"/>
          <w:szCs w:val="24"/>
        </w:rPr>
        <w:t>44</w:t>
      </w:r>
      <w:r w:rsidR="00D909AC">
        <w:rPr>
          <w:rFonts w:ascii="Times New Roman" w:hAnsi="Times New Roman"/>
          <w:b/>
          <w:i/>
          <w:color w:val="000000"/>
          <w:sz w:val="24"/>
          <w:szCs w:val="24"/>
        </w:rPr>
        <w:t>,</w:t>
      </w:r>
      <w:r w:rsidR="00965C80">
        <w:rPr>
          <w:rFonts w:ascii="Times New Roman" w:hAnsi="Times New Roman"/>
          <w:b/>
          <w:i/>
          <w:color w:val="000000"/>
          <w:sz w:val="24"/>
          <w:szCs w:val="24"/>
        </w:rPr>
        <w:t>163.29</w:t>
      </w:r>
      <w:r w:rsidR="007175A4">
        <w:rPr>
          <w:rFonts w:ascii="Times New Roman" w:hAnsi="Times New Roman"/>
          <w:b/>
          <w:i/>
          <w:color w:val="000000"/>
          <w:sz w:val="24"/>
          <w:szCs w:val="24"/>
        </w:rPr>
        <w:t>, which is attached to these minutes</w:t>
      </w:r>
      <w:r w:rsidR="00D909AC">
        <w:rPr>
          <w:rFonts w:ascii="Times New Roman" w:hAnsi="Times New Roman"/>
          <w:b/>
          <w:i/>
          <w:color w:val="000000"/>
          <w:sz w:val="24"/>
          <w:szCs w:val="24"/>
        </w:rPr>
        <w:t xml:space="preserve"> </w:t>
      </w:r>
      <w:r w:rsidR="00D909AC" w:rsidRPr="00240150">
        <w:rPr>
          <w:rFonts w:ascii="Arial" w:hAnsi="Arial" w:cs="Arial"/>
          <w:bCs/>
          <w:iCs/>
          <w:color w:val="000000"/>
          <w:sz w:val="24"/>
          <w:szCs w:val="24"/>
        </w:rPr>
        <w:t xml:space="preserve">(motion by Scholfield; second by </w:t>
      </w:r>
      <w:r w:rsidR="00965C80">
        <w:rPr>
          <w:rFonts w:ascii="Arial" w:hAnsi="Arial" w:cs="Arial"/>
          <w:bCs/>
          <w:iCs/>
          <w:color w:val="000000"/>
          <w:sz w:val="24"/>
          <w:szCs w:val="24"/>
        </w:rPr>
        <w:t>Reese</w:t>
      </w:r>
      <w:r w:rsidR="00D909AC" w:rsidRPr="00240150">
        <w:rPr>
          <w:rFonts w:ascii="Arial" w:hAnsi="Arial" w:cs="Arial"/>
          <w:bCs/>
          <w:iCs/>
          <w:color w:val="000000"/>
          <w:sz w:val="24"/>
          <w:szCs w:val="24"/>
        </w:rPr>
        <w:t>; unanimous).</w:t>
      </w:r>
    </w:p>
    <w:p w14:paraId="45D45D88" w14:textId="77777777" w:rsidR="0059629C" w:rsidRPr="00821872" w:rsidRDefault="0059629C" w:rsidP="00800665">
      <w:pPr>
        <w:spacing w:after="0"/>
        <w:rPr>
          <w:rFonts w:ascii="Arial" w:hAnsi="Arial" w:cs="Arial"/>
          <w:bCs/>
          <w:iCs/>
          <w:color w:val="000000"/>
          <w:sz w:val="16"/>
          <w:szCs w:val="16"/>
        </w:rPr>
      </w:pPr>
    </w:p>
    <w:p w14:paraId="6DAD0796" w14:textId="7B75A69B" w:rsidR="001950F3" w:rsidRDefault="001E7BC2" w:rsidP="00800665">
      <w:pPr>
        <w:spacing w:after="0"/>
        <w:rPr>
          <w:rFonts w:ascii="Arial" w:hAnsi="Arial" w:cs="Arial"/>
          <w:bCs/>
          <w:iCs/>
          <w:color w:val="000000"/>
          <w:sz w:val="24"/>
          <w:szCs w:val="24"/>
        </w:rPr>
      </w:pPr>
      <w:r>
        <w:rPr>
          <w:rFonts w:ascii="Arial" w:hAnsi="Arial" w:cs="Arial"/>
          <w:b/>
          <w:iCs/>
          <w:color w:val="000000"/>
          <w:sz w:val="24"/>
          <w:szCs w:val="24"/>
        </w:rPr>
        <w:t xml:space="preserve">3. </w:t>
      </w:r>
      <w:r w:rsidR="00B444C4" w:rsidRPr="001E7BC2">
        <w:rPr>
          <w:rFonts w:ascii="Arial" w:hAnsi="Arial" w:cs="Arial"/>
          <w:b/>
          <w:iCs/>
          <w:color w:val="000000"/>
          <w:sz w:val="24"/>
          <w:szCs w:val="24"/>
        </w:rPr>
        <w:t>SIGNING OF DOCUMENTS</w:t>
      </w:r>
      <w:r w:rsidR="00166437">
        <w:rPr>
          <w:rFonts w:ascii="Arial" w:hAnsi="Arial" w:cs="Arial"/>
          <w:b/>
          <w:iCs/>
          <w:color w:val="000000"/>
          <w:sz w:val="24"/>
          <w:szCs w:val="24"/>
        </w:rPr>
        <w:t xml:space="preserve"> </w:t>
      </w:r>
      <w:r w:rsidR="001950F3">
        <w:rPr>
          <w:rFonts w:ascii="Arial" w:hAnsi="Arial" w:cs="Arial"/>
          <w:bCs/>
          <w:iCs/>
          <w:color w:val="000000"/>
          <w:sz w:val="24"/>
          <w:szCs w:val="24"/>
        </w:rPr>
        <w:t xml:space="preserve">– </w:t>
      </w:r>
      <w:r w:rsidR="00965C80">
        <w:rPr>
          <w:rFonts w:ascii="Arial" w:hAnsi="Arial" w:cs="Arial"/>
          <w:bCs/>
          <w:iCs/>
          <w:color w:val="000000"/>
          <w:sz w:val="24"/>
          <w:szCs w:val="24"/>
        </w:rPr>
        <w:t xml:space="preserve">Both </w:t>
      </w:r>
      <w:r w:rsidR="001950F3">
        <w:rPr>
          <w:rFonts w:ascii="Arial" w:hAnsi="Arial" w:cs="Arial"/>
          <w:bCs/>
          <w:iCs/>
          <w:color w:val="000000"/>
          <w:sz w:val="24"/>
          <w:szCs w:val="24"/>
        </w:rPr>
        <w:t>Commissioners agreed to stop by the Port office individually tomorrow to sign documents.</w:t>
      </w:r>
    </w:p>
    <w:p w14:paraId="6B858B6E" w14:textId="77777777" w:rsidR="00965C80" w:rsidRPr="00821872" w:rsidRDefault="00965C80" w:rsidP="00800665">
      <w:pPr>
        <w:spacing w:after="0"/>
        <w:rPr>
          <w:rFonts w:ascii="Arial" w:hAnsi="Arial" w:cs="Arial"/>
          <w:bCs/>
          <w:iCs/>
          <w:color w:val="000000"/>
          <w:sz w:val="16"/>
          <w:szCs w:val="16"/>
        </w:rPr>
      </w:pPr>
    </w:p>
    <w:p w14:paraId="0AAE2478" w14:textId="77777777" w:rsidR="00965C80" w:rsidRDefault="00965C80" w:rsidP="00800665">
      <w:pPr>
        <w:spacing w:after="0"/>
        <w:rPr>
          <w:rFonts w:ascii="Arial" w:hAnsi="Arial" w:cs="Arial"/>
          <w:b/>
          <w:bCs/>
          <w:sz w:val="24"/>
          <w:szCs w:val="24"/>
        </w:rPr>
      </w:pPr>
      <w:r>
        <w:rPr>
          <w:rFonts w:ascii="Arial" w:hAnsi="Arial" w:cs="Arial"/>
          <w:b/>
          <w:bCs/>
          <w:sz w:val="24"/>
          <w:szCs w:val="24"/>
        </w:rPr>
        <w:t>4</w:t>
      </w:r>
      <w:r w:rsidR="002C5F06" w:rsidRPr="002C5F06">
        <w:rPr>
          <w:rFonts w:ascii="Arial" w:hAnsi="Arial" w:cs="Arial"/>
          <w:b/>
          <w:bCs/>
          <w:sz w:val="24"/>
          <w:szCs w:val="24"/>
        </w:rPr>
        <w:t xml:space="preserve">.  </w:t>
      </w:r>
      <w:r w:rsidR="002C5F06">
        <w:rPr>
          <w:rFonts w:ascii="Arial" w:hAnsi="Arial" w:cs="Arial"/>
          <w:b/>
          <w:bCs/>
          <w:sz w:val="24"/>
          <w:szCs w:val="24"/>
        </w:rPr>
        <w:t>UNFINISHED BUSINESS</w:t>
      </w:r>
    </w:p>
    <w:p w14:paraId="67D79EF1" w14:textId="4AC216AA" w:rsidR="00965C80" w:rsidRPr="00FE39E8" w:rsidRDefault="00965C80" w:rsidP="00800665">
      <w:pPr>
        <w:spacing w:after="0"/>
        <w:rPr>
          <w:rFonts w:ascii="Arial" w:hAnsi="Arial" w:cs="Arial"/>
          <w:sz w:val="24"/>
          <w:szCs w:val="24"/>
        </w:rPr>
      </w:pPr>
      <w:r>
        <w:rPr>
          <w:rFonts w:ascii="Arial" w:hAnsi="Arial" w:cs="Arial"/>
          <w:sz w:val="24"/>
          <w:szCs w:val="24"/>
        </w:rPr>
        <w:t>4</w:t>
      </w:r>
      <w:r w:rsidR="002C5F06">
        <w:rPr>
          <w:rFonts w:ascii="Arial" w:hAnsi="Arial" w:cs="Arial"/>
          <w:sz w:val="24"/>
          <w:szCs w:val="24"/>
        </w:rPr>
        <w:t>.1.</w:t>
      </w:r>
      <w:r w:rsidR="00EF6973">
        <w:rPr>
          <w:rFonts w:ascii="Arial" w:hAnsi="Arial" w:cs="Arial"/>
          <w:sz w:val="24"/>
          <w:szCs w:val="24"/>
        </w:rPr>
        <w:t xml:space="preserve"> </w:t>
      </w:r>
      <w:r w:rsidR="00FE39E8">
        <w:rPr>
          <w:rFonts w:ascii="Arial" w:hAnsi="Arial" w:cs="Arial"/>
          <w:sz w:val="24"/>
          <w:szCs w:val="24"/>
          <w:u w:val="single"/>
        </w:rPr>
        <w:t>Commissioner District 2 Vacancy</w:t>
      </w:r>
      <w:r w:rsidR="00FE39E8">
        <w:rPr>
          <w:rFonts w:ascii="Arial" w:hAnsi="Arial" w:cs="Arial"/>
          <w:sz w:val="24"/>
          <w:szCs w:val="24"/>
        </w:rPr>
        <w:t xml:space="preserve"> – Commissioner Hunt resigned for personal </w:t>
      </w:r>
      <w:r w:rsidR="00FE39E8">
        <w:rPr>
          <w:rFonts w:ascii="Arial" w:hAnsi="Arial" w:cs="Arial"/>
          <w:sz w:val="24"/>
          <w:szCs w:val="24"/>
        </w:rPr>
        <w:t>reasons effective April 6, 2021.</w:t>
      </w:r>
      <w:r w:rsidR="00821872">
        <w:rPr>
          <w:rFonts w:ascii="Arial" w:hAnsi="Arial" w:cs="Arial"/>
          <w:sz w:val="24"/>
          <w:szCs w:val="24"/>
        </w:rPr>
        <w:t xml:space="preserve">  Commissioner Reese thanked former Commissioner Hunt for the time that he spent as Commissioner.  It is unfortunate it didn’t work out because he brought with him a new perspective to the Port</w:t>
      </w:r>
      <w:r w:rsidR="00D208BF">
        <w:rPr>
          <w:rFonts w:ascii="Arial" w:hAnsi="Arial" w:cs="Arial"/>
          <w:sz w:val="24"/>
          <w:szCs w:val="24"/>
        </w:rPr>
        <w:t xml:space="preserve">, which </w:t>
      </w:r>
      <w:r w:rsidR="00B910E4">
        <w:rPr>
          <w:rFonts w:ascii="Arial" w:hAnsi="Arial" w:cs="Arial"/>
          <w:sz w:val="24"/>
          <w:szCs w:val="24"/>
        </w:rPr>
        <w:t xml:space="preserve">was </w:t>
      </w:r>
      <w:r w:rsidR="00D208BF">
        <w:rPr>
          <w:rFonts w:ascii="Arial" w:hAnsi="Arial" w:cs="Arial"/>
          <w:sz w:val="24"/>
          <w:szCs w:val="24"/>
        </w:rPr>
        <w:t>compell</w:t>
      </w:r>
      <w:r w:rsidR="00B910E4">
        <w:rPr>
          <w:rFonts w:ascii="Arial" w:hAnsi="Arial" w:cs="Arial"/>
          <w:sz w:val="24"/>
          <w:szCs w:val="24"/>
        </w:rPr>
        <w:t>ing</w:t>
      </w:r>
      <w:r w:rsidR="00821872">
        <w:rPr>
          <w:rFonts w:ascii="Arial" w:hAnsi="Arial" w:cs="Arial"/>
          <w:sz w:val="24"/>
          <w:szCs w:val="24"/>
        </w:rPr>
        <w:t xml:space="preserve"> change</w:t>
      </w:r>
      <w:r w:rsidR="00D208BF">
        <w:rPr>
          <w:rFonts w:ascii="Arial" w:hAnsi="Arial" w:cs="Arial"/>
          <w:sz w:val="24"/>
          <w:szCs w:val="24"/>
        </w:rPr>
        <w:t xml:space="preserve"> and </w:t>
      </w:r>
      <w:r w:rsidR="00821872">
        <w:rPr>
          <w:rFonts w:ascii="Arial" w:hAnsi="Arial" w:cs="Arial"/>
          <w:sz w:val="24"/>
          <w:szCs w:val="24"/>
        </w:rPr>
        <w:t>although not</w:t>
      </w:r>
      <w:r w:rsidR="00D208BF">
        <w:rPr>
          <w:rFonts w:ascii="Arial" w:hAnsi="Arial" w:cs="Arial"/>
          <w:sz w:val="24"/>
          <w:szCs w:val="24"/>
        </w:rPr>
        <w:t xml:space="preserve"> always</w:t>
      </w:r>
      <w:r w:rsidR="00821872">
        <w:rPr>
          <w:rFonts w:ascii="Arial" w:hAnsi="Arial" w:cs="Arial"/>
          <w:sz w:val="24"/>
          <w:szCs w:val="24"/>
        </w:rPr>
        <w:t xml:space="preserve"> comfortable</w:t>
      </w:r>
      <w:r w:rsidR="00D208BF">
        <w:rPr>
          <w:rFonts w:ascii="Arial" w:hAnsi="Arial" w:cs="Arial"/>
          <w:sz w:val="24"/>
          <w:szCs w:val="24"/>
        </w:rPr>
        <w:t>,</w:t>
      </w:r>
      <w:r w:rsidR="00821872">
        <w:rPr>
          <w:rFonts w:ascii="Arial" w:hAnsi="Arial" w:cs="Arial"/>
          <w:sz w:val="24"/>
          <w:szCs w:val="24"/>
        </w:rPr>
        <w:t xml:space="preserve"> </w:t>
      </w:r>
      <w:r w:rsidR="00D208BF">
        <w:rPr>
          <w:rFonts w:ascii="Arial" w:hAnsi="Arial" w:cs="Arial"/>
          <w:sz w:val="24"/>
          <w:szCs w:val="24"/>
        </w:rPr>
        <w:t>vital for growth.  The vacancy announcement has been added to the Port’s website, the Kitsap Sun has been notified and asked to possibly run an article</w:t>
      </w:r>
      <w:r w:rsidR="007175A4">
        <w:rPr>
          <w:rFonts w:ascii="Arial" w:hAnsi="Arial" w:cs="Arial"/>
          <w:sz w:val="24"/>
          <w:szCs w:val="24"/>
        </w:rPr>
        <w:t xml:space="preserve">. </w:t>
      </w:r>
      <w:r w:rsidR="00D208BF">
        <w:rPr>
          <w:rFonts w:ascii="Arial" w:hAnsi="Arial" w:cs="Arial"/>
          <w:sz w:val="24"/>
          <w:szCs w:val="24"/>
        </w:rPr>
        <w:t xml:space="preserve">since the Letter to the Editor didn’t generate much interest last go around.  Commissioner Reese said that he also had it announced at the April Central Kitsap Community Council (CKCC) meeting and will ask them to announce it during the May meeting as well.  The </w:t>
      </w:r>
      <w:r w:rsidR="00BA6284">
        <w:rPr>
          <w:rFonts w:ascii="Arial" w:hAnsi="Arial" w:cs="Arial"/>
          <w:sz w:val="24"/>
          <w:szCs w:val="24"/>
        </w:rPr>
        <w:t>deadline for applications is May 14</w:t>
      </w:r>
      <w:r w:rsidR="00BA6284" w:rsidRPr="00BA6284">
        <w:rPr>
          <w:rFonts w:ascii="Arial" w:hAnsi="Arial" w:cs="Arial"/>
          <w:sz w:val="24"/>
          <w:szCs w:val="24"/>
          <w:vertAlign w:val="superscript"/>
        </w:rPr>
        <w:t>th</w:t>
      </w:r>
      <w:r w:rsidR="00BA6284">
        <w:rPr>
          <w:rFonts w:ascii="Arial" w:hAnsi="Arial" w:cs="Arial"/>
          <w:sz w:val="24"/>
          <w:szCs w:val="24"/>
        </w:rPr>
        <w:t>, with the final decision being made at the Port’s May 20</w:t>
      </w:r>
      <w:r w:rsidR="00BA6284" w:rsidRPr="00BA6284">
        <w:rPr>
          <w:rFonts w:ascii="Arial" w:hAnsi="Arial" w:cs="Arial"/>
          <w:sz w:val="24"/>
          <w:szCs w:val="24"/>
          <w:vertAlign w:val="superscript"/>
        </w:rPr>
        <w:t>th</w:t>
      </w:r>
      <w:r w:rsidR="00BA6284">
        <w:rPr>
          <w:rFonts w:ascii="Arial" w:hAnsi="Arial" w:cs="Arial"/>
          <w:sz w:val="24"/>
          <w:szCs w:val="24"/>
        </w:rPr>
        <w:t xml:space="preserve"> Regular meeting.  </w:t>
      </w:r>
      <w:r w:rsidR="00D208BF">
        <w:rPr>
          <w:rFonts w:ascii="Arial" w:hAnsi="Arial" w:cs="Arial"/>
          <w:sz w:val="24"/>
          <w:szCs w:val="24"/>
        </w:rPr>
        <w:t xml:space="preserve">  </w:t>
      </w:r>
    </w:p>
    <w:p w14:paraId="5D3B1793" w14:textId="77777777" w:rsidR="00965C80" w:rsidRDefault="00965C80" w:rsidP="00800665">
      <w:pPr>
        <w:spacing w:after="0"/>
        <w:rPr>
          <w:rFonts w:ascii="Arial" w:hAnsi="Arial" w:cs="Arial"/>
          <w:sz w:val="24"/>
          <w:szCs w:val="24"/>
        </w:rPr>
      </w:pPr>
    </w:p>
    <w:p w14:paraId="199BACE2" w14:textId="12EC5951" w:rsidR="00B910E4" w:rsidRDefault="00BA6284" w:rsidP="00800665">
      <w:pPr>
        <w:spacing w:after="0"/>
        <w:rPr>
          <w:rFonts w:ascii="Arial" w:hAnsi="Arial" w:cs="Arial"/>
          <w:sz w:val="24"/>
          <w:szCs w:val="24"/>
        </w:rPr>
      </w:pPr>
      <w:r w:rsidRPr="00BA6284">
        <w:rPr>
          <w:rFonts w:ascii="Arial" w:hAnsi="Arial" w:cs="Arial"/>
          <w:sz w:val="24"/>
          <w:szCs w:val="24"/>
        </w:rPr>
        <w:t xml:space="preserve">4.2. </w:t>
      </w:r>
      <w:r w:rsidR="00EF6973">
        <w:rPr>
          <w:rFonts w:ascii="Arial" w:hAnsi="Arial" w:cs="Arial"/>
          <w:sz w:val="24"/>
          <w:szCs w:val="24"/>
          <w:u w:val="single"/>
        </w:rPr>
        <w:t>Waterfront Center Predesign Project/Pump Station #3</w:t>
      </w:r>
      <w:r w:rsidR="00EF6973">
        <w:rPr>
          <w:rFonts w:ascii="Arial" w:hAnsi="Arial" w:cs="Arial"/>
          <w:sz w:val="24"/>
          <w:szCs w:val="24"/>
        </w:rPr>
        <w:t xml:space="preserve"> – </w:t>
      </w:r>
      <w:r w:rsidR="00555A5D">
        <w:rPr>
          <w:rFonts w:ascii="Arial" w:hAnsi="Arial" w:cs="Arial"/>
          <w:sz w:val="24"/>
          <w:szCs w:val="24"/>
        </w:rPr>
        <w:t xml:space="preserve">the contract with </w:t>
      </w:r>
      <w:proofErr w:type="spellStart"/>
      <w:r w:rsidR="00555A5D">
        <w:rPr>
          <w:rFonts w:ascii="Arial" w:hAnsi="Arial" w:cs="Arial"/>
          <w:sz w:val="24"/>
          <w:szCs w:val="24"/>
        </w:rPr>
        <w:t>Patano</w:t>
      </w:r>
      <w:proofErr w:type="spellEnd"/>
      <w:r w:rsidR="00555A5D">
        <w:rPr>
          <w:rFonts w:ascii="Arial" w:hAnsi="Arial" w:cs="Arial"/>
          <w:sz w:val="24"/>
          <w:szCs w:val="24"/>
        </w:rPr>
        <w:t xml:space="preserve"> is in place.  The Interlocal Agreement between the Port and the County has been signed by all parties.  </w:t>
      </w:r>
      <w:proofErr w:type="spellStart"/>
      <w:r w:rsidR="00555A5D">
        <w:rPr>
          <w:rFonts w:ascii="Arial" w:hAnsi="Arial" w:cs="Arial"/>
          <w:sz w:val="24"/>
          <w:szCs w:val="24"/>
        </w:rPr>
        <w:t>Patano</w:t>
      </w:r>
      <w:proofErr w:type="spellEnd"/>
      <w:r w:rsidR="00555A5D">
        <w:rPr>
          <w:rFonts w:ascii="Arial" w:hAnsi="Arial" w:cs="Arial"/>
          <w:sz w:val="24"/>
          <w:szCs w:val="24"/>
        </w:rPr>
        <w:t xml:space="preserve"> is having what they are calling a “kick-off” meeting with the County on April 23</w:t>
      </w:r>
      <w:r w:rsidR="00555A5D" w:rsidRPr="00555A5D">
        <w:rPr>
          <w:rFonts w:ascii="Arial" w:hAnsi="Arial" w:cs="Arial"/>
          <w:sz w:val="24"/>
          <w:szCs w:val="24"/>
          <w:vertAlign w:val="superscript"/>
        </w:rPr>
        <w:t>rd</w:t>
      </w:r>
      <w:r w:rsidR="00555A5D">
        <w:rPr>
          <w:rFonts w:ascii="Arial" w:hAnsi="Arial" w:cs="Arial"/>
          <w:sz w:val="24"/>
          <w:szCs w:val="24"/>
        </w:rPr>
        <w:t xml:space="preserve"> at 1:00PM.  Commissioner Reese is planning to attend and asked Commissioner Scholfield if he wanted to attend, in which case he will call a Special meeting.  Carla Larson asked if the public can listen in on the meeting.  Commissioner Reese said that he wasn’t sure as it is just a meeting with </w:t>
      </w:r>
      <w:proofErr w:type="spellStart"/>
      <w:r w:rsidR="00555A5D">
        <w:rPr>
          <w:rFonts w:ascii="Arial" w:hAnsi="Arial" w:cs="Arial"/>
          <w:sz w:val="24"/>
          <w:szCs w:val="24"/>
        </w:rPr>
        <w:t>Patano</w:t>
      </w:r>
      <w:proofErr w:type="spellEnd"/>
      <w:r w:rsidR="00555A5D">
        <w:rPr>
          <w:rFonts w:ascii="Arial" w:hAnsi="Arial" w:cs="Arial"/>
          <w:sz w:val="24"/>
          <w:szCs w:val="24"/>
        </w:rPr>
        <w:t xml:space="preserve"> and the County’s architects, not officially a public meeting.  Although if two Port Commissioners are present</w:t>
      </w:r>
      <w:r w:rsidR="007175A4">
        <w:rPr>
          <w:rFonts w:ascii="Arial" w:hAnsi="Arial" w:cs="Arial"/>
          <w:sz w:val="24"/>
          <w:szCs w:val="24"/>
        </w:rPr>
        <w:t>,</w:t>
      </w:r>
      <w:r w:rsidR="00555A5D">
        <w:rPr>
          <w:rFonts w:ascii="Arial" w:hAnsi="Arial" w:cs="Arial"/>
          <w:sz w:val="24"/>
          <w:szCs w:val="24"/>
        </w:rPr>
        <w:t xml:space="preserve"> then it will be a Special meeting for the Port.  Commissioner Scholfield suggested that Commissioner Reese just plan to attend</w:t>
      </w:r>
      <w:r w:rsidR="002E70A5">
        <w:rPr>
          <w:rFonts w:ascii="Arial" w:hAnsi="Arial" w:cs="Arial"/>
          <w:sz w:val="24"/>
          <w:szCs w:val="24"/>
        </w:rPr>
        <w:t xml:space="preserve"> to avoid having to call a Special Meeting.  Phil asked if he should plan to attend </w:t>
      </w:r>
      <w:r w:rsidR="002E70A5">
        <w:rPr>
          <w:rFonts w:ascii="Arial" w:hAnsi="Arial" w:cs="Arial"/>
          <w:sz w:val="24"/>
          <w:szCs w:val="24"/>
        </w:rPr>
        <w:lastRenderedPageBreak/>
        <w:t xml:space="preserve">the meeting.  Commissioner Reese said that it would be a good idea for Phil to attend since he was involved in the creation of the Interlocal Agreement.  </w:t>
      </w:r>
    </w:p>
    <w:p w14:paraId="66A489BA" w14:textId="041FFA00" w:rsidR="00DF39E2" w:rsidRDefault="002E70A5" w:rsidP="00820C7B">
      <w:pPr>
        <w:rPr>
          <w:rFonts w:ascii="Arial" w:hAnsi="Arial" w:cs="Arial"/>
          <w:sz w:val="24"/>
          <w:szCs w:val="24"/>
        </w:rPr>
      </w:pPr>
      <w:r>
        <w:rPr>
          <w:rFonts w:ascii="Arial" w:hAnsi="Arial" w:cs="Arial"/>
          <w:sz w:val="24"/>
          <w:szCs w:val="24"/>
        </w:rPr>
        <w:br/>
        <w:t>4</w:t>
      </w:r>
      <w:r w:rsidR="00032D59" w:rsidRPr="00820C7B">
        <w:rPr>
          <w:rFonts w:ascii="Arial" w:hAnsi="Arial" w:cs="Arial"/>
          <w:sz w:val="24"/>
          <w:szCs w:val="24"/>
        </w:rPr>
        <w:t>.</w:t>
      </w:r>
      <w:r>
        <w:rPr>
          <w:rFonts w:ascii="Arial" w:hAnsi="Arial" w:cs="Arial"/>
          <w:sz w:val="24"/>
          <w:szCs w:val="24"/>
        </w:rPr>
        <w:t>3</w:t>
      </w:r>
      <w:r w:rsidR="00460374" w:rsidRPr="00820C7B">
        <w:rPr>
          <w:rFonts w:ascii="Arial" w:hAnsi="Arial" w:cs="Arial"/>
          <w:sz w:val="24"/>
          <w:szCs w:val="24"/>
        </w:rPr>
        <w:t>.</w:t>
      </w:r>
      <w:r w:rsidR="00032D59" w:rsidRPr="00820C7B">
        <w:rPr>
          <w:rFonts w:ascii="Arial" w:hAnsi="Arial" w:cs="Arial"/>
          <w:sz w:val="24"/>
          <w:szCs w:val="24"/>
        </w:rPr>
        <w:t xml:space="preserve"> </w:t>
      </w:r>
      <w:r w:rsidR="008850CD" w:rsidRPr="00820C7B">
        <w:rPr>
          <w:rFonts w:ascii="Arial" w:hAnsi="Arial" w:cs="Arial"/>
          <w:sz w:val="24"/>
          <w:szCs w:val="24"/>
          <w:u w:val="single"/>
        </w:rPr>
        <w:t>Recreational Conservation Office (RCO) Grants</w:t>
      </w:r>
      <w:r w:rsidR="00032D59" w:rsidRPr="00820C7B">
        <w:rPr>
          <w:rFonts w:ascii="Arial" w:hAnsi="Arial" w:cs="Arial"/>
          <w:sz w:val="24"/>
          <w:szCs w:val="24"/>
        </w:rPr>
        <w:t xml:space="preserve"> </w:t>
      </w:r>
      <w:r w:rsidR="00460374" w:rsidRPr="00820C7B">
        <w:rPr>
          <w:rFonts w:ascii="Arial" w:hAnsi="Arial" w:cs="Arial"/>
          <w:sz w:val="24"/>
          <w:szCs w:val="24"/>
        </w:rPr>
        <w:t>–</w:t>
      </w:r>
      <w:r w:rsidR="00626A59">
        <w:rPr>
          <w:rFonts w:ascii="Arial" w:hAnsi="Arial" w:cs="Arial"/>
          <w:sz w:val="24"/>
          <w:szCs w:val="24"/>
        </w:rPr>
        <w:t xml:space="preserve"> </w:t>
      </w:r>
      <w:r>
        <w:rPr>
          <w:rFonts w:ascii="Arial" w:hAnsi="Arial" w:cs="Arial"/>
          <w:sz w:val="24"/>
          <w:szCs w:val="24"/>
        </w:rPr>
        <w:t>if all goes as planned with the State’s budget the Port will receive a $500,000</w:t>
      </w:r>
      <w:r w:rsidR="002A7D40">
        <w:rPr>
          <w:rFonts w:ascii="Arial" w:hAnsi="Arial" w:cs="Arial"/>
          <w:sz w:val="24"/>
          <w:szCs w:val="24"/>
        </w:rPr>
        <w:t xml:space="preserve"> Aquatic Lands Enhancement Account (ALEA) grant with a required $571,000 match for the installation of a new gangway to a new non-motorized float and will receive a $1,000,000 Boating Facilities Program (BFP) grant with a required $250,000 match to develop a design, dredge, extend a finger pier, install a gangway, and upgrade wiring, power pedestals and plumbing to the floating moorage facility.  </w:t>
      </w:r>
      <w:r w:rsidR="003B2424">
        <w:rPr>
          <w:rFonts w:ascii="Arial" w:hAnsi="Arial" w:cs="Arial"/>
          <w:sz w:val="24"/>
          <w:szCs w:val="24"/>
        </w:rPr>
        <w:t xml:space="preserve">The State’s budget is due to be finalized the end of the month.  </w:t>
      </w:r>
      <w:r w:rsidR="003B2424">
        <w:rPr>
          <w:rFonts w:ascii="Arial" w:hAnsi="Arial" w:cs="Arial"/>
          <w:sz w:val="24"/>
          <w:szCs w:val="24"/>
        </w:rPr>
        <w:br/>
      </w:r>
      <w:r w:rsidR="003B2424">
        <w:rPr>
          <w:rFonts w:ascii="Arial" w:hAnsi="Arial" w:cs="Arial"/>
          <w:sz w:val="24"/>
          <w:szCs w:val="24"/>
        </w:rPr>
        <w:br/>
        <w:t>Phil reported that Sound Action is appealing the Pollution Control Hearing Board decision</w:t>
      </w:r>
      <w:r w:rsidR="00DF39E2">
        <w:rPr>
          <w:rFonts w:ascii="Arial" w:hAnsi="Arial" w:cs="Arial"/>
          <w:sz w:val="24"/>
          <w:szCs w:val="24"/>
        </w:rPr>
        <w:t xml:space="preserve"> that upheld the Washington Department of Fish and Wildlife’s permit as issued. Phil explained that Sound Action had thirty days to appeal and on the thirtieth day</w:t>
      </w:r>
      <w:r w:rsidR="005C4D2A">
        <w:rPr>
          <w:rFonts w:ascii="Arial" w:hAnsi="Arial" w:cs="Arial"/>
          <w:sz w:val="24"/>
          <w:szCs w:val="24"/>
        </w:rPr>
        <w:t xml:space="preserve"> they did just that.  Once the last appeal trial is transcribed it will be sent to the superior court clerk and a new trial date will be set and </w:t>
      </w:r>
      <w:r w:rsidR="005301F5">
        <w:rPr>
          <w:rFonts w:ascii="Arial" w:hAnsi="Arial" w:cs="Arial"/>
          <w:sz w:val="24"/>
          <w:szCs w:val="24"/>
        </w:rPr>
        <w:t xml:space="preserve">then </w:t>
      </w:r>
      <w:r w:rsidR="005C4D2A">
        <w:rPr>
          <w:rFonts w:ascii="Arial" w:hAnsi="Arial" w:cs="Arial"/>
          <w:sz w:val="24"/>
          <w:szCs w:val="24"/>
        </w:rPr>
        <w:t xml:space="preserve">all parties will be notified.  Apparently, the appeals review is very behind and probably won’t get to this appeal until </w:t>
      </w:r>
      <w:r w:rsidR="004E034E">
        <w:rPr>
          <w:rFonts w:ascii="Arial" w:hAnsi="Arial" w:cs="Arial"/>
          <w:sz w:val="24"/>
          <w:szCs w:val="24"/>
        </w:rPr>
        <w:t xml:space="preserve">sometime in the fall.  We should know the trial date by the next meeting.  Phil explained that this time there will not be any live testimony, </w:t>
      </w:r>
      <w:r w:rsidR="005301F5">
        <w:rPr>
          <w:rFonts w:ascii="Arial" w:hAnsi="Arial" w:cs="Arial"/>
          <w:sz w:val="24"/>
          <w:szCs w:val="24"/>
        </w:rPr>
        <w:t xml:space="preserve">as they </w:t>
      </w:r>
      <w:r w:rsidR="00F03006">
        <w:rPr>
          <w:rFonts w:ascii="Arial" w:hAnsi="Arial" w:cs="Arial"/>
          <w:sz w:val="24"/>
          <w:szCs w:val="24"/>
        </w:rPr>
        <w:t>only will</w:t>
      </w:r>
      <w:r w:rsidR="004E034E">
        <w:rPr>
          <w:rFonts w:ascii="Arial" w:hAnsi="Arial" w:cs="Arial"/>
          <w:sz w:val="24"/>
          <w:szCs w:val="24"/>
        </w:rPr>
        <w:t xml:space="preserve"> use the previous trial records.</w:t>
      </w:r>
    </w:p>
    <w:p w14:paraId="5F45CB1C" w14:textId="2DFC07A5" w:rsidR="00A428E3" w:rsidRDefault="004E034E" w:rsidP="00820C7B">
      <w:pPr>
        <w:rPr>
          <w:rFonts w:ascii="Arial" w:hAnsi="Arial" w:cs="Arial"/>
          <w:sz w:val="24"/>
          <w:szCs w:val="24"/>
        </w:rPr>
      </w:pPr>
      <w:r>
        <w:rPr>
          <w:rFonts w:ascii="Arial" w:hAnsi="Arial" w:cs="Arial"/>
          <w:sz w:val="24"/>
          <w:szCs w:val="24"/>
        </w:rPr>
        <w:t>Art Anderson Associates</w:t>
      </w:r>
      <w:r w:rsidR="009F1662">
        <w:rPr>
          <w:rFonts w:ascii="Arial" w:hAnsi="Arial" w:cs="Arial"/>
          <w:sz w:val="24"/>
          <w:szCs w:val="24"/>
        </w:rPr>
        <w:t xml:space="preserve"> (AAA)</w:t>
      </w:r>
      <w:r>
        <w:rPr>
          <w:rFonts w:ascii="Arial" w:hAnsi="Arial" w:cs="Arial"/>
          <w:sz w:val="24"/>
          <w:szCs w:val="24"/>
        </w:rPr>
        <w:t xml:space="preserve"> was unaware that the Port wanted to move forward with the design of the new non-motorized float</w:t>
      </w:r>
      <w:r w:rsidR="00F03006">
        <w:rPr>
          <w:rFonts w:ascii="Arial" w:hAnsi="Arial" w:cs="Arial"/>
          <w:sz w:val="24"/>
          <w:szCs w:val="24"/>
        </w:rPr>
        <w:t xml:space="preserve"> without</w:t>
      </w:r>
      <w:r>
        <w:rPr>
          <w:rFonts w:ascii="Arial" w:hAnsi="Arial" w:cs="Arial"/>
          <w:sz w:val="24"/>
          <w:szCs w:val="24"/>
        </w:rPr>
        <w:t xml:space="preserve"> the grant money </w:t>
      </w:r>
      <w:r w:rsidR="00F03006">
        <w:rPr>
          <w:rFonts w:ascii="Arial" w:hAnsi="Arial" w:cs="Arial"/>
          <w:sz w:val="24"/>
          <w:szCs w:val="24"/>
        </w:rPr>
        <w:t>being secured</w:t>
      </w:r>
      <w:r>
        <w:rPr>
          <w:rFonts w:ascii="Arial" w:hAnsi="Arial" w:cs="Arial"/>
          <w:sz w:val="24"/>
          <w:szCs w:val="24"/>
        </w:rPr>
        <w:t xml:space="preserve">. </w:t>
      </w:r>
      <w:r w:rsidR="00603F43">
        <w:rPr>
          <w:rFonts w:ascii="Arial" w:hAnsi="Arial" w:cs="Arial"/>
          <w:sz w:val="24"/>
          <w:szCs w:val="24"/>
        </w:rPr>
        <w:t xml:space="preserve">During </w:t>
      </w:r>
      <w:r w:rsidR="009F1662">
        <w:rPr>
          <w:rFonts w:ascii="Arial" w:hAnsi="Arial" w:cs="Arial"/>
          <w:sz w:val="24"/>
          <w:szCs w:val="24"/>
        </w:rPr>
        <w:t xml:space="preserve">the Special meeting with </w:t>
      </w:r>
      <w:proofErr w:type="gramStart"/>
      <w:r w:rsidR="009F1662">
        <w:rPr>
          <w:rFonts w:ascii="Arial" w:hAnsi="Arial" w:cs="Arial"/>
          <w:sz w:val="24"/>
          <w:szCs w:val="24"/>
        </w:rPr>
        <w:t>AAA</w:t>
      </w:r>
      <w:proofErr w:type="gramEnd"/>
      <w:r w:rsidR="009F1662">
        <w:rPr>
          <w:rFonts w:ascii="Arial" w:hAnsi="Arial" w:cs="Arial"/>
          <w:sz w:val="24"/>
          <w:szCs w:val="24"/>
        </w:rPr>
        <w:t xml:space="preserve"> it was mentioned </w:t>
      </w:r>
      <w:r w:rsidR="009F1662">
        <w:rPr>
          <w:rFonts w:ascii="Arial" w:hAnsi="Arial" w:cs="Arial"/>
          <w:sz w:val="24"/>
          <w:szCs w:val="24"/>
        </w:rPr>
        <w:t xml:space="preserve">that </w:t>
      </w:r>
      <w:r w:rsidR="00603F43">
        <w:rPr>
          <w:rFonts w:ascii="Arial" w:hAnsi="Arial" w:cs="Arial"/>
          <w:sz w:val="24"/>
          <w:szCs w:val="24"/>
        </w:rPr>
        <w:t xml:space="preserve">they should </w:t>
      </w:r>
      <w:r w:rsidR="009F1662">
        <w:rPr>
          <w:rFonts w:ascii="Arial" w:hAnsi="Arial" w:cs="Arial"/>
          <w:sz w:val="24"/>
          <w:szCs w:val="24"/>
        </w:rPr>
        <w:t>move forward with the design.</w:t>
      </w:r>
      <w:r w:rsidR="00603F43">
        <w:rPr>
          <w:rFonts w:ascii="Arial" w:hAnsi="Arial" w:cs="Arial"/>
          <w:sz w:val="24"/>
          <w:szCs w:val="24"/>
        </w:rPr>
        <w:t xml:space="preserve"> Phil said that once the State’s budget is set and we know for certain that the funding is secure then AAA should be tasked with creating the design.  Commissioner Reese said that regardless AAA should provide the Port with the scope of work for the design, so that it can be approved </w:t>
      </w:r>
      <w:r w:rsidR="00A428E3">
        <w:rPr>
          <w:rFonts w:ascii="Arial" w:hAnsi="Arial" w:cs="Arial"/>
          <w:sz w:val="24"/>
          <w:szCs w:val="24"/>
        </w:rPr>
        <w:t xml:space="preserve">which will allow </w:t>
      </w:r>
      <w:r w:rsidR="00603F43">
        <w:rPr>
          <w:rFonts w:ascii="Arial" w:hAnsi="Arial" w:cs="Arial"/>
          <w:sz w:val="24"/>
          <w:szCs w:val="24"/>
        </w:rPr>
        <w:t xml:space="preserve">AAA </w:t>
      </w:r>
      <w:r w:rsidR="00A428E3">
        <w:rPr>
          <w:rFonts w:ascii="Arial" w:hAnsi="Arial" w:cs="Arial"/>
          <w:sz w:val="24"/>
          <w:szCs w:val="24"/>
        </w:rPr>
        <w:t xml:space="preserve">to </w:t>
      </w:r>
      <w:r w:rsidR="00603F43">
        <w:rPr>
          <w:rFonts w:ascii="Arial" w:hAnsi="Arial" w:cs="Arial"/>
          <w:sz w:val="24"/>
          <w:szCs w:val="24"/>
        </w:rPr>
        <w:t>move along with the design without having to wait</w:t>
      </w:r>
      <w:r w:rsidR="00A428E3">
        <w:rPr>
          <w:rFonts w:ascii="Arial" w:hAnsi="Arial" w:cs="Arial"/>
          <w:sz w:val="24"/>
          <w:szCs w:val="24"/>
        </w:rPr>
        <w:t>.</w:t>
      </w:r>
    </w:p>
    <w:p w14:paraId="4F45F452" w14:textId="07D77262" w:rsidR="00A428E3" w:rsidRDefault="006404EC" w:rsidP="00820C7B">
      <w:pPr>
        <w:rPr>
          <w:rFonts w:ascii="Arial" w:hAnsi="Arial" w:cs="Arial"/>
          <w:sz w:val="24"/>
          <w:szCs w:val="24"/>
        </w:rPr>
      </w:pPr>
      <w:r w:rsidRPr="006404EC">
        <w:rPr>
          <w:rFonts w:ascii="Arial" w:hAnsi="Arial" w:cs="Arial"/>
          <w:sz w:val="24"/>
          <w:szCs w:val="24"/>
        </w:rPr>
        <w:t>A call from Washington Public Ports Association (WPPA) Senior Director of Environmental Policy, Gerry O’Keefe, was received.  Mr. O’Keefe was getting the word out about the possibility of federal stimulus money being made available to Ports with shovel-ready projects.  Mr. O’Keefe asked that if the Port had any upcoming projects</w:t>
      </w:r>
      <w:r w:rsidR="005865E6">
        <w:rPr>
          <w:rFonts w:ascii="Arial" w:hAnsi="Arial" w:cs="Arial"/>
          <w:sz w:val="24"/>
          <w:szCs w:val="24"/>
        </w:rPr>
        <w:t>, and if so,</w:t>
      </w:r>
      <w:r w:rsidRPr="006404EC">
        <w:rPr>
          <w:rFonts w:ascii="Arial" w:hAnsi="Arial" w:cs="Arial"/>
          <w:sz w:val="24"/>
          <w:szCs w:val="24"/>
        </w:rPr>
        <w:t xml:space="preserve"> to send him an email with the projects title, brief description, estimated costs and estimated start date</w:t>
      </w:r>
      <w:r w:rsidR="00F03006">
        <w:rPr>
          <w:rFonts w:ascii="Arial" w:hAnsi="Arial" w:cs="Arial"/>
          <w:sz w:val="24"/>
          <w:szCs w:val="24"/>
        </w:rPr>
        <w:t>.  From ther</w:t>
      </w:r>
      <w:r w:rsidR="005865E6">
        <w:rPr>
          <w:rFonts w:ascii="Arial" w:hAnsi="Arial" w:cs="Arial"/>
          <w:sz w:val="24"/>
          <w:szCs w:val="24"/>
        </w:rPr>
        <w:t xml:space="preserve">e </w:t>
      </w:r>
      <w:r w:rsidRPr="006404EC">
        <w:rPr>
          <w:rFonts w:ascii="Arial" w:hAnsi="Arial" w:cs="Arial"/>
          <w:sz w:val="24"/>
          <w:szCs w:val="24"/>
        </w:rPr>
        <w:t xml:space="preserve">he would add </w:t>
      </w:r>
      <w:r w:rsidR="005865E6">
        <w:rPr>
          <w:rFonts w:ascii="Arial" w:hAnsi="Arial" w:cs="Arial"/>
          <w:sz w:val="24"/>
          <w:szCs w:val="24"/>
        </w:rPr>
        <w:t xml:space="preserve">the project </w:t>
      </w:r>
      <w:r w:rsidRPr="006404EC">
        <w:rPr>
          <w:rFonts w:ascii="Arial" w:hAnsi="Arial" w:cs="Arial"/>
          <w:sz w:val="24"/>
          <w:szCs w:val="24"/>
        </w:rPr>
        <w:t>to the list.</w:t>
      </w:r>
      <w:r w:rsidR="00EC35D1">
        <w:rPr>
          <w:rFonts w:ascii="Arial" w:hAnsi="Arial" w:cs="Arial"/>
          <w:sz w:val="24"/>
          <w:szCs w:val="24"/>
        </w:rPr>
        <w:t xml:space="preserve">  Information for the Boat Ramp Access Repair was sent to Mr. O’Keefe and he has since added it to the list.  It was a very informal process.  Commissioner Scholfield said that he had asked Tim to prepare a bid package in case the funding becomes available.  </w:t>
      </w:r>
    </w:p>
    <w:p w14:paraId="4E6CCCBE" w14:textId="21B6A687" w:rsidR="006F4EC7" w:rsidRDefault="00D122BE" w:rsidP="00820C7B">
      <w:pPr>
        <w:rPr>
          <w:rFonts w:ascii="Arial" w:hAnsi="Arial" w:cs="Arial"/>
          <w:sz w:val="24"/>
          <w:szCs w:val="24"/>
        </w:rPr>
      </w:pPr>
      <w:r>
        <w:rPr>
          <w:rFonts w:ascii="Arial" w:hAnsi="Arial" w:cs="Arial"/>
          <w:sz w:val="24"/>
          <w:szCs w:val="24"/>
        </w:rPr>
        <w:t xml:space="preserve">Bridget Burke asked if the sailors and rowers will be able to meet with AAA during the design phase of the new non-motorized float.  She said that they are hoping to give a little more input.  Commissioner Reese said that the Port does plan for the users to meet with AAA once it is to that point, but first the scope of work needs to be in place.  He added that an effort will be made to include KSF and CIR representatives once the time comes.  At this point, the funding is not yet secure.  </w:t>
      </w:r>
      <w:bookmarkStart w:id="0" w:name="_Hlk71890645"/>
      <w:r>
        <w:rPr>
          <w:rFonts w:ascii="Arial" w:hAnsi="Arial" w:cs="Arial"/>
          <w:sz w:val="24"/>
          <w:szCs w:val="24"/>
        </w:rPr>
        <w:t xml:space="preserve">Phil said that he will make sure that the scope of work </w:t>
      </w:r>
      <w:r>
        <w:rPr>
          <w:rFonts w:ascii="Arial" w:hAnsi="Arial" w:cs="Arial"/>
          <w:sz w:val="24"/>
          <w:szCs w:val="24"/>
        </w:rPr>
        <w:lastRenderedPageBreak/>
        <w:t>includes meetings with t</w:t>
      </w:r>
      <w:r w:rsidR="006F4EC7">
        <w:rPr>
          <w:rFonts w:ascii="Arial" w:hAnsi="Arial" w:cs="Arial"/>
          <w:sz w:val="24"/>
          <w:szCs w:val="24"/>
        </w:rPr>
        <w:t xml:space="preserve">he user groups during </w:t>
      </w:r>
      <w:bookmarkStart w:id="1" w:name="_Hlk71895562"/>
      <w:r w:rsidR="006F4EC7">
        <w:rPr>
          <w:rFonts w:ascii="Arial" w:hAnsi="Arial" w:cs="Arial"/>
          <w:sz w:val="24"/>
          <w:szCs w:val="24"/>
        </w:rPr>
        <w:t xml:space="preserve">the design phase.  </w:t>
      </w:r>
    </w:p>
    <w:bookmarkEnd w:id="0"/>
    <w:p w14:paraId="635ED36A" w14:textId="6D6CCEDE" w:rsidR="001812A6" w:rsidRDefault="00AF7FA8" w:rsidP="00820C7B">
      <w:pPr>
        <w:rPr>
          <w:rFonts w:ascii="Arial" w:hAnsi="Arial" w:cs="Arial"/>
          <w:sz w:val="24"/>
          <w:szCs w:val="24"/>
        </w:rPr>
      </w:pPr>
      <w:r>
        <w:rPr>
          <w:rFonts w:ascii="Arial" w:hAnsi="Arial" w:cs="Arial"/>
          <w:sz w:val="24"/>
          <w:szCs w:val="24"/>
        </w:rPr>
        <w:t>4</w:t>
      </w:r>
      <w:r w:rsidRPr="00820C7B">
        <w:rPr>
          <w:rFonts w:ascii="Arial" w:hAnsi="Arial" w:cs="Arial"/>
          <w:sz w:val="24"/>
          <w:szCs w:val="24"/>
        </w:rPr>
        <w:t>.</w:t>
      </w:r>
      <w:r w:rsidR="001812A6">
        <w:rPr>
          <w:rFonts w:ascii="Arial" w:hAnsi="Arial" w:cs="Arial"/>
          <w:sz w:val="24"/>
          <w:szCs w:val="24"/>
        </w:rPr>
        <w:t>4</w:t>
      </w:r>
      <w:r w:rsidRPr="00820C7B">
        <w:rPr>
          <w:rFonts w:ascii="Arial" w:hAnsi="Arial" w:cs="Arial"/>
          <w:sz w:val="24"/>
          <w:szCs w:val="24"/>
        </w:rPr>
        <w:t xml:space="preserve">. </w:t>
      </w:r>
      <w:r>
        <w:rPr>
          <w:rFonts w:ascii="Arial" w:hAnsi="Arial" w:cs="Arial"/>
          <w:sz w:val="24"/>
          <w:szCs w:val="24"/>
          <w:u w:val="single"/>
        </w:rPr>
        <w:t>Moving the floating moorage facility to deeper water</w:t>
      </w:r>
      <w:r w:rsidR="00603F43">
        <w:rPr>
          <w:rFonts w:ascii="Arial" w:hAnsi="Arial" w:cs="Arial"/>
          <w:sz w:val="24"/>
          <w:szCs w:val="24"/>
        </w:rPr>
        <w:t xml:space="preserve"> </w:t>
      </w:r>
      <w:r>
        <w:rPr>
          <w:rFonts w:ascii="Arial" w:hAnsi="Arial" w:cs="Arial"/>
          <w:sz w:val="24"/>
          <w:szCs w:val="24"/>
        </w:rPr>
        <w:t xml:space="preserve">– AAA sent their scope of services dated April 12, 2021.  </w:t>
      </w:r>
      <w:r w:rsidRPr="00931ACF">
        <w:rPr>
          <w:rFonts w:ascii="Times New Roman" w:hAnsi="Times New Roman"/>
          <w:b/>
          <w:bCs/>
          <w:i/>
          <w:iCs/>
          <w:sz w:val="24"/>
          <w:szCs w:val="24"/>
        </w:rPr>
        <w:t xml:space="preserve">Commissioner Scholfield made a motion to approve Art Anderson Associates proposed scope of work </w:t>
      </w:r>
      <w:r w:rsidR="00931ACF">
        <w:rPr>
          <w:rFonts w:ascii="Times New Roman" w:hAnsi="Times New Roman"/>
          <w:b/>
          <w:bCs/>
          <w:i/>
          <w:iCs/>
          <w:sz w:val="24"/>
          <w:szCs w:val="24"/>
        </w:rPr>
        <w:t xml:space="preserve">dated April 12, 2021 </w:t>
      </w:r>
      <w:r w:rsidRPr="00931ACF">
        <w:rPr>
          <w:rFonts w:ascii="Times New Roman" w:hAnsi="Times New Roman"/>
          <w:b/>
          <w:bCs/>
          <w:i/>
          <w:iCs/>
          <w:sz w:val="24"/>
          <w:szCs w:val="24"/>
        </w:rPr>
        <w:t>for Marina Relocation Alternative Analysis for a total cost of $7,035</w:t>
      </w:r>
      <w:r w:rsidR="00931ACF" w:rsidRPr="00931ACF">
        <w:rPr>
          <w:rFonts w:ascii="Times New Roman" w:hAnsi="Times New Roman"/>
          <w:b/>
          <w:bCs/>
          <w:i/>
          <w:iCs/>
          <w:sz w:val="24"/>
          <w:szCs w:val="24"/>
        </w:rPr>
        <w:t>.</w:t>
      </w:r>
      <w:r w:rsidR="00931ACF">
        <w:rPr>
          <w:rFonts w:ascii="Arial" w:hAnsi="Arial" w:cs="Arial"/>
          <w:sz w:val="24"/>
          <w:szCs w:val="24"/>
        </w:rPr>
        <w:t xml:space="preserve">  Disc</w:t>
      </w:r>
      <w:r w:rsidR="00B17562">
        <w:rPr>
          <w:rFonts w:ascii="Arial" w:hAnsi="Arial" w:cs="Arial"/>
          <w:sz w:val="24"/>
          <w:szCs w:val="24"/>
        </w:rPr>
        <w:t>ussion:  Phil said that the scope of work doesn’t really outline the details of the costs.  Commissioner Reese said that it probably goes back to AAA’s original agreement with the Port</w:t>
      </w:r>
      <w:r w:rsidR="00931ACF">
        <w:rPr>
          <w:rFonts w:ascii="Arial" w:hAnsi="Arial" w:cs="Arial"/>
          <w:sz w:val="24"/>
          <w:szCs w:val="24"/>
        </w:rPr>
        <w:t xml:space="preserve"> that</w:t>
      </w:r>
      <w:r w:rsidR="00B17562">
        <w:rPr>
          <w:rFonts w:ascii="Arial" w:hAnsi="Arial" w:cs="Arial"/>
          <w:sz w:val="24"/>
          <w:szCs w:val="24"/>
        </w:rPr>
        <w:t xml:space="preserve"> </w:t>
      </w:r>
      <w:r w:rsidR="00931ACF">
        <w:rPr>
          <w:rFonts w:ascii="Arial" w:hAnsi="Arial" w:cs="Arial"/>
          <w:sz w:val="24"/>
          <w:szCs w:val="24"/>
        </w:rPr>
        <w:t xml:space="preserve">outlined </w:t>
      </w:r>
      <w:r w:rsidR="00B17562">
        <w:rPr>
          <w:rFonts w:ascii="Arial" w:hAnsi="Arial" w:cs="Arial"/>
          <w:sz w:val="24"/>
          <w:szCs w:val="24"/>
        </w:rPr>
        <w:t xml:space="preserve">the hourly rates of personnel. This </w:t>
      </w:r>
      <w:r w:rsidR="00931ACF">
        <w:rPr>
          <w:rFonts w:ascii="Arial" w:hAnsi="Arial" w:cs="Arial"/>
          <w:sz w:val="24"/>
          <w:szCs w:val="24"/>
        </w:rPr>
        <w:t xml:space="preserve">shows </w:t>
      </w:r>
      <w:r w:rsidR="00B17562">
        <w:rPr>
          <w:rFonts w:ascii="Arial" w:hAnsi="Arial" w:cs="Arial"/>
          <w:sz w:val="24"/>
          <w:szCs w:val="24"/>
        </w:rPr>
        <w:t xml:space="preserve">a </w:t>
      </w:r>
      <w:r w:rsidR="00931ACF">
        <w:rPr>
          <w:rFonts w:ascii="Arial" w:hAnsi="Arial" w:cs="Arial"/>
          <w:sz w:val="24"/>
          <w:szCs w:val="24"/>
        </w:rPr>
        <w:t>firm fixed price of</w:t>
      </w:r>
      <w:r w:rsidR="00B17562">
        <w:rPr>
          <w:rFonts w:ascii="Arial" w:hAnsi="Arial" w:cs="Arial"/>
          <w:sz w:val="24"/>
          <w:szCs w:val="24"/>
        </w:rPr>
        <w:t xml:space="preserve"> $7,035</w:t>
      </w:r>
      <w:r w:rsidR="00931ACF">
        <w:rPr>
          <w:rFonts w:ascii="Arial" w:hAnsi="Arial" w:cs="Arial"/>
          <w:sz w:val="24"/>
          <w:szCs w:val="24"/>
        </w:rPr>
        <w:t xml:space="preserve"> </w:t>
      </w:r>
      <w:r w:rsidR="00254DA2">
        <w:rPr>
          <w:rFonts w:ascii="Arial" w:hAnsi="Arial" w:cs="Arial"/>
          <w:sz w:val="24"/>
          <w:szCs w:val="24"/>
        </w:rPr>
        <w:t xml:space="preserve">for AAA </w:t>
      </w:r>
      <w:r w:rsidR="00931ACF">
        <w:rPr>
          <w:rFonts w:ascii="Arial" w:hAnsi="Arial" w:cs="Arial"/>
          <w:sz w:val="24"/>
          <w:szCs w:val="24"/>
        </w:rPr>
        <w:t xml:space="preserve">to come up with three </w:t>
      </w:r>
      <w:r w:rsidR="00254DA2">
        <w:rPr>
          <w:rFonts w:ascii="Arial" w:hAnsi="Arial" w:cs="Arial"/>
          <w:sz w:val="24"/>
          <w:szCs w:val="24"/>
        </w:rPr>
        <w:t xml:space="preserve">relocation </w:t>
      </w:r>
      <w:r w:rsidR="00931ACF">
        <w:rPr>
          <w:rFonts w:ascii="Arial" w:hAnsi="Arial" w:cs="Arial"/>
          <w:sz w:val="24"/>
          <w:szCs w:val="24"/>
        </w:rPr>
        <w:t>alternative</w:t>
      </w:r>
      <w:r w:rsidR="00254DA2">
        <w:rPr>
          <w:rFonts w:ascii="Arial" w:hAnsi="Arial" w:cs="Arial"/>
          <w:sz w:val="24"/>
          <w:szCs w:val="24"/>
        </w:rPr>
        <w:t xml:space="preserve">s for the floating moorage facility.  </w:t>
      </w:r>
      <w:r w:rsidR="00931ACF">
        <w:rPr>
          <w:rFonts w:ascii="Arial" w:hAnsi="Arial" w:cs="Arial"/>
          <w:sz w:val="24"/>
          <w:szCs w:val="24"/>
        </w:rPr>
        <w:t>Commissioner Scholfield asked that the costs for all three alternative</w:t>
      </w:r>
      <w:r w:rsidR="00254DA2">
        <w:rPr>
          <w:rFonts w:ascii="Arial" w:hAnsi="Arial" w:cs="Arial"/>
          <w:sz w:val="24"/>
          <w:szCs w:val="24"/>
        </w:rPr>
        <w:t xml:space="preserve">s </w:t>
      </w:r>
      <w:r w:rsidR="001812A6">
        <w:rPr>
          <w:rFonts w:ascii="Arial" w:hAnsi="Arial" w:cs="Arial"/>
          <w:sz w:val="24"/>
          <w:szCs w:val="24"/>
        </w:rPr>
        <w:t xml:space="preserve">be included.  Commissioner Reese said that he thought that was included, but it isn’t stated so yes that definitely is a must.  </w:t>
      </w:r>
      <w:r w:rsidR="001812A6" w:rsidRPr="001812A6">
        <w:rPr>
          <w:rFonts w:ascii="Times New Roman" w:hAnsi="Times New Roman"/>
          <w:b/>
          <w:bCs/>
          <w:i/>
          <w:iCs/>
          <w:sz w:val="24"/>
          <w:szCs w:val="24"/>
        </w:rPr>
        <w:t>Commissioner Reese seconded the motion and added contingent upon the scope of work including the projected costs for each of the three alternatives.  The motion carried unanimously.</w:t>
      </w:r>
      <w:r w:rsidR="001812A6">
        <w:rPr>
          <w:rFonts w:ascii="Arial" w:hAnsi="Arial" w:cs="Arial"/>
          <w:sz w:val="24"/>
          <w:szCs w:val="24"/>
        </w:rPr>
        <w:t xml:space="preserve"> Phil will be in contact with AAA.</w:t>
      </w:r>
    </w:p>
    <w:bookmarkEnd w:id="1"/>
    <w:p w14:paraId="0CCA463F" w14:textId="7AA747B3" w:rsidR="00240C2D" w:rsidRDefault="00345789" w:rsidP="002719D3">
      <w:pPr>
        <w:rPr>
          <w:rFonts w:ascii="Arial" w:hAnsi="Arial" w:cs="Arial"/>
          <w:sz w:val="24"/>
          <w:szCs w:val="24"/>
        </w:rPr>
      </w:pPr>
      <w:r>
        <w:rPr>
          <w:rFonts w:ascii="Arial" w:hAnsi="Arial" w:cs="Arial"/>
          <w:sz w:val="24"/>
          <w:szCs w:val="24"/>
        </w:rPr>
        <w:t>4.</w:t>
      </w:r>
      <w:r w:rsidR="007A18D8">
        <w:rPr>
          <w:rFonts w:ascii="Arial" w:hAnsi="Arial" w:cs="Arial"/>
          <w:sz w:val="24"/>
          <w:szCs w:val="24"/>
        </w:rPr>
        <w:t>5</w:t>
      </w:r>
      <w:r>
        <w:rPr>
          <w:rFonts w:ascii="Arial" w:hAnsi="Arial" w:cs="Arial"/>
          <w:sz w:val="24"/>
          <w:szCs w:val="24"/>
        </w:rPr>
        <w:t>.</w:t>
      </w:r>
      <w:r w:rsidR="00ED1989" w:rsidRPr="002719D3">
        <w:rPr>
          <w:rFonts w:ascii="Arial" w:hAnsi="Arial" w:cs="Arial"/>
          <w:sz w:val="24"/>
          <w:szCs w:val="24"/>
        </w:rPr>
        <w:t xml:space="preserve"> </w:t>
      </w:r>
      <w:r w:rsidR="00ED1989" w:rsidRPr="002719D3">
        <w:rPr>
          <w:rFonts w:ascii="Arial" w:hAnsi="Arial" w:cs="Arial"/>
          <w:sz w:val="24"/>
          <w:szCs w:val="24"/>
          <w:u w:val="single"/>
        </w:rPr>
        <w:t>County’s Bayshore/Washington/Byron Street Project</w:t>
      </w:r>
      <w:r w:rsidR="00ED1989" w:rsidRPr="002719D3">
        <w:rPr>
          <w:rFonts w:ascii="Arial" w:hAnsi="Arial" w:cs="Arial"/>
          <w:sz w:val="24"/>
          <w:szCs w:val="24"/>
        </w:rPr>
        <w:t xml:space="preserve"> – </w:t>
      </w:r>
      <w:r w:rsidR="00E54115">
        <w:rPr>
          <w:rFonts w:ascii="Arial" w:hAnsi="Arial" w:cs="Arial"/>
          <w:sz w:val="24"/>
          <w:szCs w:val="24"/>
        </w:rPr>
        <w:t xml:space="preserve">Commissioner Scholfield </w:t>
      </w:r>
      <w:r w:rsidR="006741F6">
        <w:rPr>
          <w:rFonts w:ascii="Arial" w:hAnsi="Arial" w:cs="Arial"/>
          <w:sz w:val="24"/>
          <w:szCs w:val="24"/>
        </w:rPr>
        <w:t>said that he will</w:t>
      </w:r>
      <w:r w:rsidR="00E54115">
        <w:rPr>
          <w:rFonts w:ascii="Arial" w:hAnsi="Arial" w:cs="Arial"/>
          <w:sz w:val="24"/>
          <w:szCs w:val="24"/>
        </w:rPr>
        <w:t xml:space="preserve"> send Phil pictures of the tree that was removed.</w:t>
      </w:r>
      <w:r w:rsidR="00F00438" w:rsidRPr="002719D3">
        <w:rPr>
          <w:rFonts w:ascii="Arial" w:hAnsi="Arial" w:cs="Arial"/>
          <w:sz w:val="24"/>
          <w:szCs w:val="24"/>
        </w:rPr>
        <w:t xml:space="preserve">  </w:t>
      </w:r>
      <w:proofErr w:type="spellStart"/>
      <w:r w:rsidR="00A700D2" w:rsidRPr="002719D3">
        <w:rPr>
          <w:rFonts w:ascii="Arial" w:hAnsi="Arial" w:cs="Arial"/>
          <w:sz w:val="24"/>
          <w:szCs w:val="24"/>
        </w:rPr>
        <w:t>Ceccanti</w:t>
      </w:r>
      <w:proofErr w:type="spellEnd"/>
      <w:r w:rsidR="00A700D2" w:rsidRPr="002719D3">
        <w:rPr>
          <w:rFonts w:ascii="Arial" w:hAnsi="Arial" w:cs="Arial"/>
          <w:sz w:val="24"/>
          <w:szCs w:val="24"/>
        </w:rPr>
        <w:t xml:space="preserve"> </w:t>
      </w:r>
      <w:r w:rsidR="00194E22">
        <w:rPr>
          <w:rFonts w:ascii="Arial" w:hAnsi="Arial" w:cs="Arial"/>
          <w:sz w:val="24"/>
          <w:szCs w:val="24"/>
        </w:rPr>
        <w:t>paid $</w:t>
      </w:r>
      <w:r w:rsidR="00E54115">
        <w:rPr>
          <w:rFonts w:ascii="Arial" w:hAnsi="Arial" w:cs="Arial"/>
          <w:sz w:val="24"/>
          <w:szCs w:val="24"/>
        </w:rPr>
        <w:t>2,536</w:t>
      </w:r>
      <w:r w:rsidR="006741F6">
        <w:rPr>
          <w:rFonts w:ascii="Arial" w:hAnsi="Arial" w:cs="Arial"/>
          <w:sz w:val="24"/>
          <w:szCs w:val="24"/>
        </w:rPr>
        <w:t xml:space="preserve"> to the Port for</w:t>
      </w:r>
      <w:r w:rsidR="00E54115">
        <w:rPr>
          <w:rFonts w:ascii="Arial" w:hAnsi="Arial" w:cs="Arial"/>
          <w:sz w:val="24"/>
          <w:szCs w:val="24"/>
        </w:rPr>
        <w:t xml:space="preserve"> </w:t>
      </w:r>
      <w:r w:rsidR="00194E22">
        <w:rPr>
          <w:rFonts w:ascii="Arial" w:hAnsi="Arial" w:cs="Arial"/>
          <w:sz w:val="24"/>
          <w:szCs w:val="24"/>
        </w:rPr>
        <w:t xml:space="preserve">reimbursement </w:t>
      </w:r>
      <w:r w:rsidR="006741F6">
        <w:rPr>
          <w:rFonts w:ascii="Arial" w:hAnsi="Arial" w:cs="Arial"/>
          <w:sz w:val="24"/>
          <w:szCs w:val="24"/>
        </w:rPr>
        <w:t>of their electrical use</w:t>
      </w:r>
      <w:r w:rsidR="00194E22">
        <w:rPr>
          <w:rFonts w:ascii="Arial" w:hAnsi="Arial" w:cs="Arial"/>
          <w:sz w:val="24"/>
          <w:szCs w:val="24"/>
        </w:rPr>
        <w:t xml:space="preserve"> of the Port’s </w:t>
      </w:r>
      <w:r w:rsidR="006741F6">
        <w:rPr>
          <w:rFonts w:ascii="Arial" w:hAnsi="Arial" w:cs="Arial"/>
          <w:sz w:val="24"/>
          <w:szCs w:val="24"/>
        </w:rPr>
        <w:t xml:space="preserve">account.  Electrical overages will continue to monitored.  Commissioner Scholfield explained that </w:t>
      </w:r>
      <w:proofErr w:type="spellStart"/>
      <w:r w:rsidR="006741F6">
        <w:rPr>
          <w:rFonts w:ascii="Arial" w:hAnsi="Arial" w:cs="Arial"/>
          <w:sz w:val="24"/>
          <w:szCs w:val="24"/>
        </w:rPr>
        <w:t>Ceccanti</w:t>
      </w:r>
      <w:proofErr w:type="spellEnd"/>
      <w:r w:rsidR="006741F6">
        <w:rPr>
          <w:rFonts w:ascii="Arial" w:hAnsi="Arial" w:cs="Arial"/>
          <w:sz w:val="24"/>
          <w:szCs w:val="24"/>
        </w:rPr>
        <w:t xml:space="preserve"> is not going to be totally gone</w:t>
      </w:r>
      <w:r w:rsidR="000E60D6">
        <w:rPr>
          <w:rFonts w:ascii="Arial" w:hAnsi="Arial" w:cs="Arial"/>
          <w:sz w:val="24"/>
          <w:szCs w:val="24"/>
        </w:rPr>
        <w:t xml:space="preserve"> from Port property</w:t>
      </w:r>
      <w:r w:rsidR="006741F6">
        <w:rPr>
          <w:rFonts w:ascii="Arial" w:hAnsi="Arial" w:cs="Arial"/>
          <w:sz w:val="24"/>
          <w:szCs w:val="24"/>
        </w:rPr>
        <w:t xml:space="preserve"> by the April 30</w:t>
      </w:r>
      <w:r w:rsidR="006741F6" w:rsidRPr="006741F6">
        <w:rPr>
          <w:rFonts w:ascii="Arial" w:hAnsi="Arial" w:cs="Arial"/>
          <w:sz w:val="24"/>
          <w:szCs w:val="24"/>
          <w:vertAlign w:val="superscript"/>
        </w:rPr>
        <w:t>th</w:t>
      </w:r>
      <w:r w:rsidR="006741F6">
        <w:rPr>
          <w:rFonts w:ascii="Arial" w:hAnsi="Arial" w:cs="Arial"/>
          <w:sz w:val="24"/>
          <w:szCs w:val="24"/>
        </w:rPr>
        <w:t xml:space="preserve"> timeframe </w:t>
      </w:r>
      <w:r w:rsidR="00786877">
        <w:rPr>
          <w:rFonts w:ascii="Arial" w:hAnsi="Arial" w:cs="Arial"/>
          <w:sz w:val="24"/>
          <w:szCs w:val="24"/>
        </w:rPr>
        <w:t xml:space="preserve">as </w:t>
      </w:r>
      <w:r w:rsidR="006741F6">
        <w:rPr>
          <w:rFonts w:ascii="Arial" w:hAnsi="Arial" w:cs="Arial"/>
          <w:sz w:val="24"/>
          <w:szCs w:val="24"/>
        </w:rPr>
        <w:t xml:space="preserve">outlined in the Use of Port Property Agreement.  An aerial view map </w:t>
      </w:r>
      <w:r w:rsidR="00D923AE">
        <w:rPr>
          <w:rFonts w:ascii="Arial" w:hAnsi="Arial" w:cs="Arial"/>
          <w:sz w:val="24"/>
          <w:szCs w:val="24"/>
        </w:rPr>
        <w:t xml:space="preserve">of the </w:t>
      </w:r>
      <w:r w:rsidR="006741F6">
        <w:rPr>
          <w:rFonts w:ascii="Arial" w:hAnsi="Arial" w:cs="Arial"/>
          <w:sz w:val="24"/>
          <w:szCs w:val="24"/>
        </w:rPr>
        <w:t>area</w:t>
      </w:r>
      <w:r w:rsidR="00D923AE">
        <w:rPr>
          <w:rFonts w:ascii="Arial" w:hAnsi="Arial" w:cs="Arial"/>
          <w:sz w:val="24"/>
          <w:szCs w:val="24"/>
        </w:rPr>
        <w:t xml:space="preserve"> that they will con</w:t>
      </w:r>
      <w:r w:rsidR="000E60D6">
        <w:rPr>
          <w:rFonts w:ascii="Arial" w:hAnsi="Arial" w:cs="Arial"/>
          <w:sz w:val="24"/>
          <w:szCs w:val="24"/>
        </w:rPr>
        <w:t xml:space="preserve">tinue to need to use was reviewed.  </w:t>
      </w:r>
      <w:r w:rsidR="00786877">
        <w:rPr>
          <w:rFonts w:ascii="Arial" w:hAnsi="Arial" w:cs="Arial"/>
          <w:sz w:val="24"/>
          <w:szCs w:val="24"/>
        </w:rPr>
        <w:t xml:space="preserve">The area includes the last </w:t>
      </w:r>
      <w:r w:rsidR="00786877">
        <w:rPr>
          <w:rFonts w:ascii="Arial" w:hAnsi="Arial" w:cs="Arial"/>
          <w:sz w:val="24"/>
          <w:szCs w:val="24"/>
        </w:rPr>
        <w:t xml:space="preserve">three </w:t>
      </w:r>
      <w:r w:rsidR="000E60D6">
        <w:rPr>
          <w:rFonts w:ascii="Arial" w:hAnsi="Arial" w:cs="Arial"/>
          <w:sz w:val="24"/>
          <w:szCs w:val="24"/>
        </w:rPr>
        <w:t xml:space="preserve">vehicle/boat trailer stalls in the overflow lot </w:t>
      </w:r>
      <w:r w:rsidR="00786877">
        <w:rPr>
          <w:rFonts w:ascii="Arial" w:hAnsi="Arial" w:cs="Arial"/>
          <w:sz w:val="24"/>
          <w:szCs w:val="24"/>
        </w:rPr>
        <w:t>and a portion of the grassy area.  Commissioner Reese said that the agreement was that they would be gone from Port property and sealcoat the Ports parking lots by April 30</w:t>
      </w:r>
      <w:r w:rsidR="00786877" w:rsidRPr="00786877">
        <w:rPr>
          <w:rFonts w:ascii="Arial" w:hAnsi="Arial" w:cs="Arial"/>
          <w:sz w:val="24"/>
          <w:szCs w:val="24"/>
          <w:vertAlign w:val="superscript"/>
        </w:rPr>
        <w:t>th</w:t>
      </w:r>
      <w:r w:rsidR="00786877">
        <w:rPr>
          <w:rFonts w:ascii="Arial" w:hAnsi="Arial" w:cs="Arial"/>
          <w:sz w:val="24"/>
          <w:szCs w:val="24"/>
        </w:rPr>
        <w:t xml:space="preserve">.  Commissioner Scholfield said that apparently there may be a construction easement for that area in place.  Carla Larson said that she met with Steve, a County employee, down in that area and said it would be more like four parking stalls.  Commissioner Scholfield said that it’s just the two big tanks, which would use </w:t>
      </w:r>
      <w:r w:rsidR="004F55C0">
        <w:rPr>
          <w:rFonts w:ascii="Arial" w:hAnsi="Arial" w:cs="Arial"/>
          <w:sz w:val="24"/>
          <w:szCs w:val="24"/>
        </w:rPr>
        <w:t xml:space="preserve">just </w:t>
      </w:r>
      <w:r w:rsidR="00786877">
        <w:rPr>
          <w:rFonts w:ascii="Arial" w:hAnsi="Arial" w:cs="Arial"/>
          <w:sz w:val="24"/>
          <w:szCs w:val="24"/>
        </w:rPr>
        <w:t>three stalls.</w:t>
      </w:r>
      <w:r w:rsidR="004F55C0">
        <w:rPr>
          <w:rFonts w:ascii="Arial" w:hAnsi="Arial" w:cs="Arial"/>
          <w:sz w:val="24"/>
          <w:szCs w:val="24"/>
        </w:rPr>
        <w:t xml:space="preserve">  Commissioner Scholfield said that he showed Jack with </w:t>
      </w:r>
      <w:proofErr w:type="spellStart"/>
      <w:r w:rsidR="004F55C0">
        <w:rPr>
          <w:rFonts w:ascii="Arial" w:hAnsi="Arial" w:cs="Arial"/>
          <w:sz w:val="24"/>
          <w:szCs w:val="24"/>
        </w:rPr>
        <w:t>Ceccanti</w:t>
      </w:r>
      <w:proofErr w:type="spellEnd"/>
      <w:r w:rsidR="004F55C0">
        <w:rPr>
          <w:rFonts w:ascii="Arial" w:hAnsi="Arial" w:cs="Arial"/>
          <w:sz w:val="24"/>
          <w:szCs w:val="24"/>
        </w:rPr>
        <w:t xml:space="preserve"> the arial view map with the outline and Jack agreed.  </w:t>
      </w:r>
      <w:proofErr w:type="spellStart"/>
      <w:r w:rsidR="004F55C0">
        <w:rPr>
          <w:rFonts w:ascii="Arial" w:hAnsi="Arial" w:cs="Arial"/>
          <w:sz w:val="24"/>
          <w:szCs w:val="24"/>
        </w:rPr>
        <w:t>Ceccanti</w:t>
      </w:r>
      <w:proofErr w:type="spellEnd"/>
      <w:r w:rsidR="004F55C0">
        <w:rPr>
          <w:rFonts w:ascii="Arial" w:hAnsi="Arial" w:cs="Arial"/>
          <w:sz w:val="24"/>
          <w:szCs w:val="24"/>
        </w:rPr>
        <w:t xml:space="preserve"> doesn’t want to sealcoat the area until the construction material is gone so that the entire area can be completed at one time.  It is unknown how long they will be using the area, but it is thought it will be through the summer which will affect Whaling Days.  Phil asked if it will be a fenced</w:t>
      </w:r>
      <w:r w:rsidR="00D923AE">
        <w:rPr>
          <w:rFonts w:ascii="Arial" w:hAnsi="Arial" w:cs="Arial"/>
          <w:sz w:val="24"/>
          <w:szCs w:val="24"/>
        </w:rPr>
        <w:t>-</w:t>
      </w:r>
      <w:r w:rsidR="004F55C0">
        <w:rPr>
          <w:rFonts w:ascii="Arial" w:hAnsi="Arial" w:cs="Arial"/>
          <w:sz w:val="24"/>
          <w:szCs w:val="24"/>
        </w:rPr>
        <w:t xml:space="preserve"> off area.  Commissioner Scholfield said yes it will all be fenced and there will be about three to four feet between the fence </w:t>
      </w:r>
      <w:r w:rsidR="00240C2D">
        <w:rPr>
          <w:rFonts w:ascii="Arial" w:hAnsi="Arial" w:cs="Arial"/>
          <w:sz w:val="24"/>
          <w:szCs w:val="24"/>
        </w:rPr>
        <w:t xml:space="preserve">and the County’s pump station lot.  Commissioner Reese said that if this area is not part of a construction easement, then the Port should pursue getting something in return from </w:t>
      </w:r>
      <w:proofErr w:type="spellStart"/>
      <w:r w:rsidR="00240C2D">
        <w:rPr>
          <w:rFonts w:ascii="Arial" w:hAnsi="Arial" w:cs="Arial"/>
          <w:sz w:val="24"/>
          <w:szCs w:val="24"/>
        </w:rPr>
        <w:t>Ceccanti</w:t>
      </w:r>
      <w:proofErr w:type="spellEnd"/>
      <w:r w:rsidR="00240C2D">
        <w:rPr>
          <w:rFonts w:ascii="Arial" w:hAnsi="Arial" w:cs="Arial"/>
          <w:sz w:val="24"/>
          <w:szCs w:val="24"/>
        </w:rPr>
        <w:t xml:space="preserve"> because this is beyond the original agreement.  </w:t>
      </w:r>
    </w:p>
    <w:p w14:paraId="5319AB15" w14:textId="72627F17" w:rsidR="00735C17" w:rsidRDefault="00240C2D" w:rsidP="002719D3">
      <w:pPr>
        <w:rPr>
          <w:rFonts w:ascii="Arial" w:hAnsi="Arial" w:cs="Arial"/>
          <w:sz w:val="24"/>
          <w:szCs w:val="24"/>
        </w:rPr>
      </w:pPr>
      <w:r>
        <w:rPr>
          <w:rFonts w:ascii="Arial" w:hAnsi="Arial" w:cs="Arial"/>
          <w:sz w:val="24"/>
          <w:szCs w:val="24"/>
        </w:rPr>
        <w:t>4</w:t>
      </w:r>
      <w:r w:rsidRPr="00820C7B">
        <w:rPr>
          <w:rFonts w:ascii="Arial" w:hAnsi="Arial" w:cs="Arial"/>
          <w:sz w:val="24"/>
          <w:szCs w:val="24"/>
        </w:rPr>
        <w:t>.</w:t>
      </w:r>
      <w:r>
        <w:rPr>
          <w:rFonts w:ascii="Arial" w:hAnsi="Arial" w:cs="Arial"/>
          <w:sz w:val="24"/>
          <w:szCs w:val="24"/>
        </w:rPr>
        <w:t>6</w:t>
      </w:r>
      <w:r w:rsidRPr="00820C7B">
        <w:rPr>
          <w:rFonts w:ascii="Arial" w:hAnsi="Arial" w:cs="Arial"/>
          <w:sz w:val="24"/>
          <w:szCs w:val="24"/>
        </w:rPr>
        <w:t xml:space="preserve">. </w:t>
      </w:r>
      <w:r>
        <w:rPr>
          <w:rFonts w:ascii="Arial" w:hAnsi="Arial" w:cs="Arial"/>
          <w:sz w:val="24"/>
          <w:szCs w:val="24"/>
          <w:u w:val="single"/>
        </w:rPr>
        <w:t>Commercial Appraiser</w:t>
      </w:r>
      <w:r w:rsidRPr="00240C2D">
        <w:rPr>
          <w:rFonts w:ascii="Arial" w:hAnsi="Arial" w:cs="Arial"/>
          <w:sz w:val="24"/>
          <w:szCs w:val="24"/>
        </w:rPr>
        <w:t xml:space="preserve"> </w:t>
      </w:r>
      <w:r w:rsidR="00C66C4C">
        <w:rPr>
          <w:rFonts w:ascii="Arial" w:hAnsi="Arial" w:cs="Arial"/>
          <w:sz w:val="24"/>
          <w:szCs w:val="24"/>
        </w:rPr>
        <w:t>–</w:t>
      </w:r>
      <w:r>
        <w:rPr>
          <w:rFonts w:ascii="Arial" w:hAnsi="Arial" w:cs="Arial"/>
          <w:sz w:val="24"/>
          <w:szCs w:val="24"/>
        </w:rPr>
        <w:t xml:space="preserve"> </w:t>
      </w:r>
      <w:r w:rsidR="00C66C4C">
        <w:rPr>
          <w:rFonts w:ascii="Arial" w:hAnsi="Arial" w:cs="Arial"/>
          <w:sz w:val="24"/>
          <w:szCs w:val="24"/>
        </w:rPr>
        <w:t xml:space="preserve">Phil explained that he sent out a Request for Qualifications (RFQ) to fourteen candidates and received five responses.  He sent out an email </w:t>
      </w:r>
      <w:r w:rsidR="007334DD">
        <w:rPr>
          <w:rFonts w:ascii="Arial" w:hAnsi="Arial" w:cs="Arial"/>
          <w:sz w:val="24"/>
          <w:szCs w:val="24"/>
        </w:rPr>
        <w:t xml:space="preserve">dated April 14, 2021 </w:t>
      </w:r>
      <w:r w:rsidR="00C66C4C">
        <w:rPr>
          <w:rFonts w:ascii="Arial" w:hAnsi="Arial" w:cs="Arial"/>
          <w:sz w:val="24"/>
          <w:szCs w:val="24"/>
        </w:rPr>
        <w:t>to the Commissioners that included the response RFQ’s and an Appraiser Selection Repor</w:t>
      </w:r>
      <w:r w:rsidR="007334DD">
        <w:rPr>
          <w:rFonts w:ascii="Arial" w:hAnsi="Arial" w:cs="Arial"/>
          <w:sz w:val="24"/>
          <w:szCs w:val="24"/>
        </w:rPr>
        <w:t xml:space="preserve">t that he generated.  He said that the commercial appraiser that the Port has used in the past </w:t>
      </w:r>
      <w:r w:rsidR="00735C17">
        <w:rPr>
          <w:rFonts w:ascii="Arial" w:hAnsi="Arial" w:cs="Arial"/>
          <w:sz w:val="24"/>
          <w:szCs w:val="24"/>
        </w:rPr>
        <w:t>h</w:t>
      </w:r>
      <w:r w:rsidR="007334DD">
        <w:rPr>
          <w:rFonts w:ascii="Arial" w:hAnsi="Arial" w:cs="Arial"/>
          <w:sz w:val="24"/>
          <w:szCs w:val="24"/>
        </w:rPr>
        <w:t xml:space="preserve">as since retired.  The County </w:t>
      </w:r>
      <w:r w:rsidR="007334DD">
        <w:rPr>
          <w:rFonts w:ascii="Arial" w:hAnsi="Arial" w:cs="Arial"/>
          <w:sz w:val="24"/>
          <w:szCs w:val="24"/>
        </w:rPr>
        <w:lastRenderedPageBreak/>
        <w:t>uses</w:t>
      </w:r>
      <w:r w:rsidR="00735C17">
        <w:rPr>
          <w:rFonts w:ascii="Arial" w:hAnsi="Arial" w:cs="Arial"/>
          <w:sz w:val="24"/>
          <w:szCs w:val="24"/>
        </w:rPr>
        <w:t xml:space="preserve"> the one located in the University Place area in Tacoma.</w:t>
      </w:r>
      <w:r w:rsidR="00CA4103">
        <w:rPr>
          <w:rFonts w:ascii="Arial" w:hAnsi="Arial" w:cs="Arial"/>
          <w:sz w:val="24"/>
          <w:szCs w:val="24"/>
        </w:rPr>
        <w:t xml:space="preserve">  Phil explained that </w:t>
      </w:r>
      <w:r w:rsidR="00626069">
        <w:rPr>
          <w:rFonts w:ascii="Arial" w:hAnsi="Arial" w:cs="Arial"/>
          <w:sz w:val="24"/>
          <w:szCs w:val="24"/>
        </w:rPr>
        <w:t xml:space="preserve">it is important that </w:t>
      </w:r>
      <w:r w:rsidR="00CA4103">
        <w:rPr>
          <w:rFonts w:ascii="Arial" w:hAnsi="Arial" w:cs="Arial"/>
          <w:sz w:val="24"/>
          <w:szCs w:val="24"/>
        </w:rPr>
        <w:t>the commercial appraiser hold</w:t>
      </w:r>
      <w:r w:rsidR="00626069">
        <w:rPr>
          <w:rFonts w:ascii="Arial" w:hAnsi="Arial" w:cs="Arial"/>
          <w:sz w:val="24"/>
          <w:szCs w:val="24"/>
        </w:rPr>
        <w:t>s</w:t>
      </w:r>
      <w:r w:rsidR="00CA4103">
        <w:rPr>
          <w:rFonts w:ascii="Arial" w:hAnsi="Arial" w:cs="Arial"/>
          <w:sz w:val="24"/>
          <w:szCs w:val="24"/>
        </w:rPr>
        <w:t xml:space="preserve"> a Member Appraisal Institute (MAI) accreditation.</w:t>
      </w:r>
      <w:r w:rsidR="00626069">
        <w:rPr>
          <w:rFonts w:ascii="Arial" w:hAnsi="Arial" w:cs="Arial"/>
          <w:sz w:val="24"/>
          <w:szCs w:val="24"/>
        </w:rPr>
        <w:t xml:space="preserve">  It is believed all the appraisers that responded are accredited.  Phil suggested the Commissioners choose a few from the lis</w:t>
      </w:r>
      <w:r w:rsidR="00735C17">
        <w:rPr>
          <w:rFonts w:ascii="Arial" w:hAnsi="Arial" w:cs="Arial"/>
          <w:sz w:val="24"/>
          <w:szCs w:val="24"/>
        </w:rPr>
        <w:t>t and alternate who is used.  Commissioner Reese said that he looked through all the responses and he like</w:t>
      </w:r>
      <w:r w:rsidR="009D68A6">
        <w:rPr>
          <w:rFonts w:ascii="Arial" w:hAnsi="Arial" w:cs="Arial"/>
          <w:sz w:val="24"/>
          <w:szCs w:val="24"/>
        </w:rPr>
        <w:t>d</w:t>
      </w:r>
      <w:r w:rsidR="00735C17">
        <w:rPr>
          <w:rFonts w:ascii="Arial" w:hAnsi="Arial" w:cs="Arial"/>
          <w:sz w:val="24"/>
          <w:szCs w:val="24"/>
        </w:rPr>
        <w:t xml:space="preserve"> Chad Johnson</w:t>
      </w:r>
      <w:r w:rsidR="004A62FD">
        <w:rPr>
          <w:rFonts w:ascii="Arial" w:hAnsi="Arial" w:cs="Arial"/>
          <w:sz w:val="24"/>
          <w:szCs w:val="24"/>
        </w:rPr>
        <w:t xml:space="preserve"> with SH&amp;H Valuation and Consulting because he performed work for the County.  Commissioner Scholfield said that he wasn’t sure as he hadn’t heard of any of them.  Phil said that he did send the RFQ to a local commercial appraiser, </w:t>
      </w:r>
      <w:r w:rsidR="00073E84">
        <w:rPr>
          <w:rFonts w:ascii="Arial" w:hAnsi="Arial" w:cs="Arial"/>
          <w:sz w:val="24"/>
          <w:szCs w:val="24"/>
        </w:rPr>
        <w:t xml:space="preserve">Jo Schaefer, but didn’t receive a response.  Some of the five that responded have done work in Silverdale.  Three of the responders are from the Tacoma area and the other two are from Bainbridge, so the distance isn’t that much different.  Phil said that he could ask a few to attend a ZOOM meeting to answer questions.  Commissioner Reese said that he didn’t think that would be necessary.  He </w:t>
      </w:r>
      <w:r w:rsidR="009F0443">
        <w:rPr>
          <w:rFonts w:ascii="Arial" w:hAnsi="Arial" w:cs="Arial"/>
          <w:sz w:val="24"/>
          <w:szCs w:val="24"/>
        </w:rPr>
        <w:t xml:space="preserve">said that his personal thought is to go with </w:t>
      </w:r>
      <w:r w:rsidR="00B60290">
        <w:rPr>
          <w:rFonts w:ascii="Arial" w:hAnsi="Arial" w:cs="Arial"/>
          <w:sz w:val="24"/>
          <w:szCs w:val="24"/>
        </w:rPr>
        <w:t xml:space="preserve">Mr. </w:t>
      </w:r>
      <w:r w:rsidR="00073E84">
        <w:rPr>
          <w:rFonts w:ascii="Arial" w:hAnsi="Arial" w:cs="Arial"/>
          <w:sz w:val="24"/>
          <w:szCs w:val="24"/>
        </w:rPr>
        <w:t xml:space="preserve"> Johnson</w:t>
      </w:r>
      <w:r w:rsidR="009F0443">
        <w:rPr>
          <w:rFonts w:ascii="Arial" w:hAnsi="Arial" w:cs="Arial"/>
          <w:sz w:val="24"/>
          <w:szCs w:val="24"/>
        </w:rPr>
        <w:t xml:space="preserve">.  Commissioner Scholfield said that he was good with that pick.  Commissioner Reese said that other than that one, he isn’t really sure it’s kind of a tossup as they all seem to have good accreditation.  Phil said that they are all approved, so we can’t go too wrong with any of them.  </w:t>
      </w:r>
      <w:r w:rsidR="00621175">
        <w:rPr>
          <w:rFonts w:ascii="Arial" w:hAnsi="Arial" w:cs="Arial"/>
          <w:sz w:val="24"/>
          <w:szCs w:val="24"/>
        </w:rPr>
        <w:t>He suggested th</w:t>
      </w:r>
      <w:r w:rsidR="009D68A6">
        <w:rPr>
          <w:rFonts w:ascii="Arial" w:hAnsi="Arial" w:cs="Arial"/>
          <w:sz w:val="24"/>
          <w:szCs w:val="24"/>
        </w:rPr>
        <w:t>at</w:t>
      </w:r>
      <w:r w:rsidR="00621175">
        <w:rPr>
          <w:rFonts w:ascii="Arial" w:hAnsi="Arial" w:cs="Arial"/>
          <w:sz w:val="24"/>
          <w:szCs w:val="24"/>
        </w:rPr>
        <w:t xml:space="preserve"> he contact the retired appraiser that the Port has used in the past and get his input.  Commissioner Reese agreed and said as long as he doesn’t have anything negative to say about Chad Johnson that is who will be used for the first appraisal</w:t>
      </w:r>
      <w:r w:rsidR="00427850">
        <w:rPr>
          <w:rFonts w:ascii="Arial" w:hAnsi="Arial" w:cs="Arial"/>
          <w:sz w:val="24"/>
          <w:szCs w:val="24"/>
        </w:rPr>
        <w:t xml:space="preserve"> and if the Port’s retired appraiser has negative things to say about Mr. Johnson than we will use his recommendation.</w:t>
      </w:r>
    </w:p>
    <w:p w14:paraId="2611C938" w14:textId="0584A518" w:rsidR="00534C64" w:rsidRPr="00A1205A" w:rsidRDefault="00427850" w:rsidP="00143556">
      <w:pPr>
        <w:pStyle w:val="Default"/>
        <w:tabs>
          <w:tab w:val="left" w:pos="540"/>
        </w:tabs>
        <w:rPr>
          <w:rFonts w:ascii="Arial" w:hAnsi="Arial" w:cs="Arial"/>
        </w:rPr>
      </w:pPr>
      <w:bookmarkStart w:id="2" w:name="_Hlk44333108"/>
      <w:r>
        <w:rPr>
          <w:rFonts w:ascii="Arial" w:hAnsi="Arial" w:cs="Arial"/>
        </w:rPr>
        <w:t>4.7</w:t>
      </w:r>
      <w:r w:rsidR="00534C64">
        <w:rPr>
          <w:rFonts w:ascii="Arial" w:hAnsi="Arial" w:cs="Arial"/>
        </w:rPr>
        <w:t xml:space="preserve">. </w:t>
      </w:r>
      <w:r w:rsidR="00534C64">
        <w:rPr>
          <w:rFonts w:ascii="Arial" w:hAnsi="Arial" w:cs="Arial"/>
          <w:u w:val="single"/>
        </w:rPr>
        <w:t>Port Programs</w:t>
      </w:r>
    </w:p>
    <w:p w14:paraId="3786ACA0" w14:textId="1ACC6BAA" w:rsidR="00427850" w:rsidRDefault="00534C64" w:rsidP="00143556">
      <w:pPr>
        <w:pStyle w:val="Default"/>
        <w:tabs>
          <w:tab w:val="left" w:pos="540"/>
        </w:tabs>
        <w:rPr>
          <w:rFonts w:ascii="Arial" w:hAnsi="Arial" w:cs="Arial"/>
        </w:rPr>
      </w:pPr>
      <w:r>
        <w:rPr>
          <w:rFonts w:ascii="Arial" w:hAnsi="Arial" w:cs="Arial"/>
        </w:rPr>
        <w:tab/>
        <w:t xml:space="preserve">a. </w:t>
      </w:r>
      <w:r>
        <w:rPr>
          <w:rFonts w:ascii="Arial" w:hAnsi="Arial" w:cs="Arial"/>
          <w:u w:val="single"/>
        </w:rPr>
        <w:t>Sailing</w:t>
      </w:r>
      <w:r>
        <w:rPr>
          <w:rFonts w:ascii="Arial" w:hAnsi="Arial" w:cs="Arial"/>
        </w:rPr>
        <w:t xml:space="preserve"> –</w:t>
      </w:r>
      <w:r w:rsidR="00427850">
        <w:rPr>
          <w:rFonts w:ascii="Arial" w:hAnsi="Arial" w:cs="Arial"/>
        </w:rPr>
        <w:t xml:space="preserve"> John Bouck</w:t>
      </w:r>
      <w:r w:rsidR="00B60290">
        <w:rPr>
          <w:rFonts w:ascii="Arial" w:hAnsi="Arial" w:cs="Arial"/>
        </w:rPr>
        <w:t xml:space="preserve"> thanked Greg Jacobs for donating the trailer and Commissioner Reese for getting it in good working order.  He said that KSF appreciates having it. On April 24</w:t>
      </w:r>
      <w:r w:rsidR="00B60290" w:rsidRPr="00B60290">
        <w:rPr>
          <w:rFonts w:ascii="Arial" w:hAnsi="Arial" w:cs="Arial"/>
          <w:vertAlign w:val="superscript"/>
        </w:rPr>
        <w:t>th</w:t>
      </w:r>
      <w:r w:rsidR="00B60290">
        <w:rPr>
          <w:rFonts w:ascii="Arial" w:hAnsi="Arial" w:cs="Arial"/>
        </w:rPr>
        <w:t xml:space="preserve"> KSF will be hosting a small scrimmage and on May 15</w:t>
      </w:r>
      <w:r w:rsidR="00B60290" w:rsidRPr="00B60290">
        <w:rPr>
          <w:rFonts w:ascii="Arial" w:hAnsi="Arial" w:cs="Arial"/>
          <w:vertAlign w:val="superscript"/>
        </w:rPr>
        <w:t>th</w:t>
      </w:r>
      <w:r w:rsidR="00B60290">
        <w:rPr>
          <w:rFonts w:ascii="Arial" w:hAnsi="Arial" w:cs="Arial"/>
        </w:rPr>
        <w:t xml:space="preserve"> a small regional event.  The sailor training session is scheduled for May 22</w:t>
      </w:r>
      <w:r w:rsidR="00B60290" w:rsidRPr="00B60290">
        <w:rPr>
          <w:rFonts w:ascii="Arial" w:hAnsi="Arial" w:cs="Arial"/>
          <w:vertAlign w:val="superscript"/>
        </w:rPr>
        <w:t>nd</w:t>
      </w:r>
      <w:r w:rsidR="00B60290">
        <w:rPr>
          <w:rFonts w:ascii="Arial" w:hAnsi="Arial" w:cs="Arial"/>
        </w:rPr>
        <w:t xml:space="preserve"> and 23</w:t>
      </w:r>
      <w:r w:rsidR="00B60290" w:rsidRPr="00B60290">
        <w:rPr>
          <w:rFonts w:ascii="Arial" w:hAnsi="Arial" w:cs="Arial"/>
          <w:vertAlign w:val="superscript"/>
        </w:rPr>
        <w:t>rd</w:t>
      </w:r>
      <w:r w:rsidR="00B60290">
        <w:rPr>
          <w:rFonts w:ascii="Arial" w:hAnsi="Arial" w:cs="Arial"/>
        </w:rPr>
        <w:t xml:space="preserve">.  They have opened up the registration for the summer programs and are hoping everything goes as planned.  Commissioner Reese explained that an adult individual stopped by the Port office this week asking about </w:t>
      </w:r>
      <w:r w:rsidR="00AE63A2">
        <w:rPr>
          <w:rFonts w:ascii="Arial" w:hAnsi="Arial" w:cs="Arial"/>
        </w:rPr>
        <w:t xml:space="preserve">possibly using one of the sailboats.  He said that he had a license.  He was directed to KSF’s website.  Mr. Bouck explained that they have been focusing on the juniors at this time, but he agreed that anyone interested should be sent to the website and/or provided with his contact information.  </w:t>
      </w:r>
    </w:p>
    <w:p w14:paraId="2BE192BC" w14:textId="77777777" w:rsidR="00AA0FBE" w:rsidRDefault="00AA0FBE" w:rsidP="00143556">
      <w:pPr>
        <w:pStyle w:val="Default"/>
        <w:tabs>
          <w:tab w:val="left" w:pos="540"/>
        </w:tabs>
        <w:rPr>
          <w:rFonts w:ascii="Arial" w:hAnsi="Arial" w:cs="Arial"/>
        </w:rPr>
      </w:pPr>
    </w:p>
    <w:bookmarkEnd w:id="2"/>
    <w:p w14:paraId="588A8023" w14:textId="0E302C58" w:rsidR="00D56BD5" w:rsidRDefault="00534C64" w:rsidP="00143556">
      <w:pPr>
        <w:pStyle w:val="Default"/>
        <w:tabs>
          <w:tab w:val="left" w:pos="540"/>
        </w:tabs>
        <w:rPr>
          <w:rFonts w:ascii="Arial" w:hAnsi="Arial" w:cs="Arial"/>
        </w:rPr>
      </w:pPr>
      <w:r>
        <w:rPr>
          <w:rFonts w:ascii="Arial" w:hAnsi="Arial" w:cs="Arial"/>
        </w:rPr>
        <w:tab/>
        <w:t xml:space="preserve">b. </w:t>
      </w:r>
      <w:r>
        <w:rPr>
          <w:rFonts w:ascii="Arial" w:hAnsi="Arial" w:cs="Arial"/>
          <w:u w:val="single"/>
        </w:rPr>
        <w:t>Rowing</w:t>
      </w:r>
      <w:r>
        <w:rPr>
          <w:rFonts w:ascii="Arial" w:hAnsi="Arial" w:cs="Arial"/>
        </w:rPr>
        <w:t xml:space="preserve"> – </w:t>
      </w:r>
      <w:r w:rsidR="00AE63A2">
        <w:rPr>
          <w:rFonts w:ascii="Arial" w:hAnsi="Arial" w:cs="Arial"/>
        </w:rPr>
        <w:t xml:space="preserve">Bridget Burke thanked Commissioner Reese for </w:t>
      </w:r>
      <w:r w:rsidR="00CA23AB">
        <w:rPr>
          <w:rFonts w:ascii="Arial" w:hAnsi="Arial" w:cs="Arial"/>
        </w:rPr>
        <w:t xml:space="preserve">changing the tongue on the CIR trailer.  It was something she was wanting to do for a while, but just never got to it.  Ms. Burke also thanked former Commissioner Hunt for all his work, support and effort that he placed in being a Commissioner and representing the Port.  And thanks went out to Tim for helping CIR with </w:t>
      </w:r>
      <w:r w:rsidR="00386F9B">
        <w:rPr>
          <w:rFonts w:ascii="Arial" w:hAnsi="Arial" w:cs="Arial"/>
        </w:rPr>
        <w:t>a</w:t>
      </w:r>
      <w:r w:rsidR="00CA23AB">
        <w:rPr>
          <w:rFonts w:ascii="Arial" w:hAnsi="Arial" w:cs="Arial"/>
        </w:rPr>
        <w:t xml:space="preserve"> bilge pump</w:t>
      </w:r>
      <w:r w:rsidR="00386F9B">
        <w:rPr>
          <w:rFonts w:ascii="Arial" w:hAnsi="Arial" w:cs="Arial"/>
        </w:rPr>
        <w:t xml:space="preserve"> problem they were having. M</w:t>
      </w:r>
      <w:r w:rsidR="00C43C69">
        <w:rPr>
          <w:rFonts w:ascii="Arial" w:hAnsi="Arial" w:cs="Arial"/>
        </w:rPr>
        <w:t>s. Burke</w:t>
      </w:r>
      <w:r w:rsidR="00386F9B">
        <w:rPr>
          <w:rFonts w:ascii="Arial" w:hAnsi="Arial" w:cs="Arial"/>
        </w:rPr>
        <w:t xml:space="preserve"> explained that the Juniors program is in full swing and there have been great reviews of the new coach.  The first Masters row was this morning at 6:00AM.  Ms. Burke explained that a couple weeks ago she was down picking up </w:t>
      </w:r>
      <w:r w:rsidR="00321041">
        <w:rPr>
          <w:rFonts w:ascii="Arial" w:hAnsi="Arial" w:cs="Arial"/>
        </w:rPr>
        <w:t xml:space="preserve">her son </w:t>
      </w:r>
      <w:r w:rsidR="00F6516E">
        <w:rPr>
          <w:rFonts w:ascii="Arial" w:hAnsi="Arial" w:cs="Arial"/>
        </w:rPr>
        <w:t xml:space="preserve">at the waterfront </w:t>
      </w:r>
      <w:r w:rsidR="00321041">
        <w:rPr>
          <w:rFonts w:ascii="Arial" w:hAnsi="Arial" w:cs="Arial"/>
        </w:rPr>
        <w:t>and witnessed a man coming off of the dock, who was obviously angry.  He apparently was going out on the dock to fish, but was turned back because it is closed to non-boaters.  Ms. Burke said that if anyone needed to fish</w:t>
      </w:r>
      <w:r w:rsidR="00C85479">
        <w:rPr>
          <w:rFonts w:ascii="Arial" w:hAnsi="Arial" w:cs="Arial"/>
        </w:rPr>
        <w:t>,</w:t>
      </w:r>
      <w:r w:rsidR="00321041">
        <w:rPr>
          <w:rFonts w:ascii="Arial" w:hAnsi="Arial" w:cs="Arial"/>
        </w:rPr>
        <w:t xml:space="preserve"> it was this guy.  She asked if the dock is going to be opened to the public soon</w:t>
      </w:r>
      <w:r w:rsidR="00C85479">
        <w:rPr>
          <w:rFonts w:ascii="Arial" w:hAnsi="Arial" w:cs="Arial"/>
        </w:rPr>
        <w:t>,</w:t>
      </w:r>
      <w:r w:rsidR="00321041">
        <w:rPr>
          <w:rFonts w:ascii="Arial" w:hAnsi="Arial" w:cs="Arial"/>
        </w:rPr>
        <w:t xml:space="preserve"> since the County is now in Phase 3.  </w:t>
      </w:r>
      <w:r w:rsidR="002175A6">
        <w:rPr>
          <w:rFonts w:ascii="Arial" w:hAnsi="Arial" w:cs="Arial"/>
        </w:rPr>
        <w:t xml:space="preserve">Commissioner Reese said that this is on the Agenda under Facilities, but basically the Port </w:t>
      </w:r>
      <w:r w:rsidR="002175A6">
        <w:rPr>
          <w:rFonts w:ascii="Arial" w:hAnsi="Arial" w:cs="Arial"/>
        </w:rPr>
        <w:lastRenderedPageBreak/>
        <w:t>is just trying to follow the State and County’s guidelines</w:t>
      </w:r>
      <w:r w:rsidR="00D56BD5">
        <w:rPr>
          <w:rFonts w:ascii="Arial" w:hAnsi="Arial" w:cs="Arial"/>
        </w:rPr>
        <w:t>.</w:t>
      </w:r>
      <w:r w:rsidR="002175A6">
        <w:rPr>
          <w:rFonts w:ascii="Arial" w:hAnsi="Arial" w:cs="Arial"/>
        </w:rPr>
        <w:t xml:space="preserve"> </w:t>
      </w:r>
    </w:p>
    <w:p w14:paraId="52FED02A" w14:textId="77777777" w:rsidR="00C85479" w:rsidRDefault="00D56BD5" w:rsidP="00D56BD5">
      <w:pPr>
        <w:pStyle w:val="Default"/>
        <w:tabs>
          <w:tab w:val="left" w:pos="540"/>
          <w:tab w:val="left" w:pos="720"/>
        </w:tabs>
        <w:rPr>
          <w:rFonts w:ascii="Arial" w:hAnsi="Arial" w:cs="Arial"/>
        </w:rPr>
      </w:pPr>
      <w:r>
        <w:rPr>
          <w:rFonts w:ascii="Arial" w:hAnsi="Arial" w:cs="Arial"/>
        </w:rPr>
        <w:tab/>
      </w:r>
    </w:p>
    <w:p w14:paraId="69232F11" w14:textId="1484B686" w:rsidR="00D56BD5" w:rsidRDefault="00C85479" w:rsidP="00D56BD5">
      <w:pPr>
        <w:pStyle w:val="Default"/>
        <w:tabs>
          <w:tab w:val="left" w:pos="540"/>
          <w:tab w:val="left" w:pos="720"/>
        </w:tabs>
        <w:rPr>
          <w:rFonts w:ascii="Arial" w:hAnsi="Arial" w:cs="Arial"/>
        </w:rPr>
      </w:pPr>
      <w:r>
        <w:rPr>
          <w:rFonts w:ascii="Arial" w:hAnsi="Arial" w:cs="Arial"/>
        </w:rPr>
        <w:tab/>
      </w:r>
      <w:r w:rsidR="00D56BD5">
        <w:rPr>
          <w:rFonts w:ascii="Arial" w:hAnsi="Arial" w:cs="Arial"/>
        </w:rPr>
        <w:t xml:space="preserve">c. </w:t>
      </w:r>
      <w:r w:rsidR="00D56BD5">
        <w:rPr>
          <w:rFonts w:ascii="Arial" w:hAnsi="Arial" w:cs="Arial"/>
          <w:u w:val="single"/>
        </w:rPr>
        <w:t>Trailers</w:t>
      </w:r>
      <w:r w:rsidR="00D56BD5">
        <w:rPr>
          <w:rFonts w:ascii="Arial" w:hAnsi="Arial" w:cs="Arial"/>
        </w:rPr>
        <w:t xml:space="preserve"> – Commissioner Reese completed the repair/upgrade to the trailer that was donated by Greg Jacobs.  Thanks to all!</w:t>
      </w:r>
    </w:p>
    <w:p w14:paraId="5EA63A90" w14:textId="2A219548" w:rsidR="00D56BD5" w:rsidRDefault="00D56BD5" w:rsidP="00D56BD5">
      <w:pPr>
        <w:pStyle w:val="Default"/>
        <w:tabs>
          <w:tab w:val="left" w:pos="540"/>
          <w:tab w:val="left" w:pos="720"/>
        </w:tabs>
        <w:rPr>
          <w:rFonts w:ascii="Arial" w:hAnsi="Arial" w:cs="Arial"/>
        </w:rPr>
      </w:pPr>
    </w:p>
    <w:p w14:paraId="30E179BE" w14:textId="2F92DEED" w:rsidR="00D56BD5" w:rsidRDefault="00D56BD5" w:rsidP="00D56BD5">
      <w:pPr>
        <w:pStyle w:val="Default"/>
        <w:tabs>
          <w:tab w:val="left" w:pos="540"/>
          <w:tab w:val="left" w:pos="810"/>
        </w:tabs>
        <w:rPr>
          <w:rFonts w:ascii="Arial" w:hAnsi="Arial" w:cs="Arial"/>
        </w:rPr>
      </w:pPr>
      <w:r>
        <w:rPr>
          <w:rFonts w:ascii="Arial" w:hAnsi="Arial" w:cs="Arial"/>
        </w:rPr>
        <w:tab/>
        <w:t>d.</w:t>
      </w:r>
      <w:r>
        <w:rPr>
          <w:rFonts w:ascii="Arial" w:hAnsi="Arial" w:cs="Arial"/>
        </w:rPr>
        <w:tab/>
      </w:r>
      <w:r>
        <w:rPr>
          <w:rFonts w:ascii="Arial" w:hAnsi="Arial" w:cs="Arial"/>
          <w:u w:val="single"/>
        </w:rPr>
        <w:t>Canoe</w:t>
      </w:r>
      <w:r>
        <w:rPr>
          <w:rFonts w:ascii="Arial" w:hAnsi="Arial" w:cs="Arial"/>
        </w:rPr>
        <w:t xml:space="preserve"> - Commissioner Reese thanked Ms. Burke for getting the canoe sold.  It sold for </w:t>
      </w:r>
    </w:p>
    <w:p w14:paraId="01A012C8" w14:textId="217E8E43" w:rsidR="00D57566" w:rsidRDefault="002175A6" w:rsidP="00D56BD5">
      <w:pPr>
        <w:pStyle w:val="Default"/>
        <w:tabs>
          <w:tab w:val="left" w:pos="540"/>
          <w:tab w:val="left" w:pos="720"/>
        </w:tabs>
        <w:rPr>
          <w:rFonts w:ascii="Arial" w:hAnsi="Arial" w:cs="Arial"/>
        </w:rPr>
      </w:pPr>
      <w:r>
        <w:rPr>
          <w:rFonts w:ascii="Arial" w:hAnsi="Arial" w:cs="Arial"/>
        </w:rPr>
        <w:t>$50</w:t>
      </w:r>
      <w:r w:rsidR="00D56BD5">
        <w:rPr>
          <w:rFonts w:ascii="Arial" w:hAnsi="Arial" w:cs="Arial"/>
        </w:rPr>
        <w:t xml:space="preserve">, which was </w:t>
      </w:r>
      <w:r w:rsidR="00D57566">
        <w:rPr>
          <w:rFonts w:ascii="Arial" w:hAnsi="Arial" w:cs="Arial"/>
        </w:rPr>
        <w:t>deposited into the Port’s account.</w:t>
      </w:r>
    </w:p>
    <w:p w14:paraId="0F2459E3" w14:textId="00992020" w:rsidR="005A2FBD" w:rsidRDefault="005A2FBD" w:rsidP="00D56BD5">
      <w:pPr>
        <w:pStyle w:val="Default"/>
        <w:tabs>
          <w:tab w:val="left" w:pos="540"/>
          <w:tab w:val="left" w:pos="720"/>
        </w:tabs>
        <w:rPr>
          <w:rFonts w:ascii="Arial" w:hAnsi="Arial" w:cs="Arial"/>
        </w:rPr>
      </w:pPr>
    </w:p>
    <w:p w14:paraId="0D722A1E" w14:textId="5B1BC2BB" w:rsidR="005A2FBD" w:rsidRDefault="005A2FBD" w:rsidP="005A2FBD">
      <w:pPr>
        <w:pStyle w:val="Default"/>
        <w:tabs>
          <w:tab w:val="left" w:pos="540"/>
          <w:tab w:val="left" w:pos="900"/>
        </w:tabs>
        <w:rPr>
          <w:rFonts w:ascii="Arial" w:hAnsi="Arial" w:cs="Arial"/>
        </w:rPr>
      </w:pPr>
      <w:r>
        <w:rPr>
          <w:rFonts w:ascii="Arial" w:hAnsi="Arial" w:cs="Arial"/>
        </w:rPr>
        <w:tab/>
        <w:t>e.</w:t>
      </w:r>
      <w:r>
        <w:rPr>
          <w:rFonts w:ascii="Arial" w:hAnsi="Arial" w:cs="Arial"/>
        </w:rPr>
        <w:tab/>
      </w:r>
      <w:r>
        <w:rPr>
          <w:rFonts w:ascii="Arial" w:hAnsi="Arial" w:cs="Arial"/>
          <w:u w:val="single"/>
        </w:rPr>
        <w:t>Numbering equipment</w:t>
      </w:r>
      <w:r>
        <w:rPr>
          <w:rFonts w:ascii="Arial" w:hAnsi="Arial" w:cs="Arial"/>
        </w:rPr>
        <w:t xml:space="preserve"> – previously discussed.</w:t>
      </w:r>
    </w:p>
    <w:p w14:paraId="386CBF37" w14:textId="52840BAC" w:rsidR="002175A6" w:rsidRDefault="002175A6" w:rsidP="00143556">
      <w:pPr>
        <w:pStyle w:val="Default"/>
        <w:tabs>
          <w:tab w:val="left" w:pos="540"/>
        </w:tabs>
        <w:rPr>
          <w:rFonts w:ascii="Arial" w:hAnsi="Arial" w:cs="Arial"/>
        </w:rPr>
      </w:pPr>
      <w:r>
        <w:rPr>
          <w:rFonts w:ascii="Arial" w:hAnsi="Arial" w:cs="Arial"/>
        </w:rPr>
        <w:t xml:space="preserve"> </w:t>
      </w:r>
    </w:p>
    <w:p w14:paraId="4372BE70" w14:textId="5B01231E" w:rsidR="00CA63C8" w:rsidRDefault="00F6516E" w:rsidP="00143556">
      <w:pPr>
        <w:pStyle w:val="Default"/>
        <w:tabs>
          <w:tab w:val="left" w:pos="540"/>
        </w:tabs>
        <w:rPr>
          <w:rFonts w:ascii="Arial" w:hAnsi="Arial" w:cs="Arial"/>
        </w:rPr>
      </w:pPr>
      <w:r>
        <w:rPr>
          <w:rFonts w:ascii="Arial" w:hAnsi="Arial" w:cs="Arial"/>
        </w:rPr>
        <w:t>4</w:t>
      </w:r>
      <w:r w:rsidR="00CA63C8">
        <w:rPr>
          <w:rFonts w:ascii="Arial" w:hAnsi="Arial" w:cs="Arial"/>
        </w:rPr>
        <w:t>.</w:t>
      </w:r>
      <w:r>
        <w:rPr>
          <w:rFonts w:ascii="Arial" w:hAnsi="Arial" w:cs="Arial"/>
        </w:rPr>
        <w:t>8</w:t>
      </w:r>
      <w:r w:rsidR="00CA63C8">
        <w:rPr>
          <w:rFonts w:ascii="Arial" w:hAnsi="Arial" w:cs="Arial"/>
        </w:rPr>
        <w:t xml:space="preserve">. </w:t>
      </w:r>
      <w:r w:rsidR="00CA63C8">
        <w:rPr>
          <w:rFonts w:ascii="Arial" w:hAnsi="Arial" w:cs="Arial"/>
          <w:u w:val="single"/>
        </w:rPr>
        <w:t>Facilities</w:t>
      </w:r>
    </w:p>
    <w:p w14:paraId="66629FA5" w14:textId="1ACEE913" w:rsidR="00F6516E" w:rsidRDefault="00CA63C8" w:rsidP="00143556">
      <w:pPr>
        <w:pStyle w:val="Default"/>
        <w:tabs>
          <w:tab w:val="left" w:pos="540"/>
        </w:tabs>
        <w:rPr>
          <w:rFonts w:ascii="Arial" w:hAnsi="Arial" w:cs="Arial"/>
        </w:rPr>
      </w:pPr>
      <w:r>
        <w:rPr>
          <w:rFonts w:ascii="Arial" w:hAnsi="Arial" w:cs="Arial"/>
        </w:rPr>
        <w:tab/>
        <w:t xml:space="preserve">a. </w:t>
      </w:r>
      <w:r>
        <w:rPr>
          <w:rFonts w:ascii="Arial" w:hAnsi="Arial" w:cs="Arial"/>
          <w:u w:val="single"/>
        </w:rPr>
        <w:t>Closure</w:t>
      </w:r>
      <w:r>
        <w:rPr>
          <w:rFonts w:ascii="Arial" w:hAnsi="Arial" w:cs="Arial"/>
        </w:rPr>
        <w:t xml:space="preserve"> – </w:t>
      </w:r>
      <w:r w:rsidR="004D2238">
        <w:rPr>
          <w:rFonts w:ascii="Arial" w:hAnsi="Arial" w:cs="Arial"/>
        </w:rPr>
        <w:t xml:space="preserve">Kitsap County is now in Phase </w:t>
      </w:r>
      <w:r w:rsidR="002A328C">
        <w:rPr>
          <w:rFonts w:ascii="Arial" w:hAnsi="Arial" w:cs="Arial"/>
        </w:rPr>
        <w:t>3</w:t>
      </w:r>
      <w:r w:rsidR="004D2238">
        <w:rPr>
          <w:rFonts w:ascii="Arial" w:hAnsi="Arial" w:cs="Arial"/>
        </w:rPr>
        <w:t xml:space="preserve"> of the S</w:t>
      </w:r>
      <w:r w:rsidR="00797F42">
        <w:rPr>
          <w:rFonts w:ascii="Arial" w:hAnsi="Arial" w:cs="Arial"/>
        </w:rPr>
        <w:t>tate</w:t>
      </w:r>
      <w:r w:rsidR="004D2238">
        <w:rPr>
          <w:rFonts w:ascii="Arial" w:hAnsi="Arial" w:cs="Arial"/>
        </w:rPr>
        <w:t>’s Safe Start Reopening.</w:t>
      </w:r>
      <w:r w:rsidR="00625AF5">
        <w:rPr>
          <w:rFonts w:ascii="Arial" w:hAnsi="Arial" w:cs="Arial"/>
        </w:rPr>
        <w:t xml:space="preserve">  It was questioned if the </w:t>
      </w:r>
      <w:r w:rsidR="00F6516E">
        <w:rPr>
          <w:rFonts w:ascii="Arial" w:hAnsi="Arial" w:cs="Arial"/>
        </w:rPr>
        <w:t xml:space="preserve">dock would be opened to non-boaters.  Commissioner Reese said that he thought the pier should remain closed to non-boaters because the Port has no control over people coming and going on it.  Commissioner Scholfield said that the Pee-Wee Association has to track everyone.  </w:t>
      </w:r>
      <w:r w:rsidR="00676906">
        <w:rPr>
          <w:rFonts w:ascii="Arial" w:hAnsi="Arial" w:cs="Arial"/>
        </w:rPr>
        <w:t xml:space="preserve">Phil asked if the Commissioners were sure that in Phase 2 tracking must take place.  He likened it to going into Safeway, they don’t track everyone that is coming and going in and out of the store.  Mr. Bouck said that organized sports have more restrictions and suggested the Port look at what the County is doing.  Commissioner Reese said that the one area of concern he has is the Port’s narrow gangway.  </w:t>
      </w:r>
      <w:r w:rsidR="008A266B">
        <w:rPr>
          <w:rFonts w:ascii="Arial" w:hAnsi="Arial" w:cs="Arial"/>
        </w:rPr>
        <w:t>as there would be no way to have the recommended six-feet distance if</w:t>
      </w:r>
      <w:r w:rsidR="00676906">
        <w:rPr>
          <w:rFonts w:ascii="Arial" w:hAnsi="Arial" w:cs="Arial"/>
        </w:rPr>
        <w:t xml:space="preserve"> an individual was heading up the gangway at the same time someone was heading down</w:t>
      </w:r>
      <w:r w:rsidR="008A266B">
        <w:rPr>
          <w:rFonts w:ascii="Arial" w:hAnsi="Arial" w:cs="Arial"/>
        </w:rPr>
        <w:t xml:space="preserve"> it and at the same time the Port is not equipped to insure everyone that uses the facility is wearing masks.  It’s different and not as open as a County park.  </w:t>
      </w:r>
      <w:r w:rsidR="005A25C1">
        <w:rPr>
          <w:rFonts w:ascii="Arial" w:hAnsi="Arial" w:cs="Arial"/>
        </w:rPr>
        <w:t>Mr.</w:t>
      </w:r>
      <w:r w:rsidR="008A266B">
        <w:rPr>
          <w:rFonts w:ascii="Arial" w:hAnsi="Arial" w:cs="Arial"/>
        </w:rPr>
        <w:t xml:space="preserve"> Knapp asked how the boaters are being monitored.  Commissioner Scholfield said that if they stay </w:t>
      </w:r>
      <w:r w:rsidR="00684712">
        <w:rPr>
          <w:rFonts w:ascii="Arial" w:hAnsi="Arial" w:cs="Arial"/>
        </w:rPr>
        <w:t>overnight,</w:t>
      </w:r>
      <w:r w:rsidR="008A266B">
        <w:rPr>
          <w:rFonts w:ascii="Arial" w:hAnsi="Arial" w:cs="Arial"/>
        </w:rPr>
        <w:t xml:space="preserve"> they fill out the moorage fee envelope and it has their information.  Mr. Knapp asked about </w:t>
      </w:r>
      <w:r w:rsidR="008A266B">
        <w:rPr>
          <w:rFonts w:ascii="Arial" w:hAnsi="Arial" w:cs="Arial"/>
        </w:rPr>
        <w:t xml:space="preserve">those that just come for a few hours during the day.  </w:t>
      </w:r>
      <w:r w:rsidR="00600D53">
        <w:rPr>
          <w:rFonts w:ascii="Arial" w:hAnsi="Arial" w:cs="Arial"/>
        </w:rPr>
        <w:t xml:space="preserve">Commissioner Scholfield said that those individuals aren’t monitored.  </w:t>
      </w:r>
      <w:r w:rsidR="008A266B">
        <w:rPr>
          <w:rFonts w:ascii="Arial" w:hAnsi="Arial" w:cs="Arial"/>
        </w:rPr>
        <w:t xml:space="preserve">Commissioner Reese </w:t>
      </w:r>
      <w:r w:rsidR="00600D53">
        <w:rPr>
          <w:rFonts w:ascii="Arial" w:hAnsi="Arial" w:cs="Arial"/>
        </w:rPr>
        <w:t>added</w:t>
      </w:r>
      <w:r w:rsidR="008A266B">
        <w:rPr>
          <w:rFonts w:ascii="Arial" w:hAnsi="Arial" w:cs="Arial"/>
        </w:rPr>
        <w:t xml:space="preserve"> that the Port’s surveillance video could be used to help determine </w:t>
      </w:r>
      <w:r w:rsidR="00600D53">
        <w:rPr>
          <w:rFonts w:ascii="Arial" w:hAnsi="Arial" w:cs="Arial"/>
        </w:rPr>
        <w:t xml:space="preserve">the owners of those boats.  </w:t>
      </w:r>
      <w:r w:rsidR="00E35E5B">
        <w:rPr>
          <w:rFonts w:ascii="Arial" w:hAnsi="Arial" w:cs="Arial"/>
        </w:rPr>
        <w:t>He said that just because there have been a few complaints about the facility being closed to non-boaters, he doesn’t</w:t>
      </w:r>
      <w:r w:rsidR="002A328C">
        <w:rPr>
          <w:rFonts w:ascii="Arial" w:hAnsi="Arial" w:cs="Arial"/>
        </w:rPr>
        <w:t xml:space="preserve"> see that as a legitimate reason to open back up.  He has been watching the news and saw that the numbers of COVID19 cases are going back up again. Pierce County has recently been pushed back to Phase 2.  Commissioner Scholfield suggested a different sign be posted at the head of the pier</w:t>
      </w:r>
      <w:r w:rsidR="00C245E6">
        <w:rPr>
          <w:rFonts w:ascii="Arial" w:hAnsi="Arial" w:cs="Arial"/>
        </w:rPr>
        <w:t>.  The sign should state “Stop – Pier Closed to Non-boaters” and have it posted on the gate at the landside of the pier.  Mr. Knapp said what about the number of groups that hang out in the boat ramp parking lot.  He asked how that is different.  Commissioner Reese said that his thought is that the pier and floating moorage facility is a limited area.  Commissioner Scholfield said that the boaters are paying to stay at the Port and want to feel safe coming and going from their vessels.  Mr. Knapp said that with this nice weather boaters will also be down in the boat ramp parking lot, passing individuals that are just hanging out</w:t>
      </w:r>
      <w:r w:rsidR="00684712">
        <w:rPr>
          <w:rFonts w:ascii="Arial" w:hAnsi="Arial" w:cs="Arial"/>
        </w:rPr>
        <w:t xml:space="preserve"> and not following the social distancing guidelines with masks or keeping a six-foot distance.  It was questioned how other Ports are handling this situation. Commissioner Scholfield said that most of them have locked gates.  There is a Kitsap All Ports meeting scheduled for April 26</w:t>
      </w:r>
      <w:r w:rsidR="00684712" w:rsidRPr="00684712">
        <w:rPr>
          <w:rFonts w:ascii="Arial" w:hAnsi="Arial" w:cs="Arial"/>
          <w:vertAlign w:val="superscript"/>
        </w:rPr>
        <w:t>th</w:t>
      </w:r>
      <w:r w:rsidR="00684712">
        <w:rPr>
          <w:rFonts w:ascii="Arial" w:hAnsi="Arial" w:cs="Arial"/>
        </w:rPr>
        <w:t xml:space="preserve"> and this topic will be brought up then.  </w:t>
      </w:r>
      <w:r w:rsidR="00472ABE">
        <w:rPr>
          <w:rFonts w:ascii="Arial" w:hAnsi="Arial" w:cs="Arial"/>
        </w:rPr>
        <w:t>Commissioner Scholfield added that if the County continues in Phase 3 through Whaling Days the pier is going to have to be limited to just boaters.  He said that it was hard enough in 2019 with the overloaded crowd on the pier to watch the fireworks.  Commissioner Reese said that for now the pier and floating moorage facility will remain closed and this will continue as an agenda item.</w:t>
      </w:r>
    </w:p>
    <w:p w14:paraId="650C87EC" w14:textId="77777777" w:rsidR="00F6516E" w:rsidRDefault="00F6516E" w:rsidP="00143556">
      <w:pPr>
        <w:pStyle w:val="Default"/>
        <w:tabs>
          <w:tab w:val="left" w:pos="540"/>
        </w:tabs>
        <w:rPr>
          <w:rFonts w:ascii="Arial" w:hAnsi="Arial" w:cs="Arial"/>
        </w:rPr>
      </w:pPr>
    </w:p>
    <w:p w14:paraId="2C208AE9" w14:textId="77777777" w:rsidR="00AC073F" w:rsidRDefault="005A2FBD" w:rsidP="005A2FBD">
      <w:pPr>
        <w:pStyle w:val="Default"/>
        <w:tabs>
          <w:tab w:val="left" w:pos="540"/>
          <w:tab w:val="left" w:pos="810"/>
        </w:tabs>
        <w:rPr>
          <w:rFonts w:ascii="Arial" w:hAnsi="Arial" w:cs="Arial"/>
        </w:rPr>
      </w:pPr>
      <w:r>
        <w:rPr>
          <w:rFonts w:ascii="Arial" w:hAnsi="Arial" w:cs="Arial"/>
        </w:rPr>
        <w:lastRenderedPageBreak/>
        <w:tab/>
        <w:t>b.</w:t>
      </w:r>
      <w:r>
        <w:rPr>
          <w:rFonts w:ascii="Arial" w:hAnsi="Arial" w:cs="Arial"/>
        </w:rPr>
        <w:tab/>
      </w:r>
      <w:r>
        <w:rPr>
          <w:rFonts w:ascii="Arial" w:hAnsi="Arial" w:cs="Arial"/>
          <w:u w:val="single"/>
        </w:rPr>
        <w:t>Olympic Outdoor Center (OOC)</w:t>
      </w:r>
      <w:r>
        <w:rPr>
          <w:rFonts w:ascii="Arial" w:hAnsi="Arial" w:cs="Arial"/>
        </w:rPr>
        <w:t xml:space="preserve"> paid the Port $1,090 to have TIKAR remove the shed from the pier.  TIKAR removed the shed on March 30</w:t>
      </w:r>
      <w:r w:rsidRPr="005A2FBD">
        <w:rPr>
          <w:rFonts w:ascii="Arial" w:hAnsi="Arial" w:cs="Arial"/>
          <w:vertAlign w:val="superscript"/>
        </w:rPr>
        <w:t>th</w:t>
      </w:r>
      <w:r>
        <w:rPr>
          <w:rFonts w:ascii="Arial" w:hAnsi="Arial" w:cs="Arial"/>
        </w:rPr>
        <w:t xml:space="preserve"> and brought all the material up to OOC’s Port Gamble location as directed by John Kuntz.</w:t>
      </w:r>
      <w:r w:rsidR="00AC073F">
        <w:rPr>
          <w:rFonts w:ascii="Arial" w:hAnsi="Arial" w:cs="Arial"/>
        </w:rPr>
        <w:t xml:space="preserve"> In turn, OOC does not owe the monthly fee for April or May and basically the contract ended on March 30</w:t>
      </w:r>
      <w:r w:rsidR="00AC073F" w:rsidRPr="00AC073F">
        <w:rPr>
          <w:rFonts w:ascii="Arial" w:hAnsi="Arial" w:cs="Arial"/>
          <w:vertAlign w:val="superscript"/>
        </w:rPr>
        <w:t>th</w:t>
      </w:r>
      <w:r w:rsidR="00AC073F">
        <w:rPr>
          <w:rFonts w:ascii="Arial" w:hAnsi="Arial" w:cs="Arial"/>
        </w:rPr>
        <w:t xml:space="preserve"> once the shed was removed.</w:t>
      </w:r>
    </w:p>
    <w:p w14:paraId="3475CF6B" w14:textId="77777777" w:rsidR="00AC073F" w:rsidRDefault="00AC073F" w:rsidP="005A2FBD">
      <w:pPr>
        <w:pStyle w:val="Default"/>
        <w:tabs>
          <w:tab w:val="left" w:pos="540"/>
          <w:tab w:val="left" w:pos="810"/>
        </w:tabs>
        <w:rPr>
          <w:rFonts w:ascii="Arial" w:hAnsi="Arial" w:cs="Arial"/>
        </w:rPr>
      </w:pPr>
    </w:p>
    <w:p w14:paraId="434050F1" w14:textId="77777777" w:rsidR="002D7AF4" w:rsidRDefault="00AC073F" w:rsidP="005A2FBD">
      <w:pPr>
        <w:pStyle w:val="Default"/>
        <w:tabs>
          <w:tab w:val="left" w:pos="540"/>
          <w:tab w:val="left" w:pos="810"/>
        </w:tabs>
        <w:rPr>
          <w:rFonts w:ascii="Arial" w:hAnsi="Arial" w:cs="Arial"/>
        </w:rPr>
      </w:pPr>
      <w:r>
        <w:rPr>
          <w:rFonts w:ascii="Arial" w:hAnsi="Arial" w:cs="Arial"/>
        </w:rPr>
        <w:tab/>
        <w:t xml:space="preserve">c. </w:t>
      </w:r>
      <w:r>
        <w:rPr>
          <w:rFonts w:ascii="Arial" w:hAnsi="Arial" w:cs="Arial"/>
          <w:u w:val="single"/>
        </w:rPr>
        <w:t>Preventative maintenance/facility cleanup</w:t>
      </w:r>
      <w:r w:rsidR="005A2FBD">
        <w:rPr>
          <w:rFonts w:ascii="Arial" w:hAnsi="Arial" w:cs="Arial"/>
        </w:rPr>
        <w:t xml:space="preserve"> </w:t>
      </w:r>
      <w:r>
        <w:rPr>
          <w:rFonts w:ascii="Arial" w:hAnsi="Arial" w:cs="Arial"/>
        </w:rPr>
        <w:t xml:space="preserve">– Commissioner Scholfield reported that last weekend he met with Lee and Tim and identified a number of items that need to be prepped for paint on the Port-owned buildings.  Regarding the loose brick on the water-side porch of the 3215 Lowell Street building, Tim </w:t>
      </w:r>
      <w:r w:rsidR="00222F9A">
        <w:rPr>
          <w:rFonts w:ascii="Arial" w:hAnsi="Arial" w:cs="Arial"/>
        </w:rPr>
        <w:t xml:space="preserve">and Lee had some ideas about an epoxy to make the repair.  Lee explained that they plan to tackle one building at a time for the paint prep and will include the </w:t>
      </w:r>
      <w:r w:rsidR="002D7AF4">
        <w:rPr>
          <w:rFonts w:ascii="Arial" w:hAnsi="Arial" w:cs="Arial"/>
        </w:rPr>
        <w:t>porch repair.</w:t>
      </w:r>
    </w:p>
    <w:p w14:paraId="3995A3AC" w14:textId="77777777" w:rsidR="002D7AF4" w:rsidRDefault="002D7AF4" w:rsidP="005A2FBD">
      <w:pPr>
        <w:pStyle w:val="Default"/>
        <w:tabs>
          <w:tab w:val="left" w:pos="540"/>
          <w:tab w:val="left" w:pos="810"/>
        </w:tabs>
        <w:rPr>
          <w:rFonts w:ascii="Arial" w:hAnsi="Arial" w:cs="Arial"/>
        </w:rPr>
      </w:pPr>
    </w:p>
    <w:p w14:paraId="7626327B" w14:textId="0833DBE4" w:rsidR="00F6516E" w:rsidRDefault="002D7AF4" w:rsidP="005A2FBD">
      <w:pPr>
        <w:pStyle w:val="Default"/>
        <w:tabs>
          <w:tab w:val="left" w:pos="540"/>
          <w:tab w:val="left" w:pos="810"/>
        </w:tabs>
        <w:rPr>
          <w:rFonts w:ascii="Arial" w:hAnsi="Arial" w:cs="Arial"/>
        </w:rPr>
      </w:pPr>
      <w:r>
        <w:rPr>
          <w:rFonts w:ascii="Arial" w:hAnsi="Arial" w:cs="Arial"/>
        </w:rPr>
        <w:t xml:space="preserve">It was determined that the madrona tree located between 9020 and 9004 Washington is in fact pushing the sidewalk and is creating a tripping hazard.  </w:t>
      </w:r>
      <w:r w:rsidRPr="002D7AF4">
        <w:rPr>
          <w:rFonts w:ascii="Times New Roman" w:hAnsi="Times New Roman" w:cs="Times New Roman"/>
          <w:b/>
          <w:bCs/>
          <w:i/>
          <w:iCs/>
        </w:rPr>
        <w:t>It was agreed to hire a company to remove the tree</w:t>
      </w:r>
      <w:r>
        <w:rPr>
          <w:rFonts w:ascii="Arial" w:hAnsi="Arial" w:cs="Arial"/>
        </w:rPr>
        <w:t xml:space="preserve"> (motion by Scholfield; second by Reese; unanimous).</w:t>
      </w:r>
      <w:r w:rsidR="00222F9A">
        <w:rPr>
          <w:rFonts w:ascii="Arial" w:hAnsi="Arial" w:cs="Arial"/>
        </w:rPr>
        <w:t xml:space="preserve"> </w:t>
      </w:r>
    </w:p>
    <w:p w14:paraId="48877EFD" w14:textId="3E77909A" w:rsidR="002D7AF4" w:rsidRDefault="002D7AF4" w:rsidP="005A2FBD">
      <w:pPr>
        <w:pStyle w:val="Default"/>
        <w:tabs>
          <w:tab w:val="left" w:pos="540"/>
          <w:tab w:val="left" w:pos="810"/>
        </w:tabs>
        <w:rPr>
          <w:rFonts w:ascii="Arial" w:hAnsi="Arial" w:cs="Arial"/>
        </w:rPr>
      </w:pPr>
    </w:p>
    <w:p w14:paraId="6EC32BA7" w14:textId="77777777" w:rsidR="000B3F1B" w:rsidRDefault="000B3F1B" w:rsidP="005A2FBD">
      <w:pPr>
        <w:pStyle w:val="Default"/>
        <w:tabs>
          <w:tab w:val="left" w:pos="540"/>
          <w:tab w:val="left" w:pos="810"/>
        </w:tabs>
        <w:rPr>
          <w:rFonts w:ascii="Arial" w:hAnsi="Arial" w:cs="Arial"/>
        </w:rPr>
      </w:pPr>
      <w:r>
        <w:rPr>
          <w:rFonts w:ascii="Arial" w:hAnsi="Arial" w:cs="Arial"/>
        </w:rPr>
        <w:t xml:space="preserve">Commissioner Scholfield said that there are new fixtures for the Port’s restrooms.  Commissioner Reese said that he will talk with former Commissioner Hunt as he was looking into getting an estimate from </w:t>
      </w:r>
      <w:proofErr w:type="spellStart"/>
      <w:r>
        <w:rPr>
          <w:rFonts w:ascii="Arial" w:hAnsi="Arial" w:cs="Arial"/>
        </w:rPr>
        <w:t>Sabelhaus</w:t>
      </w:r>
      <w:proofErr w:type="spellEnd"/>
      <w:r>
        <w:rPr>
          <w:rFonts w:ascii="Arial" w:hAnsi="Arial" w:cs="Arial"/>
        </w:rPr>
        <w:t xml:space="preserve"> West for the flooring in the restrooms.  </w:t>
      </w:r>
    </w:p>
    <w:p w14:paraId="3B6BE0F9" w14:textId="77777777" w:rsidR="000B3F1B" w:rsidRDefault="000B3F1B" w:rsidP="005A2FBD">
      <w:pPr>
        <w:pStyle w:val="Default"/>
        <w:tabs>
          <w:tab w:val="left" w:pos="540"/>
          <w:tab w:val="left" w:pos="810"/>
        </w:tabs>
        <w:rPr>
          <w:rFonts w:ascii="Arial" w:hAnsi="Arial" w:cs="Arial"/>
        </w:rPr>
      </w:pPr>
    </w:p>
    <w:p w14:paraId="4146E959" w14:textId="77777777" w:rsidR="00164820" w:rsidRDefault="000B3F1B" w:rsidP="005A2FBD">
      <w:pPr>
        <w:pStyle w:val="Default"/>
        <w:tabs>
          <w:tab w:val="left" w:pos="540"/>
          <w:tab w:val="left" w:pos="810"/>
        </w:tabs>
        <w:rPr>
          <w:rFonts w:ascii="Arial" w:hAnsi="Arial" w:cs="Arial"/>
        </w:rPr>
      </w:pPr>
      <w:r>
        <w:rPr>
          <w:rFonts w:ascii="Arial" w:hAnsi="Arial" w:cs="Arial"/>
        </w:rPr>
        <w:t xml:space="preserve">Lee said that they are slowly picking away with the Port shop cleanup.  </w:t>
      </w:r>
      <w:r w:rsidR="00164820">
        <w:rPr>
          <w:rFonts w:ascii="Arial" w:hAnsi="Arial" w:cs="Arial"/>
        </w:rPr>
        <w:t>They removed a pallet of trash last month.</w:t>
      </w:r>
    </w:p>
    <w:p w14:paraId="645C53A4" w14:textId="5872C0DD" w:rsidR="00F6516E" w:rsidRDefault="00F6516E" w:rsidP="00143556">
      <w:pPr>
        <w:pStyle w:val="Default"/>
        <w:tabs>
          <w:tab w:val="left" w:pos="540"/>
        </w:tabs>
        <w:rPr>
          <w:rFonts w:ascii="Arial" w:hAnsi="Arial" w:cs="Arial"/>
        </w:rPr>
      </w:pPr>
    </w:p>
    <w:p w14:paraId="455DCDB4" w14:textId="31D47090" w:rsidR="00164820" w:rsidRDefault="00164820" w:rsidP="00143556">
      <w:pPr>
        <w:pStyle w:val="Default"/>
        <w:tabs>
          <w:tab w:val="left" w:pos="540"/>
        </w:tabs>
        <w:rPr>
          <w:rFonts w:ascii="Arial" w:hAnsi="Arial" w:cs="Arial"/>
        </w:rPr>
      </w:pPr>
      <w:r>
        <w:rPr>
          <w:rFonts w:ascii="Arial" w:hAnsi="Arial" w:cs="Arial"/>
        </w:rPr>
        <w:t>Adding privacy strips to the fencing in the Port’s staging area was discussed.  Commissioner Scholfield asked what color should be ordered.  It was agreed probably just the standard color, the same that is used over at the Pub should be adequate.</w:t>
      </w:r>
    </w:p>
    <w:p w14:paraId="38B28FD5" w14:textId="77777777" w:rsidR="00164820" w:rsidRDefault="00164820" w:rsidP="00143556">
      <w:pPr>
        <w:pStyle w:val="Default"/>
        <w:tabs>
          <w:tab w:val="left" w:pos="540"/>
        </w:tabs>
        <w:rPr>
          <w:rFonts w:ascii="Arial" w:hAnsi="Arial" w:cs="Arial"/>
        </w:rPr>
      </w:pPr>
      <w:r>
        <w:rPr>
          <w:rFonts w:ascii="Arial" w:hAnsi="Arial" w:cs="Arial"/>
        </w:rPr>
        <w:t>Commissioner Scholfield plans to post a new life jacket loaner station sign that he found in the Port’s shop.</w:t>
      </w:r>
    </w:p>
    <w:p w14:paraId="24CFB6E2" w14:textId="77777777" w:rsidR="00164820" w:rsidRDefault="00164820" w:rsidP="00143556">
      <w:pPr>
        <w:pStyle w:val="Default"/>
        <w:tabs>
          <w:tab w:val="left" w:pos="540"/>
        </w:tabs>
        <w:rPr>
          <w:rFonts w:ascii="Arial" w:hAnsi="Arial" w:cs="Arial"/>
        </w:rPr>
      </w:pPr>
    </w:p>
    <w:p w14:paraId="726CF4D4" w14:textId="0BEA98E6" w:rsidR="00EC0807" w:rsidRDefault="00164820" w:rsidP="003F0A4B">
      <w:pPr>
        <w:pStyle w:val="Default"/>
        <w:tabs>
          <w:tab w:val="left" w:pos="540"/>
          <w:tab w:val="left" w:pos="810"/>
        </w:tabs>
        <w:rPr>
          <w:rFonts w:ascii="Arial" w:hAnsi="Arial" w:cs="Arial"/>
        </w:rPr>
      </w:pPr>
      <w:r>
        <w:rPr>
          <w:rFonts w:ascii="Arial" w:hAnsi="Arial" w:cs="Arial"/>
        </w:rPr>
        <w:tab/>
        <w:t>d.</w:t>
      </w:r>
      <w:r>
        <w:rPr>
          <w:rFonts w:ascii="Arial" w:hAnsi="Arial" w:cs="Arial"/>
        </w:rPr>
        <w:tab/>
      </w:r>
      <w:r>
        <w:rPr>
          <w:rFonts w:ascii="Arial" w:hAnsi="Arial" w:cs="Arial"/>
          <w:u w:val="single"/>
        </w:rPr>
        <w:t>Port office</w:t>
      </w:r>
      <w:r>
        <w:rPr>
          <w:rFonts w:ascii="Arial" w:hAnsi="Arial" w:cs="Arial"/>
        </w:rPr>
        <w:t xml:space="preserve"> </w:t>
      </w:r>
      <w:r w:rsidR="00EC0807">
        <w:rPr>
          <w:rFonts w:ascii="Arial" w:hAnsi="Arial" w:cs="Arial"/>
        </w:rPr>
        <w:t>–</w:t>
      </w:r>
      <w:r>
        <w:rPr>
          <w:rFonts w:ascii="Arial" w:hAnsi="Arial" w:cs="Arial"/>
        </w:rPr>
        <w:t xml:space="preserve"> </w:t>
      </w:r>
      <w:r w:rsidR="00EC0807">
        <w:rPr>
          <w:rFonts w:ascii="Arial" w:hAnsi="Arial" w:cs="Arial"/>
        </w:rPr>
        <w:t xml:space="preserve">the Port’s lease was up the first of the year.  Gary </w:t>
      </w:r>
      <w:proofErr w:type="spellStart"/>
      <w:r w:rsidR="00EC0807">
        <w:rPr>
          <w:rFonts w:ascii="Arial" w:hAnsi="Arial" w:cs="Arial"/>
        </w:rPr>
        <w:t>Gartin</w:t>
      </w:r>
      <w:proofErr w:type="spellEnd"/>
      <w:r w:rsidR="00EC0807">
        <w:rPr>
          <w:rFonts w:ascii="Arial" w:hAnsi="Arial" w:cs="Arial"/>
        </w:rPr>
        <w:t xml:space="preserve"> of Bradley Scott has been in contact with Phil and those emails have been shared with the Commissioners for review.  </w:t>
      </w:r>
      <w:r w:rsidR="00E71AE9">
        <w:rPr>
          <w:rFonts w:ascii="Arial" w:hAnsi="Arial" w:cs="Arial"/>
        </w:rPr>
        <w:t>Commissioner Reese said that his concern is that they are planning to charge the Port an additional $3,700 a year for the use of the staging area.  They said that the Port didn’t use it prior to CIR asking for permission to use it, but that was questioned as the Port had to remove items from the area to allow CIR to use it.  Commissioner Scholfield said that the area was always used by the Port</w:t>
      </w:r>
      <w:r w:rsidR="00AE5BE3">
        <w:rPr>
          <w:rFonts w:ascii="Arial" w:hAnsi="Arial" w:cs="Arial"/>
        </w:rPr>
        <w:t>.  Phil explained that although the Port may have used that lot, it was not part of the legal description within the lease.  So, there was no contract to use it until CIR contacted Kerri Simons-Morkert and was given the okay to use the lot</w:t>
      </w:r>
      <w:r w:rsidR="003F0A4B">
        <w:rPr>
          <w:rFonts w:ascii="Arial" w:hAnsi="Arial" w:cs="Arial"/>
        </w:rPr>
        <w:t xml:space="preserve"> and it eventually was included within the lease.  Commissioner Reese said that his thought is to not include that area within the lease</w:t>
      </w:r>
      <w:r w:rsidR="0099164A">
        <w:rPr>
          <w:rFonts w:ascii="Arial" w:hAnsi="Arial" w:cs="Arial"/>
        </w:rPr>
        <w:t xml:space="preserve">, saving the Port $3,700 a year </w:t>
      </w:r>
      <w:r w:rsidR="003F0A4B">
        <w:rPr>
          <w:rFonts w:ascii="Arial" w:hAnsi="Arial" w:cs="Arial"/>
        </w:rPr>
        <w:t>and instead make the staging area across the street on Port property and fence it off with the privacy fencing so that it doesn’t become an eyesore.  It was agreed that if the Port doesn’t continue to have use of the area on the side of the Port building, then the agreement with the adjacent neighbors will be void.  Commissioner Scholfield said that the area across the street from the Port office that Commissioner Reese alluded to was used in the past as a staging area, but then the public complained about it looking trash</w:t>
      </w:r>
      <w:r w:rsidR="0099164A">
        <w:rPr>
          <w:rFonts w:ascii="Arial" w:hAnsi="Arial" w:cs="Arial"/>
        </w:rPr>
        <w:t>y, so it would have to be figured out.  Commissioner Reese said that the privacy fencing would hide anything within it.  Commissioner Scholfield questioned what is currently being stored in the lot other than fencing.  He said the fencing could be leaned up against the Port office building and still be within our leased area.  Commissioner Reese said that his thought is to actually use that fencing</w:t>
      </w:r>
      <w:r w:rsidR="003B3FC1">
        <w:rPr>
          <w:rFonts w:ascii="Arial" w:hAnsi="Arial" w:cs="Arial"/>
        </w:rPr>
        <w:t xml:space="preserve"> to fence off an area </w:t>
      </w:r>
      <w:r w:rsidR="003B3FC1">
        <w:rPr>
          <w:rFonts w:ascii="Arial" w:hAnsi="Arial" w:cs="Arial"/>
        </w:rPr>
        <w:lastRenderedPageBreak/>
        <w:t>across the street from the Port office.  Commissioner Scholfield</w:t>
      </w:r>
      <w:r w:rsidR="000D61FC">
        <w:rPr>
          <w:rFonts w:ascii="Arial" w:hAnsi="Arial" w:cs="Arial"/>
        </w:rPr>
        <w:t xml:space="preserve"> replied</w:t>
      </w:r>
      <w:r w:rsidR="003B3FC1">
        <w:rPr>
          <w:rFonts w:ascii="Arial" w:hAnsi="Arial" w:cs="Arial"/>
        </w:rPr>
        <w:t xml:space="preserve"> that the lot across the street from the Port office is not very level and he wasn’t sure how the fencing might look because of it.  Commissioner Reese asked if the new figures to continue to rent the Port office were supposed to be approved at tonight’s meeting.  Phil replied saying that he had asked Mr. </w:t>
      </w:r>
      <w:proofErr w:type="spellStart"/>
      <w:r w:rsidR="003B3FC1">
        <w:rPr>
          <w:rFonts w:ascii="Arial" w:hAnsi="Arial" w:cs="Arial"/>
        </w:rPr>
        <w:t>Gartin</w:t>
      </w:r>
      <w:proofErr w:type="spellEnd"/>
      <w:r w:rsidR="003B3FC1">
        <w:rPr>
          <w:rFonts w:ascii="Arial" w:hAnsi="Arial" w:cs="Arial"/>
        </w:rPr>
        <w:t xml:space="preserve"> to provide him with the information in time for tonight’s meeting to discuss it.  It was suggested a counter offer </w:t>
      </w:r>
      <w:r w:rsidR="00DA026E">
        <w:rPr>
          <w:rFonts w:ascii="Arial" w:hAnsi="Arial" w:cs="Arial"/>
        </w:rPr>
        <w:t>be made in the amount of</w:t>
      </w:r>
      <w:r w:rsidR="003B3FC1">
        <w:rPr>
          <w:rFonts w:ascii="Arial" w:hAnsi="Arial" w:cs="Arial"/>
        </w:rPr>
        <w:t xml:space="preserve"> $100 a month for the lot adjacent to the Port office</w:t>
      </w:r>
      <w:r w:rsidR="00DA026E">
        <w:rPr>
          <w:rFonts w:ascii="Arial" w:hAnsi="Arial" w:cs="Arial"/>
        </w:rPr>
        <w:t xml:space="preserve">. </w:t>
      </w:r>
      <w:r w:rsidR="001C38C9">
        <w:rPr>
          <w:rFonts w:ascii="Arial" w:hAnsi="Arial" w:cs="Arial"/>
        </w:rPr>
        <w:t xml:space="preserve">Phil </w:t>
      </w:r>
      <w:r w:rsidR="00DA026E">
        <w:rPr>
          <w:rFonts w:ascii="Arial" w:hAnsi="Arial" w:cs="Arial"/>
        </w:rPr>
        <w:t>explained that the Simons Family Trust overlooked the fact that they were supposed to contact the Port about a one percent increase per year.  So</w:t>
      </w:r>
      <w:r w:rsidR="00AB6EE2">
        <w:rPr>
          <w:rFonts w:ascii="Arial" w:hAnsi="Arial" w:cs="Arial"/>
        </w:rPr>
        <w:t xml:space="preserve">, </w:t>
      </w:r>
      <w:r w:rsidR="001C38C9">
        <w:rPr>
          <w:rFonts w:ascii="Arial" w:hAnsi="Arial" w:cs="Arial"/>
        </w:rPr>
        <w:t>something to keep in mind is that</w:t>
      </w:r>
      <w:r w:rsidR="00DA026E">
        <w:rPr>
          <w:rFonts w:ascii="Arial" w:hAnsi="Arial" w:cs="Arial"/>
        </w:rPr>
        <w:t xml:space="preserve"> the Port hasn’t had an increase in the rent in over five years.</w:t>
      </w:r>
      <w:r w:rsidR="003B3FC1">
        <w:rPr>
          <w:rFonts w:ascii="Arial" w:hAnsi="Arial" w:cs="Arial"/>
        </w:rPr>
        <w:t xml:space="preserve"> </w:t>
      </w:r>
      <w:r w:rsidR="001C38C9">
        <w:rPr>
          <w:rFonts w:ascii="Arial" w:hAnsi="Arial" w:cs="Arial"/>
        </w:rPr>
        <w:t xml:space="preserve">Phil said that he will talk to Mr. </w:t>
      </w:r>
      <w:proofErr w:type="spellStart"/>
      <w:r w:rsidR="001C38C9">
        <w:rPr>
          <w:rFonts w:ascii="Arial" w:hAnsi="Arial" w:cs="Arial"/>
        </w:rPr>
        <w:t>Gartin</w:t>
      </w:r>
      <w:proofErr w:type="spellEnd"/>
      <w:r w:rsidR="001C38C9">
        <w:rPr>
          <w:rFonts w:ascii="Arial" w:hAnsi="Arial" w:cs="Arial"/>
        </w:rPr>
        <w:t>.</w:t>
      </w:r>
    </w:p>
    <w:p w14:paraId="7CF12AD3" w14:textId="4B04D71D" w:rsidR="00AB6EE2" w:rsidRDefault="00AB6EE2" w:rsidP="003F0A4B">
      <w:pPr>
        <w:pStyle w:val="Default"/>
        <w:tabs>
          <w:tab w:val="left" w:pos="540"/>
          <w:tab w:val="left" w:pos="810"/>
        </w:tabs>
        <w:rPr>
          <w:rFonts w:ascii="Arial" w:hAnsi="Arial" w:cs="Arial"/>
        </w:rPr>
      </w:pPr>
    </w:p>
    <w:p w14:paraId="45B95F09" w14:textId="4D6F34D2" w:rsidR="00DD165E" w:rsidRDefault="00DD165E" w:rsidP="003F0A4B">
      <w:pPr>
        <w:pStyle w:val="Default"/>
        <w:tabs>
          <w:tab w:val="left" w:pos="540"/>
          <w:tab w:val="left" w:pos="810"/>
        </w:tabs>
        <w:rPr>
          <w:rFonts w:ascii="Arial" w:hAnsi="Arial" w:cs="Arial"/>
        </w:rPr>
      </w:pPr>
      <w:r>
        <w:rPr>
          <w:rFonts w:ascii="Arial" w:hAnsi="Arial" w:cs="Arial"/>
        </w:rPr>
        <w:t xml:space="preserve">At last month’s meeting a motion was made to dispose of any unusable Port office equipment and/or material. </w:t>
      </w:r>
      <w:r w:rsidR="00B31FBE">
        <w:rPr>
          <w:rFonts w:ascii="Arial" w:hAnsi="Arial" w:cs="Arial"/>
        </w:rPr>
        <w:t xml:space="preserve">Commissioner Scholfield said that he is aware that </w:t>
      </w:r>
      <w:r>
        <w:rPr>
          <w:rFonts w:ascii="Arial" w:hAnsi="Arial" w:cs="Arial"/>
        </w:rPr>
        <w:t>it needs to be done and that he will need Port office staff to help inventory it.</w:t>
      </w:r>
    </w:p>
    <w:p w14:paraId="6FE801E3" w14:textId="77777777" w:rsidR="00EC0807" w:rsidRDefault="00EC0807" w:rsidP="00143556">
      <w:pPr>
        <w:pStyle w:val="Default"/>
        <w:tabs>
          <w:tab w:val="left" w:pos="540"/>
        </w:tabs>
        <w:rPr>
          <w:rFonts w:ascii="Arial" w:hAnsi="Arial" w:cs="Arial"/>
        </w:rPr>
      </w:pPr>
    </w:p>
    <w:p w14:paraId="046D582A" w14:textId="77777777" w:rsidR="00AB6EE2" w:rsidRDefault="000B6D94" w:rsidP="00AD0531">
      <w:pPr>
        <w:pStyle w:val="Default"/>
        <w:tabs>
          <w:tab w:val="left" w:pos="540"/>
        </w:tabs>
        <w:rPr>
          <w:rFonts w:ascii="Arial" w:hAnsi="Arial" w:cs="Arial"/>
        </w:rPr>
      </w:pPr>
      <w:r>
        <w:rPr>
          <w:rFonts w:ascii="Arial" w:hAnsi="Arial" w:cs="Arial"/>
        </w:rPr>
        <w:tab/>
        <w:t xml:space="preserve">e. </w:t>
      </w:r>
      <w:r w:rsidR="00AB6EE2">
        <w:rPr>
          <w:rFonts w:ascii="Arial" w:hAnsi="Arial" w:cs="Arial"/>
          <w:u w:val="single"/>
        </w:rPr>
        <w:t>Boat launch handling pier</w:t>
      </w:r>
      <w:r>
        <w:rPr>
          <w:rFonts w:ascii="Arial" w:hAnsi="Arial" w:cs="Arial"/>
        </w:rPr>
        <w:t xml:space="preserve"> </w:t>
      </w:r>
      <w:r w:rsidR="00AB6EE2">
        <w:rPr>
          <w:rFonts w:ascii="Arial" w:hAnsi="Arial" w:cs="Arial"/>
        </w:rPr>
        <w:t>is set to be put back in the evening of April 29</w:t>
      </w:r>
      <w:r w:rsidR="00AB6EE2" w:rsidRPr="00AB6EE2">
        <w:rPr>
          <w:rFonts w:ascii="Arial" w:hAnsi="Arial" w:cs="Arial"/>
          <w:vertAlign w:val="superscript"/>
        </w:rPr>
        <w:t>th</w:t>
      </w:r>
      <w:r w:rsidR="00AB6EE2">
        <w:rPr>
          <w:rFonts w:ascii="Arial" w:hAnsi="Arial" w:cs="Arial"/>
        </w:rPr>
        <w:t>.</w:t>
      </w:r>
    </w:p>
    <w:p w14:paraId="1EF42608" w14:textId="77777777" w:rsidR="00832C23" w:rsidRDefault="00832C23" w:rsidP="00AD0531">
      <w:pPr>
        <w:pStyle w:val="Default"/>
        <w:tabs>
          <w:tab w:val="left" w:pos="540"/>
        </w:tabs>
        <w:rPr>
          <w:rFonts w:ascii="Arial" w:hAnsi="Arial" w:cs="Arial"/>
        </w:rPr>
      </w:pPr>
    </w:p>
    <w:p w14:paraId="29D762F8" w14:textId="703C8E1D" w:rsidR="006502C5" w:rsidRDefault="00261B11" w:rsidP="008E287D">
      <w:pPr>
        <w:pStyle w:val="Default"/>
        <w:tabs>
          <w:tab w:val="left" w:pos="540"/>
        </w:tabs>
        <w:rPr>
          <w:rFonts w:ascii="Arial" w:hAnsi="Arial" w:cs="Arial"/>
        </w:rPr>
      </w:pPr>
      <w:r>
        <w:rPr>
          <w:rFonts w:ascii="Arial" w:hAnsi="Arial" w:cs="Arial"/>
        </w:rPr>
        <w:t>4</w:t>
      </w:r>
      <w:r w:rsidR="00335976">
        <w:rPr>
          <w:rFonts w:ascii="Arial" w:hAnsi="Arial" w:cs="Arial"/>
        </w:rPr>
        <w:t>.</w:t>
      </w:r>
      <w:r>
        <w:rPr>
          <w:rFonts w:ascii="Arial" w:hAnsi="Arial" w:cs="Arial"/>
        </w:rPr>
        <w:t>9</w:t>
      </w:r>
      <w:r w:rsidR="00946439">
        <w:rPr>
          <w:rFonts w:ascii="Arial" w:hAnsi="Arial" w:cs="Arial"/>
        </w:rPr>
        <w:t xml:space="preserve">.  </w:t>
      </w:r>
      <w:r w:rsidR="00335976" w:rsidRPr="007C7B88">
        <w:rPr>
          <w:rFonts w:ascii="Arial" w:hAnsi="Arial" w:cs="Arial"/>
          <w:u w:val="single"/>
        </w:rPr>
        <w:t>Port Properties</w:t>
      </w:r>
    </w:p>
    <w:p w14:paraId="7A5C7AA9" w14:textId="545E5912" w:rsidR="003F3563" w:rsidRDefault="00335976" w:rsidP="00CE662E">
      <w:pPr>
        <w:pStyle w:val="Default"/>
        <w:tabs>
          <w:tab w:val="left" w:pos="540"/>
        </w:tabs>
        <w:rPr>
          <w:rFonts w:ascii="Times New Roman" w:hAnsi="Times New Roman" w:cs="Times New Roman"/>
          <w:b/>
          <w:bCs/>
          <w:i/>
          <w:iCs/>
        </w:rPr>
      </w:pPr>
      <w:r>
        <w:rPr>
          <w:rFonts w:ascii="Arial" w:hAnsi="Arial" w:cs="Arial"/>
        </w:rPr>
        <w:tab/>
      </w:r>
      <w:r w:rsidR="00946439">
        <w:rPr>
          <w:rFonts w:ascii="Arial" w:hAnsi="Arial" w:cs="Arial"/>
        </w:rPr>
        <w:t>a</w:t>
      </w:r>
      <w:r>
        <w:rPr>
          <w:rFonts w:ascii="Arial" w:hAnsi="Arial" w:cs="Arial"/>
        </w:rPr>
        <w:t xml:space="preserve">. </w:t>
      </w:r>
      <w:r w:rsidRPr="007C7B88">
        <w:rPr>
          <w:rFonts w:ascii="Arial" w:hAnsi="Arial" w:cs="Arial"/>
          <w:u w:val="single"/>
        </w:rPr>
        <w:t>Reductio</w:t>
      </w:r>
      <w:r w:rsidR="007C7B88">
        <w:rPr>
          <w:rFonts w:ascii="Arial" w:hAnsi="Arial" w:cs="Arial"/>
          <w:u w:val="single"/>
        </w:rPr>
        <w:t>n in Rent</w:t>
      </w:r>
      <w:r w:rsidR="007C7B88" w:rsidRPr="007C7B88">
        <w:rPr>
          <w:rFonts w:ascii="Arial" w:hAnsi="Arial" w:cs="Arial"/>
        </w:rPr>
        <w:t xml:space="preserve"> </w:t>
      </w:r>
      <w:r w:rsidR="007C7B88">
        <w:rPr>
          <w:rFonts w:ascii="Arial" w:hAnsi="Arial" w:cs="Arial"/>
        </w:rPr>
        <w:t>–</w:t>
      </w:r>
      <w:r w:rsidR="00DD165E">
        <w:rPr>
          <w:rFonts w:ascii="Arial" w:hAnsi="Arial" w:cs="Arial"/>
        </w:rPr>
        <w:t xml:space="preserve"> There was discussion about continuing the reduction in rent.  Commissioner Reese said that he assumes the twenty-five percent reduction is continuing to help those businesses in need.  It was reported that about four tenants continue to </w:t>
      </w:r>
      <w:r w:rsidR="00F83C73">
        <w:rPr>
          <w:rFonts w:ascii="Arial" w:hAnsi="Arial" w:cs="Arial"/>
        </w:rPr>
        <w:t xml:space="preserve">pay the reduced amount.  Sarmila Basu, who rents from the Port, explained that it has really helped her business at Kitsap Art.  They are currently opened at fifty-percent capacity, so not fully shut down anymore but still impacted quite a bit. </w:t>
      </w:r>
      <w:r w:rsidR="0028520D">
        <w:rPr>
          <w:rFonts w:ascii="Arial" w:hAnsi="Arial" w:cs="Arial"/>
        </w:rPr>
        <w:t xml:space="preserve"> </w:t>
      </w:r>
      <w:r w:rsidR="003F3563">
        <w:rPr>
          <w:rFonts w:ascii="Times New Roman" w:hAnsi="Times New Roman" w:cs="Times New Roman"/>
          <w:b/>
          <w:bCs/>
          <w:i/>
          <w:iCs/>
        </w:rPr>
        <w:t xml:space="preserve">It was agreed </w:t>
      </w:r>
      <w:r w:rsidR="006B6F0D">
        <w:rPr>
          <w:rFonts w:ascii="Times New Roman" w:hAnsi="Times New Roman" w:cs="Times New Roman"/>
          <w:b/>
          <w:bCs/>
          <w:i/>
          <w:iCs/>
        </w:rPr>
        <w:t>to</w:t>
      </w:r>
      <w:r w:rsidR="00CE662E">
        <w:rPr>
          <w:rFonts w:ascii="Times New Roman" w:hAnsi="Times New Roman" w:cs="Times New Roman"/>
          <w:b/>
          <w:bCs/>
          <w:i/>
          <w:iCs/>
        </w:rPr>
        <w:t xml:space="preserve"> </w:t>
      </w:r>
      <w:r w:rsidR="00C6748E">
        <w:rPr>
          <w:rFonts w:ascii="Times New Roman" w:hAnsi="Times New Roman" w:cs="Times New Roman"/>
          <w:b/>
          <w:bCs/>
          <w:i/>
          <w:iCs/>
        </w:rPr>
        <w:t>offer a</w:t>
      </w:r>
      <w:r w:rsidR="001D19A8">
        <w:rPr>
          <w:rFonts w:ascii="Times New Roman" w:hAnsi="Times New Roman" w:cs="Times New Roman"/>
          <w:b/>
          <w:bCs/>
          <w:i/>
          <w:iCs/>
        </w:rPr>
        <w:t xml:space="preserve"> twenty-five</w:t>
      </w:r>
      <w:r w:rsidR="00CE662E" w:rsidRPr="007C7B88">
        <w:rPr>
          <w:rFonts w:ascii="Times New Roman" w:hAnsi="Times New Roman" w:cs="Times New Roman"/>
          <w:b/>
          <w:bCs/>
          <w:i/>
          <w:iCs/>
        </w:rPr>
        <w:t xml:space="preserve"> percent </w:t>
      </w:r>
      <w:r w:rsidR="00CE662E">
        <w:rPr>
          <w:rFonts w:ascii="Times New Roman" w:hAnsi="Times New Roman" w:cs="Times New Roman"/>
          <w:b/>
          <w:bCs/>
          <w:i/>
          <w:iCs/>
        </w:rPr>
        <w:t xml:space="preserve">rent </w:t>
      </w:r>
      <w:r w:rsidR="00CE662E" w:rsidRPr="007C7B88">
        <w:rPr>
          <w:rFonts w:ascii="Times New Roman" w:hAnsi="Times New Roman" w:cs="Times New Roman"/>
          <w:b/>
          <w:bCs/>
          <w:i/>
          <w:iCs/>
        </w:rPr>
        <w:t xml:space="preserve">reduction </w:t>
      </w:r>
      <w:r w:rsidR="00CE662E">
        <w:rPr>
          <w:rFonts w:ascii="Times New Roman" w:hAnsi="Times New Roman" w:cs="Times New Roman"/>
          <w:b/>
          <w:bCs/>
          <w:i/>
          <w:iCs/>
        </w:rPr>
        <w:t>for</w:t>
      </w:r>
      <w:r w:rsidR="001D19A8">
        <w:rPr>
          <w:rFonts w:ascii="Times New Roman" w:hAnsi="Times New Roman" w:cs="Times New Roman"/>
          <w:b/>
          <w:bCs/>
          <w:i/>
          <w:iCs/>
        </w:rPr>
        <w:t xml:space="preserve"> </w:t>
      </w:r>
      <w:r w:rsidR="00AB6EE2">
        <w:rPr>
          <w:rFonts w:ascii="Times New Roman" w:hAnsi="Times New Roman" w:cs="Times New Roman"/>
          <w:b/>
          <w:bCs/>
          <w:i/>
          <w:iCs/>
        </w:rPr>
        <w:t>May</w:t>
      </w:r>
      <w:r w:rsidR="00CE662E">
        <w:rPr>
          <w:rFonts w:ascii="Times New Roman" w:hAnsi="Times New Roman" w:cs="Times New Roman"/>
          <w:b/>
          <w:bCs/>
          <w:i/>
          <w:iCs/>
        </w:rPr>
        <w:t xml:space="preserve"> to tenants that qualify</w:t>
      </w:r>
      <w:r w:rsidR="003F3563">
        <w:rPr>
          <w:rFonts w:ascii="Times New Roman" w:hAnsi="Times New Roman" w:cs="Times New Roman"/>
          <w:b/>
          <w:bCs/>
          <w:i/>
          <w:iCs/>
        </w:rPr>
        <w:t xml:space="preserve"> </w:t>
      </w:r>
      <w:r w:rsidR="003F3563" w:rsidRPr="003F3563">
        <w:rPr>
          <w:rFonts w:ascii="Arial" w:hAnsi="Arial" w:cs="Arial"/>
        </w:rPr>
        <w:t xml:space="preserve">(motion by Scholfield; second by </w:t>
      </w:r>
      <w:r w:rsidR="00AB6EE2">
        <w:rPr>
          <w:rFonts w:ascii="Arial" w:hAnsi="Arial" w:cs="Arial"/>
        </w:rPr>
        <w:t>Reese</w:t>
      </w:r>
      <w:r w:rsidR="003F3563" w:rsidRPr="003F3563">
        <w:rPr>
          <w:rFonts w:ascii="Arial" w:hAnsi="Arial" w:cs="Arial"/>
        </w:rPr>
        <w:t>; unanimous).</w:t>
      </w:r>
    </w:p>
    <w:p w14:paraId="6399E52A" w14:textId="5B4A7150" w:rsidR="00F83C73" w:rsidRDefault="00105D8A" w:rsidP="00800E31">
      <w:pPr>
        <w:pStyle w:val="Default"/>
        <w:tabs>
          <w:tab w:val="left" w:pos="540"/>
        </w:tabs>
        <w:rPr>
          <w:rFonts w:ascii="Arial" w:hAnsi="Arial" w:cs="Arial"/>
        </w:rPr>
      </w:pPr>
      <w:r>
        <w:rPr>
          <w:rFonts w:ascii="Arial" w:hAnsi="Arial" w:cs="Arial"/>
        </w:rPr>
        <w:tab/>
      </w:r>
      <w:r w:rsidR="003F3563">
        <w:rPr>
          <w:rFonts w:ascii="Arial" w:hAnsi="Arial" w:cs="Arial"/>
        </w:rPr>
        <w:t>b</w:t>
      </w:r>
      <w:r>
        <w:rPr>
          <w:rFonts w:ascii="Arial" w:hAnsi="Arial" w:cs="Arial"/>
        </w:rPr>
        <w:t xml:space="preserve">. </w:t>
      </w:r>
      <w:r w:rsidR="006D1C6E">
        <w:rPr>
          <w:rFonts w:ascii="Arial" w:hAnsi="Arial" w:cs="Arial"/>
          <w:u w:val="single"/>
        </w:rPr>
        <w:t>3421 Byron/</w:t>
      </w:r>
      <w:proofErr w:type="spellStart"/>
      <w:r w:rsidR="006D1C6E">
        <w:rPr>
          <w:rFonts w:ascii="Arial" w:hAnsi="Arial" w:cs="Arial"/>
          <w:u w:val="single"/>
        </w:rPr>
        <w:t>Bilingue</w:t>
      </w:r>
      <w:proofErr w:type="spellEnd"/>
      <w:r>
        <w:rPr>
          <w:rFonts w:ascii="Arial" w:hAnsi="Arial" w:cs="Arial"/>
        </w:rPr>
        <w:t xml:space="preserve"> –</w:t>
      </w:r>
      <w:r w:rsidR="006D1C6E">
        <w:rPr>
          <w:rFonts w:ascii="Arial" w:hAnsi="Arial" w:cs="Arial"/>
        </w:rPr>
        <w:t xml:space="preserve"> </w:t>
      </w:r>
      <w:r w:rsidR="000F3C20">
        <w:rPr>
          <w:rFonts w:ascii="Arial" w:hAnsi="Arial" w:cs="Arial"/>
        </w:rPr>
        <w:t xml:space="preserve">Lee </w:t>
      </w:r>
      <w:r w:rsidR="00F83C73">
        <w:rPr>
          <w:rFonts w:ascii="Arial" w:hAnsi="Arial" w:cs="Arial"/>
        </w:rPr>
        <w:t xml:space="preserve">reported that the roof repair has held as there </w:t>
      </w:r>
      <w:r w:rsidR="00B42835">
        <w:rPr>
          <w:rFonts w:ascii="Arial" w:hAnsi="Arial" w:cs="Arial"/>
        </w:rPr>
        <w:t xml:space="preserve">has been no report of </w:t>
      </w:r>
      <w:r w:rsidR="00F83C73">
        <w:rPr>
          <w:rFonts w:ascii="Arial" w:hAnsi="Arial" w:cs="Arial"/>
        </w:rPr>
        <w:t>leaking.</w:t>
      </w:r>
    </w:p>
    <w:p w14:paraId="0CF05295" w14:textId="6B8CAB37" w:rsidR="00F83C73" w:rsidRDefault="00800E31" w:rsidP="00800E31">
      <w:pPr>
        <w:pStyle w:val="Default"/>
        <w:tabs>
          <w:tab w:val="left" w:pos="540"/>
        </w:tabs>
        <w:rPr>
          <w:rFonts w:ascii="Arial" w:hAnsi="Arial" w:cs="Arial"/>
        </w:rPr>
      </w:pPr>
      <w:r>
        <w:rPr>
          <w:rFonts w:ascii="Arial" w:hAnsi="Arial" w:cs="Arial"/>
        </w:rPr>
        <w:br/>
      </w:r>
      <w:r>
        <w:rPr>
          <w:rFonts w:ascii="Arial" w:hAnsi="Arial" w:cs="Arial"/>
        </w:rPr>
        <w:tab/>
      </w:r>
      <w:r w:rsidR="00D464A6" w:rsidRPr="00E91194">
        <w:rPr>
          <w:rFonts w:ascii="Arial" w:hAnsi="Arial" w:cs="Arial"/>
        </w:rPr>
        <w:t>c</w:t>
      </w:r>
      <w:r w:rsidR="00CF510D" w:rsidRPr="00E91194">
        <w:rPr>
          <w:rFonts w:ascii="Arial" w:hAnsi="Arial" w:cs="Arial"/>
        </w:rPr>
        <w:t xml:space="preserve">. </w:t>
      </w:r>
      <w:r w:rsidR="00CF510D" w:rsidRPr="00E91194">
        <w:rPr>
          <w:rFonts w:ascii="Arial" w:hAnsi="Arial" w:cs="Arial"/>
          <w:u w:val="single"/>
        </w:rPr>
        <w:t>3</w:t>
      </w:r>
      <w:r w:rsidR="00D464A6" w:rsidRPr="00E91194">
        <w:rPr>
          <w:rFonts w:ascii="Arial" w:hAnsi="Arial" w:cs="Arial"/>
          <w:u w:val="single"/>
        </w:rPr>
        <w:t>42</w:t>
      </w:r>
      <w:r w:rsidR="001D19A8" w:rsidRPr="00E91194">
        <w:rPr>
          <w:rFonts w:ascii="Arial" w:hAnsi="Arial" w:cs="Arial"/>
          <w:u w:val="single"/>
        </w:rPr>
        <w:t>3</w:t>
      </w:r>
      <w:r w:rsidR="00D464A6" w:rsidRPr="00E91194">
        <w:rPr>
          <w:rFonts w:ascii="Arial" w:hAnsi="Arial" w:cs="Arial"/>
          <w:u w:val="single"/>
        </w:rPr>
        <w:t xml:space="preserve"> Byron/</w:t>
      </w:r>
      <w:r w:rsidR="001D19A8" w:rsidRPr="00E91194">
        <w:rPr>
          <w:rFonts w:ascii="Arial" w:hAnsi="Arial" w:cs="Arial"/>
          <w:u w:val="single"/>
        </w:rPr>
        <w:t>Old Town Massage</w:t>
      </w:r>
      <w:r w:rsidR="00CF510D" w:rsidRPr="00E91194">
        <w:rPr>
          <w:rFonts w:ascii="Arial" w:hAnsi="Arial" w:cs="Arial"/>
          <w:u w:val="single"/>
        </w:rPr>
        <w:t xml:space="preserve"> </w:t>
      </w:r>
      <w:r w:rsidR="0056355D" w:rsidRPr="00E91194">
        <w:rPr>
          <w:rFonts w:ascii="Arial" w:hAnsi="Arial" w:cs="Arial"/>
        </w:rPr>
        <w:t>–</w:t>
      </w:r>
      <w:r w:rsidR="00F54B6E" w:rsidRPr="00E91194">
        <w:rPr>
          <w:rFonts w:ascii="Arial" w:hAnsi="Arial" w:cs="Arial"/>
        </w:rPr>
        <w:t xml:space="preserve"> </w:t>
      </w:r>
      <w:r w:rsidR="001D19A8" w:rsidRPr="00E91194">
        <w:rPr>
          <w:rFonts w:ascii="Arial" w:hAnsi="Arial" w:cs="Arial"/>
        </w:rPr>
        <w:t xml:space="preserve">the </w:t>
      </w:r>
      <w:r w:rsidR="00F83C73">
        <w:rPr>
          <w:rFonts w:ascii="Arial" w:hAnsi="Arial" w:cs="Arial"/>
        </w:rPr>
        <w:t>deck repair is complete.</w:t>
      </w:r>
    </w:p>
    <w:p w14:paraId="0E913C11" w14:textId="74BA1EFB" w:rsidR="00F83C73" w:rsidRDefault="00F83C73" w:rsidP="00800E31">
      <w:pPr>
        <w:pStyle w:val="Default"/>
        <w:tabs>
          <w:tab w:val="left" w:pos="540"/>
        </w:tabs>
        <w:rPr>
          <w:rFonts w:ascii="Arial" w:hAnsi="Arial" w:cs="Arial"/>
        </w:rPr>
      </w:pPr>
    </w:p>
    <w:p w14:paraId="02F672D0" w14:textId="48549C14" w:rsidR="009E38E3" w:rsidRDefault="00F83C73" w:rsidP="009E38E3">
      <w:pPr>
        <w:pStyle w:val="Default"/>
        <w:tabs>
          <w:tab w:val="left" w:pos="540"/>
        </w:tabs>
        <w:rPr>
          <w:rFonts w:ascii="Arial" w:hAnsi="Arial" w:cs="Arial"/>
        </w:rPr>
      </w:pPr>
      <w:r>
        <w:rPr>
          <w:rFonts w:ascii="Arial" w:hAnsi="Arial" w:cs="Arial"/>
        </w:rPr>
        <w:tab/>
      </w:r>
      <w:r w:rsidR="00E91194">
        <w:rPr>
          <w:rFonts w:ascii="Arial" w:hAnsi="Arial" w:cs="Arial"/>
        </w:rPr>
        <w:t>d</w:t>
      </w:r>
      <w:r w:rsidR="001D19A8" w:rsidRPr="00E91194">
        <w:rPr>
          <w:rFonts w:ascii="Arial" w:hAnsi="Arial" w:cs="Arial"/>
        </w:rPr>
        <w:t xml:space="preserve">. </w:t>
      </w:r>
      <w:r w:rsidR="001D19A8" w:rsidRPr="00E91194">
        <w:rPr>
          <w:rFonts w:ascii="Arial" w:hAnsi="Arial" w:cs="Arial"/>
          <w:u w:val="single"/>
        </w:rPr>
        <w:t xml:space="preserve">3425 Byron/Kitsap Art </w:t>
      </w:r>
      <w:r w:rsidR="001D19A8" w:rsidRPr="00E91194">
        <w:rPr>
          <w:rFonts w:ascii="Arial" w:hAnsi="Arial" w:cs="Arial"/>
        </w:rPr>
        <w:t xml:space="preserve">– </w:t>
      </w:r>
      <w:r w:rsidR="00B42835">
        <w:rPr>
          <w:rFonts w:ascii="Arial" w:hAnsi="Arial" w:cs="Arial"/>
        </w:rPr>
        <w:t>the leak repair in the breezeway will be scheduled during warmer/dryer weather.  Ms. Basu had sent the Port an email dated April 5, 2021, requesting the Port to paint the outside of the building and clean up the moss build up in the front parking lot.</w:t>
      </w:r>
      <w:r w:rsidR="005C0167">
        <w:rPr>
          <w:rFonts w:ascii="Arial" w:hAnsi="Arial" w:cs="Arial"/>
        </w:rPr>
        <w:t xml:space="preserve">  Ms. Basu sent another email dated April 10, 2021 adding one more request, the repair of the two stairs at the back entrance of the building as they are in bad shape</w:t>
      </w:r>
      <w:r w:rsidR="00EE06CC">
        <w:rPr>
          <w:rFonts w:ascii="Arial" w:hAnsi="Arial" w:cs="Arial"/>
        </w:rPr>
        <w:t>.  She added that the porch the stairs lead to isn’t in the best shape</w:t>
      </w:r>
      <w:r w:rsidR="0025128D">
        <w:rPr>
          <w:rFonts w:ascii="Arial" w:hAnsi="Arial" w:cs="Arial"/>
        </w:rPr>
        <w:t xml:space="preserve"> either,</w:t>
      </w:r>
      <w:r w:rsidR="00EE06CC">
        <w:rPr>
          <w:rFonts w:ascii="Arial" w:hAnsi="Arial" w:cs="Arial"/>
        </w:rPr>
        <w:t xml:space="preserve"> but manageable.</w:t>
      </w:r>
      <w:r w:rsidR="005C0167">
        <w:rPr>
          <w:rFonts w:ascii="Arial" w:hAnsi="Arial" w:cs="Arial"/>
        </w:rPr>
        <w:t xml:space="preserve">  Commissioner Scholfield said that the repair of the stairs has been added to TIKAR’s </w:t>
      </w:r>
      <w:r w:rsidR="00EE06CC">
        <w:rPr>
          <w:rFonts w:ascii="Arial" w:hAnsi="Arial" w:cs="Arial"/>
        </w:rPr>
        <w:t xml:space="preserve">schedule.  Lee said that </w:t>
      </w:r>
      <w:r w:rsidR="00B44EC2">
        <w:rPr>
          <w:rFonts w:ascii="Arial" w:hAnsi="Arial" w:cs="Arial"/>
        </w:rPr>
        <w:t>the</w:t>
      </w:r>
      <w:r w:rsidR="00EE06CC">
        <w:rPr>
          <w:rFonts w:ascii="Arial" w:hAnsi="Arial" w:cs="Arial"/>
        </w:rPr>
        <w:t xml:space="preserve"> Byron Street </w:t>
      </w:r>
      <w:r w:rsidR="00B44EC2">
        <w:rPr>
          <w:rFonts w:ascii="Arial" w:hAnsi="Arial" w:cs="Arial"/>
        </w:rPr>
        <w:t xml:space="preserve">buildings </w:t>
      </w:r>
      <w:r w:rsidR="00EE06CC">
        <w:rPr>
          <w:rFonts w:ascii="Arial" w:hAnsi="Arial" w:cs="Arial"/>
        </w:rPr>
        <w:t>are the first on their list for the paint prep</w:t>
      </w:r>
      <w:r w:rsidR="0025128D">
        <w:rPr>
          <w:rFonts w:ascii="Arial" w:hAnsi="Arial" w:cs="Arial"/>
        </w:rPr>
        <w:t xml:space="preserve"> and work should begin </w:t>
      </w:r>
      <w:r w:rsidR="00EE06CC">
        <w:rPr>
          <w:rFonts w:ascii="Arial" w:hAnsi="Arial" w:cs="Arial"/>
        </w:rPr>
        <w:t>with</w:t>
      </w:r>
      <w:r w:rsidR="0025128D">
        <w:rPr>
          <w:rFonts w:ascii="Arial" w:hAnsi="Arial" w:cs="Arial"/>
        </w:rPr>
        <w:t>in</w:t>
      </w:r>
      <w:r w:rsidR="00EE06CC">
        <w:rPr>
          <w:rFonts w:ascii="Arial" w:hAnsi="Arial" w:cs="Arial"/>
        </w:rPr>
        <w:t xml:space="preserve"> </w:t>
      </w:r>
      <w:r w:rsidR="0025128D">
        <w:rPr>
          <w:rFonts w:ascii="Arial" w:hAnsi="Arial" w:cs="Arial"/>
        </w:rPr>
        <w:t xml:space="preserve">the </w:t>
      </w:r>
      <w:r w:rsidR="00EE06CC">
        <w:rPr>
          <w:rFonts w:ascii="Arial" w:hAnsi="Arial" w:cs="Arial"/>
        </w:rPr>
        <w:t>next two to three weeks.</w:t>
      </w:r>
      <w:r w:rsidR="00B44EC2">
        <w:rPr>
          <w:rFonts w:ascii="Arial" w:hAnsi="Arial" w:cs="Arial"/>
        </w:rPr>
        <w:t xml:space="preserve">  Ms. Basu asked when the paint is scheduled.  It was explained that it hasn’t yet been scheduled.  Kitsap Art is closed for two weeks from June 12h through the 28</w:t>
      </w:r>
      <w:r w:rsidR="00B44EC2" w:rsidRPr="00B44EC2">
        <w:rPr>
          <w:rFonts w:ascii="Arial" w:hAnsi="Arial" w:cs="Arial"/>
          <w:vertAlign w:val="superscript"/>
        </w:rPr>
        <w:t>th</w:t>
      </w:r>
      <w:r w:rsidR="00B44EC2">
        <w:rPr>
          <w:rFonts w:ascii="Arial" w:hAnsi="Arial" w:cs="Arial"/>
        </w:rPr>
        <w:t xml:space="preserve">.  Commissioner Scholfield </w:t>
      </w:r>
      <w:r w:rsidR="00D21290">
        <w:rPr>
          <w:rFonts w:ascii="Arial" w:hAnsi="Arial" w:cs="Arial"/>
        </w:rPr>
        <w:t xml:space="preserve">didn’t think that was enough time to get it </w:t>
      </w:r>
      <w:r w:rsidR="00B44EC2">
        <w:rPr>
          <w:rFonts w:ascii="Arial" w:hAnsi="Arial" w:cs="Arial"/>
        </w:rPr>
        <w:t>scheduled for that timeframe.  Ms. Basu said that whenever it can be done, she would just need as much notice as possible to plan accordingly.  Commissioner Reese said that he hasn’t really looked at the paint on the buildings</w:t>
      </w:r>
      <w:r w:rsidR="005A25C1">
        <w:rPr>
          <w:rFonts w:ascii="Arial" w:hAnsi="Arial" w:cs="Arial"/>
        </w:rPr>
        <w:t xml:space="preserve"> and questioned how bad </w:t>
      </w:r>
      <w:r w:rsidR="00D21290">
        <w:rPr>
          <w:rFonts w:ascii="Arial" w:hAnsi="Arial" w:cs="Arial"/>
        </w:rPr>
        <w:t>it is</w:t>
      </w:r>
      <w:r w:rsidR="005A25C1">
        <w:rPr>
          <w:rFonts w:ascii="Arial" w:hAnsi="Arial" w:cs="Arial"/>
        </w:rPr>
        <w:t>.  Commissioner Scholfield said that the paint on the south side is really in bad shape and needs to be repainted.  Commissioner Reese asked if only the south side would be repainted.  Commissioner Scholfield said that the entire buildings will be painted.</w:t>
      </w:r>
      <w:r w:rsidR="004F5BD8">
        <w:rPr>
          <w:rFonts w:ascii="Arial" w:hAnsi="Arial" w:cs="Arial"/>
        </w:rPr>
        <w:t xml:space="preserve">  Mr. Knapp cautioned that since a problem with</w:t>
      </w:r>
      <w:r w:rsidR="005A25C1">
        <w:rPr>
          <w:rFonts w:ascii="Arial" w:hAnsi="Arial" w:cs="Arial"/>
        </w:rPr>
        <w:t xml:space="preserve"> </w:t>
      </w:r>
      <w:r w:rsidR="004F5BD8">
        <w:rPr>
          <w:rFonts w:ascii="Arial" w:hAnsi="Arial" w:cs="Arial"/>
        </w:rPr>
        <w:t xml:space="preserve">the stairs has been reported, </w:t>
      </w:r>
      <w:r w:rsidR="007E2567">
        <w:rPr>
          <w:rFonts w:ascii="Arial" w:hAnsi="Arial" w:cs="Arial"/>
        </w:rPr>
        <w:t xml:space="preserve">he would think it would be a priority to get it fixed to avoid any liability to the Port.  Commissioner Scholfield said that there isn’t more than a one percent lean on the steps, so </w:t>
      </w:r>
      <w:r w:rsidR="007E2567">
        <w:rPr>
          <w:rFonts w:ascii="Arial" w:hAnsi="Arial" w:cs="Arial"/>
        </w:rPr>
        <w:lastRenderedPageBreak/>
        <w:t xml:space="preserve">it’s not a dire situation, but definitely needs and will be fixed.  Commissioner Reese said that he will plan to go look at the buildings tomorrow and if it needs to be done then it should be done.  Commissioner Scholfield said that he will put moss-out on the parking lot area in the front of the building this next weekend.  </w:t>
      </w:r>
      <w:r w:rsidR="00753BAA">
        <w:rPr>
          <w:rFonts w:ascii="Arial" w:hAnsi="Arial" w:cs="Arial"/>
        </w:rPr>
        <w:t>Ms. Basu thanked the Commissioners for their consideration.  She added that with the social distancing requirements they are in need</w:t>
      </w:r>
      <w:r w:rsidR="00D21290">
        <w:rPr>
          <w:rFonts w:ascii="Arial" w:hAnsi="Arial" w:cs="Arial"/>
        </w:rPr>
        <w:t>,</w:t>
      </w:r>
      <w:r w:rsidR="00753BAA">
        <w:rPr>
          <w:rFonts w:ascii="Arial" w:hAnsi="Arial" w:cs="Arial"/>
        </w:rPr>
        <w:t xml:space="preserve"> more than ever</w:t>
      </w:r>
      <w:r w:rsidR="00D21290">
        <w:rPr>
          <w:rFonts w:ascii="Arial" w:hAnsi="Arial" w:cs="Arial"/>
        </w:rPr>
        <w:t>,</w:t>
      </w:r>
      <w:r w:rsidR="00753BAA">
        <w:rPr>
          <w:rFonts w:ascii="Arial" w:hAnsi="Arial" w:cs="Arial"/>
        </w:rPr>
        <w:t xml:space="preserve"> </w:t>
      </w:r>
      <w:r w:rsidR="00D21290">
        <w:rPr>
          <w:rFonts w:ascii="Arial" w:hAnsi="Arial" w:cs="Arial"/>
        </w:rPr>
        <w:t>of</w:t>
      </w:r>
      <w:r w:rsidR="00753BAA">
        <w:rPr>
          <w:rFonts w:ascii="Arial" w:hAnsi="Arial" w:cs="Arial"/>
        </w:rPr>
        <w:t xml:space="preserve"> additional space.  She asked the Commissioners to keep her in mind if anything becomes available.  </w:t>
      </w:r>
      <w:r w:rsidR="007E2567">
        <w:rPr>
          <w:rFonts w:ascii="Arial" w:hAnsi="Arial" w:cs="Arial"/>
        </w:rPr>
        <w:t xml:space="preserve">  </w:t>
      </w:r>
      <w:r w:rsidR="005A25C1">
        <w:rPr>
          <w:rFonts w:ascii="Arial" w:hAnsi="Arial" w:cs="Arial"/>
        </w:rPr>
        <w:t xml:space="preserve"> </w:t>
      </w:r>
      <w:r w:rsidR="00EE06CC">
        <w:rPr>
          <w:rFonts w:ascii="Arial" w:hAnsi="Arial" w:cs="Arial"/>
        </w:rPr>
        <w:t xml:space="preserve">    </w:t>
      </w:r>
      <w:r w:rsidR="00B42835">
        <w:rPr>
          <w:rFonts w:ascii="Arial" w:hAnsi="Arial" w:cs="Arial"/>
        </w:rPr>
        <w:t xml:space="preserve">  </w:t>
      </w:r>
    </w:p>
    <w:p w14:paraId="523D453C" w14:textId="77777777" w:rsidR="009E38E3" w:rsidRDefault="009E38E3" w:rsidP="009E38E3">
      <w:pPr>
        <w:pStyle w:val="Default"/>
        <w:tabs>
          <w:tab w:val="left" w:pos="540"/>
        </w:tabs>
        <w:rPr>
          <w:rFonts w:ascii="Arial" w:hAnsi="Arial" w:cs="Arial"/>
        </w:rPr>
      </w:pPr>
    </w:p>
    <w:p w14:paraId="1120C97A" w14:textId="77777777" w:rsidR="000D5552" w:rsidRDefault="00753BAA" w:rsidP="009E38E3">
      <w:pPr>
        <w:pStyle w:val="Default"/>
        <w:tabs>
          <w:tab w:val="left" w:pos="540"/>
        </w:tabs>
        <w:rPr>
          <w:rFonts w:ascii="Arial" w:hAnsi="Arial" w:cs="Arial"/>
        </w:rPr>
      </w:pPr>
      <w:r>
        <w:rPr>
          <w:rFonts w:ascii="Arial" w:hAnsi="Arial" w:cs="Arial"/>
        </w:rPr>
        <w:tab/>
        <w:t>e</w:t>
      </w:r>
      <w:r w:rsidRPr="00E91194">
        <w:rPr>
          <w:rFonts w:ascii="Arial" w:hAnsi="Arial" w:cs="Arial"/>
        </w:rPr>
        <w:t xml:space="preserve">. </w:t>
      </w:r>
      <w:r w:rsidRPr="00E91194">
        <w:rPr>
          <w:rFonts w:ascii="Arial" w:hAnsi="Arial" w:cs="Arial"/>
          <w:u w:val="single"/>
        </w:rPr>
        <w:t>3</w:t>
      </w:r>
      <w:r>
        <w:rPr>
          <w:rFonts w:ascii="Arial" w:hAnsi="Arial" w:cs="Arial"/>
          <w:u w:val="single"/>
        </w:rPr>
        <w:t>332 Lowell/Monarch</w:t>
      </w:r>
      <w:r w:rsidRPr="00E91194">
        <w:rPr>
          <w:rFonts w:ascii="Arial" w:hAnsi="Arial" w:cs="Arial"/>
          <w:u w:val="single"/>
        </w:rPr>
        <w:t xml:space="preserve"> </w:t>
      </w:r>
      <w:r w:rsidRPr="00E91194">
        <w:rPr>
          <w:rFonts w:ascii="Arial" w:hAnsi="Arial" w:cs="Arial"/>
        </w:rPr>
        <w:t xml:space="preserve">– </w:t>
      </w:r>
      <w:r w:rsidR="000D5552">
        <w:rPr>
          <w:rFonts w:ascii="Arial" w:hAnsi="Arial" w:cs="Arial"/>
        </w:rPr>
        <w:t>Lee reported that the back deck repair is complete.</w:t>
      </w:r>
    </w:p>
    <w:p w14:paraId="6506D34D" w14:textId="77777777" w:rsidR="000D5552" w:rsidRDefault="000D5552" w:rsidP="000D5552">
      <w:pPr>
        <w:pStyle w:val="NoSpacing"/>
        <w:ind w:firstLine="540"/>
        <w:rPr>
          <w:rFonts w:ascii="Arial" w:eastAsia="Calibri" w:hAnsi="Arial" w:cs="Arial"/>
          <w:color w:val="000000"/>
          <w:sz w:val="24"/>
          <w:szCs w:val="24"/>
        </w:rPr>
      </w:pPr>
    </w:p>
    <w:p w14:paraId="12DFC6BA" w14:textId="77777777" w:rsidR="00207BC2" w:rsidRDefault="000D5552" w:rsidP="000D5552">
      <w:pPr>
        <w:pStyle w:val="NoSpacing"/>
        <w:tabs>
          <w:tab w:val="left" w:pos="540"/>
        </w:tabs>
        <w:rPr>
          <w:rFonts w:ascii="Arial" w:eastAsia="Calibri" w:hAnsi="Arial" w:cs="Arial"/>
          <w:color w:val="000000"/>
          <w:sz w:val="24"/>
          <w:szCs w:val="24"/>
        </w:rPr>
      </w:pPr>
      <w:r>
        <w:rPr>
          <w:rFonts w:ascii="Arial" w:eastAsia="Calibri" w:hAnsi="Arial" w:cs="Arial"/>
          <w:color w:val="000000"/>
          <w:sz w:val="24"/>
          <w:szCs w:val="24"/>
        </w:rPr>
        <w:tab/>
        <w:t>f</w:t>
      </w:r>
      <w:r w:rsidR="00001102" w:rsidRPr="00F3620D">
        <w:rPr>
          <w:rFonts w:ascii="Arial" w:eastAsia="Calibri" w:hAnsi="Arial" w:cs="Arial"/>
          <w:color w:val="000000"/>
          <w:sz w:val="24"/>
          <w:szCs w:val="24"/>
        </w:rPr>
        <w:t xml:space="preserve">. </w:t>
      </w:r>
      <w:r w:rsidR="00001102" w:rsidRPr="00F3620D">
        <w:rPr>
          <w:rFonts w:ascii="Arial" w:eastAsia="Calibri" w:hAnsi="Arial" w:cs="Arial"/>
          <w:color w:val="000000"/>
          <w:sz w:val="24"/>
          <w:szCs w:val="24"/>
          <w:u w:val="single"/>
        </w:rPr>
        <w:t>Paving</w:t>
      </w:r>
      <w:r>
        <w:rPr>
          <w:rFonts w:ascii="Arial" w:eastAsia="Calibri" w:hAnsi="Arial" w:cs="Arial"/>
          <w:color w:val="000000"/>
          <w:sz w:val="24"/>
          <w:szCs w:val="24"/>
        </w:rPr>
        <w:t xml:space="preserve"> – Lee explained that the permit requires a </w:t>
      </w:r>
      <w:r w:rsidR="00207BC2">
        <w:rPr>
          <w:rFonts w:ascii="Arial" w:eastAsia="Calibri" w:hAnsi="Arial" w:cs="Arial"/>
          <w:color w:val="000000"/>
          <w:sz w:val="24"/>
          <w:szCs w:val="24"/>
        </w:rPr>
        <w:t>storm water design</w:t>
      </w:r>
      <w:r>
        <w:rPr>
          <w:rFonts w:ascii="Arial" w:eastAsia="Calibri" w:hAnsi="Arial" w:cs="Arial"/>
          <w:color w:val="000000"/>
          <w:sz w:val="24"/>
          <w:szCs w:val="24"/>
        </w:rPr>
        <w:t xml:space="preserve"> </w:t>
      </w:r>
      <w:r w:rsidR="00207BC2">
        <w:rPr>
          <w:rFonts w:ascii="Arial" w:eastAsia="Calibri" w:hAnsi="Arial" w:cs="Arial"/>
          <w:color w:val="000000"/>
          <w:sz w:val="24"/>
          <w:szCs w:val="24"/>
        </w:rPr>
        <w:t>from a</w:t>
      </w:r>
      <w:r>
        <w:rPr>
          <w:rFonts w:ascii="Arial" w:eastAsia="Calibri" w:hAnsi="Arial" w:cs="Arial"/>
          <w:color w:val="000000"/>
          <w:sz w:val="24"/>
          <w:szCs w:val="24"/>
        </w:rPr>
        <w:t xml:space="preserve"> civil engineer.  The last permit didn’t require it because County personnel thought that the area was an easement, but it is actually County property which requires a</w:t>
      </w:r>
      <w:r w:rsidR="00207BC2">
        <w:rPr>
          <w:rFonts w:ascii="Arial" w:eastAsia="Calibri" w:hAnsi="Arial" w:cs="Arial"/>
          <w:color w:val="000000"/>
          <w:sz w:val="24"/>
          <w:szCs w:val="24"/>
        </w:rPr>
        <w:t xml:space="preserve"> storm water design.</w:t>
      </w:r>
      <w:r>
        <w:rPr>
          <w:rFonts w:ascii="Arial" w:eastAsia="Calibri" w:hAnsi="Arial" w:cs="Arial"/>
          <w:color w:val="000000"/>
          <w:sz w:val="24"/>
          <w:szCs w:val="24"/>
        </w:rPr>
        <w:t xml:space="preserve"> </w:t>
      </w:r>
      <w:r w:rsidR="00207BC2">
        <w:rPr>
          <w:rFonts w:ascii="Arial" w:eastAsia="Calibri" w:hAnsi="Arial" w:cs="Arial"/>
          <w:color w:val="000000"/>
          <w:sz w:val="24"/>
          <w:szCs w:val="24"/>
        </w:rPr>
        <w:t xml:space="preserve">The County realized the error after the permit was already granted.  Commissioner Reese said that the County should pave it then.  Commissioner Scholfield said that the Port should pursue having the County turn the property over to the Port, since the Port owns the two adjacent properties. </w:t>
      </w:r>
    </w:p>
    <w:p w14:paraId="3F89FA84" w14:textId="77777777" w:rsidR="00207BC2" w:rsidRDefault="00207BC2" w:rsidP="000D5552">
      <w:pPr>
        <w:pStyle w:val="NoSpacing"/>
        <w:tabs>
          <w:tab w:val="left" w:pos="540"/>
        </w:tabs>
        <w:rPr>
          <w:rFonts w:ascii="Arial" w:eastAsia="Calibri" w:hAnsi="Arial" w:cs="Arial"/>
          <w:color w:val="000000"/>
          <w:sz w:val="24"/>
          <w:szCs w:val="24"/>
        </w:rPr>
      </w:pPr>
    </w:p>
    <w:p w14:paraId="113562F1" w14:textId="1B4DA212" w:rsidR="000D5552" w:rsidRDefault="00261B11" w:rsidP="004B7C7B">
      <w:pPr>
        <w:pStyle w:val="NoSpacing"/>
        <w:tabs>
          <w:tab w:val="left" w:pos="540"/>
        </w:tabs>
        <w:rPr>
          <w:rFonts w:ascii="Arial" w:eastAsia="Calibri" w:hAnsi="Arial" w:cs="Arial"/>
          <w:color w:val="000000"/>
          <w:sz w:val="24"/>
          <w:szCs w:val="24"/>
        </w:rPr>
      </w:pPr>
      <w:r>
        <w:rPr>
          <w:rFonts w:ascii="Arial" w:eastAsia="Calibri" w:hAnsi="Arial" w:cs="Arial"/>
          <w:color w:val="000000"/>
          <w:sz w:val="24"/>
          <w:szCs w:val="24"/>
        </w:rPr>
        <w:tab/>
        <w:t xml:space="preserve">g. </w:t>
      </w:r>
      <w:r w:rsidRPr="00261B11">
        <w:rPr>
          <w:rFonts w:ascii="Arial" w:eastAsia="Calibri" w:hAnsi="Arial" w:cs="Arial"/>
          <w:color w:val="000000"/>
          <w:sz w:val="24"/>
          <w:szCs w:val="24"/>
          <w:u w:val="single"/>
        </w:rPr>
        <w:t>Painting</w:t>
      </w:r>
      <w:r w:rsidRPr="00261B11">
        <w:rPr>
          <w:rFonts w:ascii="Arial" w:eastAsia="Calibri" w:hAnsi="Arial" w:cs="Arial"/>
          <w:color w:val="000000"/>
          <w:sz w:val="24"/>
          <w:szCs w:val="24"/>
        </w:rPr>
        <w:t xml:space="preserve"> </w:t>
      </w:r>
      <w:r>
        <w:rPr>
          <w:rFonts w:ascii="Arial" w:eastAsia="Calibri" w:hAnsi="Arial" w:cs="Arial"/>
          <w:color w:val="000000"/>
          <w:sz w:val="24"/>
          <w:szCs w:val="24"/>
        </w:rPr>
        <w:t xml:space="preserve">- </w:t>
      </w:r>
      <w:r w:rsidR="007371C0" w:rsidRPr="00261B11">
        <w:rPr>
          <w:rFonts w:ascii="Arial" w:eastAsia="Calibri" w:hAnsi="Arial" w:cs="Arial"/>
          <w:color w:val="000000"/>
          <w:sz w:val="24"/>
          <w:szCs w:val="24"/>
        </w:rPr>
        <w:t xml:space="preserve">Commissioner </w:t>
      </w:r>
      <w:r w:rsidR="007371C0">
        <w:rPr>
          <w:rFonts w:ascii="Arial" w:eastAsia="Calibri" w:hAnsi="Arial" w:cs="Arial"/>
          <w:color w:val="000000"/>
          <w:sz w:val="24"/>
          <w:szCs w:val="24"/>
        </w:rPr>
        <w:t xml:space="preserve">Reese said that he is one hundred percent behind maintaining the properties, but </w:t>
      </w:r>
      <w:r>
        <w:rPr>
          <w:rFonts w:ascii="Arial" w:eastAsia="Calibri" w:hAnsi="Arial" w:cs="Arial"/>
          <w:color w:val="000000"/>
          <w:sz w:val="24"/>
          <w:szCs w:val="24"/>
        </w:rPr>
        <w:t>wants to make sure that</w:t>
      </w:r>
      <w:r w:rsidR="007371C0">
        <w:rPr>
          <w:rFonts w:ascii="Arial" w:eastAsia="Calibri" w:hAnsi="Arial" w:cs="Arial"/>
          <w:color w:val="000000"/>
          <w:sz w:val="24"/>
          <w:szCs w:val="24"/>
        </w:rPr>
        <w:t xml:space="preserve"> all</w:t>
      </w:r>
      <w:r>
        <w:rPr>
          <w:rFonts w:ascii="Arial" w:eastAsia="Calibri" w:hAnsi="Arial" w:cs="Arial"/>
          <w:color w:val="000000"/>
          <w:sz w:val="24"/>
          <w:szCs w:val="24"/>
        </w:rPr>
        <w:t xml:space="preserve"> of the</w:t>
      </w:r>
      <w:r w:rsidR="007371C0">
        <w:rPr>
          <w:rFonts w:ascii="Arial" w:eastAsia="Calibri" w:hAnsi="Arial" w:cs="Arial"/>
          <w:color w:val="000000"/>
          <w:sz w:val="24"/>
          <w:szCs w:val="24"/>
        </w:rPr>
        <w:t xml:space="preserve"> repairs </w:t>
      </w:r>
      <w:r>
        <w:rPr>
          <w:rFonts w:ascii="Arial" w:eastAsia="Calibri" w:hAnsi="Arial" w:cs="Arial"/>
          <w:color w:val="000000"/>
          <w:sz w:val="24"/>
          <w:szCs w:val="24"/>
        </w:rPr>
        <w:t>are m</w:t>
      </w:r>
      <w:r w:rsidR="007371C0">
        <w:rPr>
          <w:rFonts w:ascii="Arial" w:eastAsia="Calibri" w:hAnsi="Arial" w:cs="Arial"/>
          <w:color w:val="000000"/>
          <w:sz w:val="24"/>
          <w:szCs w:val="24"/>
        </w:rPr>
        <w:t xml:space="preserve">ade prior to </w:t>
      </w:r>
      <w:r>
        <w:rPr>
          <w:rFonts w:ascii="Arial" w:eastAsia="Calibri" w:hAnsi="Arial" w:cs="Arial"/>
          <w:color w:val="000000"/>
          <w:sz w:val="24"/>
          <w:szCs w:val="24"/>
        </w:rPr>
        <w:t>p</w:t>
      </w:r>
      <w:r w:rsidR="007371C0">
        <w:rPr>
          <w:rFonts w:ascii="Arial" w:eastAsia="Calibri" w:hAnsi="Arial" w:cs="Arial"/>
          <w:color w:val="000000"/>
          <w:sz w:val="24"/>
          <w:szCs w:val="24"/>
        </w:rPr>
        <w:t>aint</w:t>
      </w:r>
      <w:r>
        <w:rPr>
          <w:rFonts w:ascii="Arial" w:eastAsia="Calibri" w:hAnsi="Arial" w:cs="Arial"/>
          <w:color w:val="000000"/>
          <w:sz w:val="24"/>
          <w:szCs w:val="24"/>
        </w:rPr>
        <w:t xml:space="preserve">ing.  Commissioner Scholfield said that he can bring paint samples to the next meeting, if it is thought the tenants should be able to choose the color.  Commissioner Reese said we probably just want to stick with the </w:t>
      </w:r>
      <w:r w:rsidR="004B7C7B">
        <w:rPr>
          <w:rFonts w:ascii="Arial" w:eastAsia="Calibri" w:hAnsi="Arial" w:cs="Arial"/>
          <w:color w:val="000000"/>
          <w:sz w:val="24"/>
          <w:szCs w:val="24"/>
        </w:rPr>
        <w:t>current colors.</w:t>
      </w:r>
    </w:p>
    <w:p w14:paraId="44B7C15A" w14:textId="77777777" w:rsidR="000D5552" w:rsidRDefault="000D5552" w:rsidP="000D5552">
      <w:pPr>
        <w:pStyle w:val="NoSpacing"/>
        <w:ind w:firstLine="540"/>
        <w:rPr>
          <w:rFonts w:ascii="Arial" w:eastAsia="Calibri" w:hAnsi="Arial" w:cs="Arial"/>
          <w:color w:val="000000"/>
          <w:sz w:val="24"/>
          <w:szCs w:val="24"/>
        </w:rPr>
      </w:pPr>
    </w:p>
    <w:p w14:paraId="6A8A5316" w14:textId="77777777" w:rsidR="0065400A" w:rsidRDefault="002277F4" w:rsidP="00D64CA0">
      <w:pPr>
        <w:pStyle w:val="Default"/>
        <w:rPr>
          <w:rFonts w:ascii="Arial" w:hAnsi="Arial" w:cs="Arial"/>
        </w:rPr>
      </w:pPr>
      <w:r>
        <w:rPr>
          <w:rFonts w:ascii="Arial" w:hAnsi="Arial" w:cs="Arial"/>
        </w:rPr>
        <w:t>4</w:t>
      </w:r>
      <w:r w:rsidR="00F21704">
        <w:rPr>
          <w:rFonts w:ascii="Arial" w:hAnsi="Arial" w:cs="Arial"/>
        </w:rPr>
        <w:t>.</w:t>
      </w:r>
      <w:r>
        <w:rPr>
          <w:rFonts w:ascii="Arial" w:hAnsi="Arial" w:cs="Arial"/>
        </w:rPr>
        <w:t>10</w:t>
      </w:r>
      <w:r w:rsidR="00D64CA0">
        <w:rPr>
          <w:rFonts w:ascii="Arial" w:hAnsi="Arial" w:cs="Arial"/>
        </w:rPr>
        <w:t xml:space="preserve">. </w:t>
      </w:r>
      <w:r w:rsidR="00D64CA0">
        <w:rPr>
          <w:rFonts w:ascii="Arial" w:hAnsi="Arial" w:cs="Arial"/>
          <w:u w:val="single"/>
        </w:rPr>
        <w:t>Small Claims</w:t>
      </w:r>
      <w:r w:rsidR="00D64CA0">
        <w:rPr>
          <w:rFonts w:ascii="Arial" w:hAnsi="Arial" w:cs="Arial"/>
        </w:rPr>
        <w:t xml:space="preserve"> </w:t>
      </w:r>
      <w:r w:rsidR="00F3620D">
        <w:rPr>
          <w:rFonts w:ascii="Arial" w:hAnsi="Arial" w:cs="Arial"/>
        </w:rPr>
        <w:t xml:space="preserve">– </w:t>
      </w:r>
      <w:r>
        <w:rPr>
          <w:rFonts w:ascii="Arial" w:hAnsi="Arial" w:cs="Arial"/>
        </w:rPr>
        <w:t>Mr. Gotschall came into the Port office and</w:t>
      </w:r>
      <w:r w:rsidR="0065400A">
        <w:rPr>
          <w:rFonts w:ascii="Arial" w:hAnsi="Arial" w:cs="Arial"/>
        </w:rPr>
        <w:t xml:space="preserve"> paid the $2,183.00 he owed </w:t>
      </w:r>
      <w:r w:rsidR="0065400A">
        <w:rPr>
          <w:rFonts w:ascii="Arial" w:hAnsi="Arial" w:cs="Arial"/>
        </w:rPr>
        <w:t xml:space="preserve">the Port and was </w:t>
      </w:r>
      <w:r>
        <w:rPr>
          <w:rFonts w:ascii="Arial" w:hAnsi="Arial" w:cs="Arial"/>
        </w:rPr>
        <w:t xml:space="preserve">provided </w:t>
      </w:r>
      <w:r w:rsidR="0065400A">
        <w:rPr>
          <w:rFonts w:ascii="Arial" w:hAnsi="Arial" w:cs="Arial"/>
        </w:rPr>
        <w:t>the Satisfaction of Judgment signed by Commissioner Reese.</w:t>
      </w:r>
    </w:p>
    <w:p w14:paraId="1BC54207" w14:textId="77777777" w:rsidR="00403B46" w:rsidRDefault="00403B46" w:rsidP="00D64CA0">
      <w:pPr>
        <w:pStyle w:val="Default"/>
        <w:rPr>
          <w:rFonts w:ascii="Arial" w:hAnsi="Arial" w:cs="Arial"/>
        </w:rPr>
      </w:pPr>
    </w:p>
    <w:p w14:paraId="0B55DDAB" w14:textId="11F6126D" w:rsidR="0071022D" w:rsidRDefault="0065400A" w:rsidP="00D64CA0">
      <w:pPr>
        <w:pStyle w:val="Default"/>
        <w:rPr>
          <w:rFonts w:ascii="Arial" w:hAnsi="Arial" w:cs="Arial"/>
        </w:rPr>
      </w:pPr>
      <w:r>
        <w:rPr>
          <w:rFonts w:ascii="Arial" w:hAnsi="Arial" w:cs="Arial"/>
        </w:rPr>
        <w:t>4.11</w:t>
      </w:r>
      <w:r w:rsidR="00CE525E">
        <w:rPr>
          <w:rFonts w:ascii="Arial" w:hAnsi="Arial" w:cs="Arial"/>
        </w:rPr>
        <w:t xml:space="preserve">. </w:t>
      </w:r>
      <w:r>
        <w:rPr>
          <w:rFonts w:ascii="Arial" w:hAnsi="Arial" w:cs="Arial"/>
          <w:u w:val="single"/>
        </w:rPr>
        <w:t>Derelict WN3254NN</w:t>
      </w:r>
      <w:r w:rsidR="00CE525E">
        <w:rPr>
          <w:rFonts w:ascii="Arial" w:hAnsi="Arial" w:cs="Arial"/>
        </w:rPr>
        <w:t xml:space="preserve"> –</w:t>
      </w:r>
      <w:r>
        <w:rPr>
          <w:rFonts w:ascii="Arial" w:hAnsi="Arial" w:cs="Arial"/>
        </w:rPr>
        <w:t xml:space="preserve"> Lee reported that </w:t>
      </w:r>
      <w:r w:rsidR="004D309F">
        <w:rPr>
          <w:rFonts w:ascii="Arial" w:hAnsi="Arial" w:cs="Arial"/>
        </w:rPr>
        <w:t xml:space="preserve">there was 180 gallons of gasoline onboard the boat.  He contacted the County to determine if it could be disposed of at their site, but was told that </w:t>
      </w:r>
      <w:r w:rsidR="0071022D">
        <w:rPr>
          <w:rFonts w:ascii="Arial" w:hAnsi="Arial" w:cs="Arial"/>
        </w:rPr>
        <w:t>they only accept up to five gallons of hazardous waste at one time</w:t>
      </w:r>
      <w:r w:rsidR="004D309F">
        <w:rPr>
          <w:rFonts w:ascii="Arial" w:hAnsi="Arial" w:cs="Arial"/>
        </w:rPr>
        <w:t xml:space="preserve">. The County provided </w:t>
      </w:r>
      <w:r w:rsidR="0071022D">
        <w:rPr>
          <w:rFonts w:ascii="Arial" w:hAnsi="Arial" w:cs="Arial"/>
        </w:rPr>
        <w:t>Lee</w:t>
      </w:r>
      <w:r w:rsidR="004D309F">
        <w:rPr>
          <w:rFonts w:ascii="Arial" w:hAnsi="Arial" w:cs="Arial"/>
        </w:rPr>
        <w:t xml:space="preserve"> with contact information for </w:t>
      </w:r>
      <w:proofErr w:type="spellStart"/>
      <w:r w:rsidR="004D309F">
        <w:rPr>
          <w:rFonts w:ascii="Arial" w:hAnsi="Arial" w:cs="Arial"/>
        </w:rPr>
        <w:t>CleanEarth</w:t>
      </w:r>
      <w:proofErr w:type="spellEnd"/>
      <w:r w:rsidR="004D309F">
        <w:rPr>
          <w:rFonts w:ascii="Arial" w:hAnsi="Arial" w:cs="Arial"/>
        </w:rPr>
        <w:t>, a company that would accept it</w:t>
      </w:r>
      <w:r w:rsidR="0071022D">
        <w:rPr>
          <w:rFonts w:ascii="Arial" w:hAnsi="Arial" w:cs="Arial"/>
        </w:rPr>
        <w:t xml:space="preserve">.  Lee has since received an estimate from </w:t>
      </w:r>
      <w:proofErr w:type="spellStart"/>
      <w:r w:rsidR="0071022D">
        <w:rPr>
          <w:rFonts w:ascii="Arial" w:hAnsi="Arial" w:cs="Arial"/>
        </w:rPr>
        <w:t>CleanEarth</w:t>
      </w:r>
      <w:proofErr w:type="spellEnd"/>
      <w:r w:rsidR="0071022D">
        <w:rPr>
          <w:rFonts w:ascii="Arial" w:hAnsi="Arial" w:cs="Arial"/>
        </w:rPr>
        <w:t xml:space="preserve"> totaling $2,169.60 and they required a signature for basically a contract for them to accept the material.  Lee was hesitant to enter into the agreement before talking with the Port, since it is quite a bit of money.  The Department of Natural Resources (DNR) derelict vessel removal program will pay ninety percent of all the costs and </w:t>
      </w:r>
      <w:r w:rsidR="00327D21">
        <w:rPr>
          <w:rFonts w:ascii="Arial" w:hAnsi="Arial" w:cs="Arial"/>
        </w:rPr>
        <w:t xml:space="preserve">the material has to be disposed of properly.  </w:t>
      </w:r>
      <w:r w:rsidR="00327D21" w:rsidRPr="00D02CBB">
        <w:rPr>
          <w:rFonts w:ascii="Times New Roman" w:hAnsi="Times New Roman" w:cs="Times New Roman"/>
          <w:b/>
          <w:bCs/>
          <w:i/>
          <w:iCs/>
        </w:rPr>
        <w:t xml:space="preserve">It was agreed to authorize Lee Knapp of TIKAR Services to enter into the contract with </w:t>
      </w:r>
      <w:proofErr w:type="spellStart"/>
      <w:r w:rsidR="00327D21" w:rsidRPr="00D02CBB">
        <w:rPr>
          <w:rFonts w:ascii="Times New Roman" w:hAnsi="Times New Roman" w:cs="Times New Roman"/>
          <w:b/>
          <w:bCs/>
          <w:i/>
          <w:iCs/>
        </w:rPr>
        <w:t>CleanEarth</w:t>
      </w:r>
      <w:proofErr w:type="spellEnd"/>
      <w:r w:rsidR="00327D21" w:rsidRPr="00D02CBB">
        <w:rPr>
          <w:rFonts w:ascii="Times New Roman" w:hAnsi="Times New Roman" w:cs="Times New Roman"/>
          <w:b/>
          <w:bCs/>
          <w:i/>
          <w:iCs/>
        </w:rPr>
        <w:t xml:space="preserve"> for disposal of the hazardous waste from the derelict vessel WN3254NN estimated at $2,169.60</w:t>
      </w:r>
      <w:r w:rsidR="00D02CBB">
        <w:rPr>
          <w:rFonts w:ascii="Arial" w:hAnsi="Arial" w:cs="Arial"/>
        </w:rPr>
        <w:t xml:space="preserve"> (motion by Scholfield; second by Reese; unanimous).</w:t>
      </w:r>
    </w:p>
    <w:p w14:paraId="58B5AB91" w14:textId="77777777" w:rsidR="0071022D" w:rsidRDefault="0071022D" w:rsidP="00D64CA0">
      <w:pPr>
        <w:pStyle w:val="Default"/>
        <w:rPr>
          <w:rFonts w:ascii="Arial" w:hAnsi="Arial" w:cs="Arial"/>
        </w:rPr>
      </w:pPr>
    </w:p>
    <w:p w14:paraId="0EA01E8B" w14:textId="77777777" w:rsidR="002C2157" w:rsidRDefault="00D02CBB" w:rsidP="00D64CA0">
      <w:pPr>
        <w:pStyle w:val="Default"/>
        <w:rPr>
          <w:rFonts w:ascii="Arial" w:hAnsi="Arial" w:cs="Arial"/>
        </w:rPr>
      </w:pPr>
      <w:r>
        <w:rPr>
          <w:rFonts w:ascii="Arial" w:hAnsi="Arial" w:cs="Arial"/>
        </w:rPr>
        <w:t xml:space="preserve">4.12. </w:t>
      </w:r>
      <w:r>
        <w:rPr>
          <w:rFonts w:ascii="Arial" w:hAnsi="Arial" w:cs="Arial"/>
          <w:u w:val="single"/>
        </w:rPr>
        <w:t>Breaking Waves</w:t>
      </w:r>
      <w:r>
        <w:rPr>
          <w:rFonts w:ascii="Arial" w:hAnsi="Arial" w:cs="Arial"/>
        </w:rPr>
        <w:t xml:space="preserve"> – when Commissioner Hunt was serving, he approached Breaking Waves personnel about the parking situation and he was told that they would be interested in further discussing the Old Town parking situation in general, but no one was in attendance at the meeting.  Commissioner</w:t>
      </w:r>
      <w:r w:rsidR="002C2157">
        <w:rPr>
          <w:rFonts w:ascii="Arial" w:hAnsi="Arial" w:cs="Arial"/>
        </w:rPr>
        <w:t xml:space="preserve"> Scholfield said that the original occupancy permit showed twenty-eight parking spaces, but Breaking Waves has since expanded the outdoor seating leaving just twenty-three spaces.  It seems the County is issuing occupancy permits without following up on the parking portion of the permits.  Commissioner Reese suggested he and Port staff draw up a letter that he can hand deliver to them explaining the issue from the Port’s perspective.</w:t>
      </w:r>
    </w:p>
    <w:p w14:paraId="0852F0C8" w14:textId="0C4F3E38" w:rsidR="00806C40" w:rsidRDefault="002C2157" w:rsidP="00806C40">
      <w:pPr>
        <w:pStyle w:val="Default"/>
        <w:rPr>
          <w:rFonts w:ascii="Arial" w:hAnsi="Arial" w:cs="Arial"/>
          <w:u w:val="single"/>
        </w:rPr>
      </w:pPr>
      <w:r>
        <w:rPr>
          <w:rFonts w:ascii="Arial" w:hAnsi="Arial" w:cs="Arial"/>
          <w:b/>
          <w:bCs/>
        </w:rPr>
        <w:lastRenderedPageBreak/>
        <w:t>5</w:t>
      </w:r>
      <w:r w:rsidR="00806C40">
        <w:rPr>
          <w:rFonts w:ascii="Arial" w:hAnsi="Arial" w:cs="Arial"/>
          <w:b/>
          <w:bCs/>
        </w:rPr>
        <w:t xml:space="preserve">.  TABLED ITEMS   </w:t>
      </w:r>
      <w:r w:rsidR="00806C40">
        <w:rPr>
          <w:rFonts w:ascii="Arial" w:hAnsi="Arial" w:cs="Arial"/>
          <w:b/>
          <w:bCs/>
        </w:rPr>
        <w:br/>
      </w:r>
      <w:r>
        <w:rPr>
          <w:rFonts w:ascii="Arial" w:hAnsi="Arial" w:cs="Arial"/>
        </w:rPr>
        <w:t>5</w:t>
      </w:r>
      <w:r w:rsidR="00806C40">
        <w:rPr>
          <w:rFonts w:ascii="Arial" w:hAnsi="Arial" w:cs="Arial"/>
        </w:rPr>
        <w:t xml:space="preserve">.1. </w:t>
      </w:r>
      <w:r w:rsidR="00806C40">
        <w:rPr>
          <w:rFonts w:ascii="Arial" w:hAnsi="Arial" w:cs="Arial"/>
          <w:u w:val="single"/>
        </w:rPr>
        <w:t xml:space="preserve">Port Facilities </w:t>
      </w:r>
    </w:p>
    <w:p w14:paraId="579B774C" w14:textId="77777777" w:rsidR="00806C40" w:rsidRDefault="00806C40" w:rsidP="00806C40">
      <w:pPr>
        <w:pStyle w:val="Default"/>
        <w:ind w:firstLine="450"/>
        <w:rPr>
          <w:rFonts w:ascii="Arial" w:hAnsi="Arial" w:cs="Arial"/>
        </w:rPr>
      </w:pPr>
      <w:r>
        <w:rPr>
          <w:rFonts w:ascii="Arial" w:hAnsi="Arial" w:cs="Arial"/>
        </w:rPr>
        <w:t>a. Department of Natural Resources (DNR)</w:t>
      </w:r>
    </w:p>
    <w:p w14:paraId="5B054AF3" w14:textId="77777777" w:rsidR="00806C40" w:rsidRDefault="00806C40" w:rsidP="00806C40">
      <w:pPr>
        <w:pStyle w:val="Default"/>
        <w:ind w:firstLine="450"/>
        <w:rPr>
          <w:rFonts w:ascii="Arial" w:hAnsi="Arial" w:cs="Arial"/>
        </w:rPr>
      </w:pPr>
      <w:r>
        <w:rPr>
          <w:rFonts w:ascii="Arial" w:hAnsi="Arial" w:cs="Arial"/>
        </w:rPr>
        <w:t xml:space="preserve">b. </w:t>
      </w:r>
      <w:r>
        <w:rPr>
          <w:rFonts w:ascii="Arial" w:hAnsi="Arial" w:cs="Arial"/>
          <w:u w:val="single"/>
        </w:rPr>
        <w:t>Benches</w:t>
      </w:r>
    </w:p>
    <w:p w14:paraId="38AB8FB5" w14:textId="77777777" w:rsidR="008A3D28" w:rsidRPr="008A3D28" w:rsidRDefault="00806C40" w:rsidP="00806C40">
      <w:pPr>
        <w:pStyle w:val="Default"/>
        <w:rPr>
          <w:rFonts w:ascii="Arial" w:hAnsi="Arial" w:cs="Arial"/>
          <w:sz w:val="8"/>
          <w:szCs w:val="8"/>
        </w:rPr>
      </w:pPr>
      <w:r w:rsidRPr="008A3D28">
        <w:rPr>
          <w:rFonts w:ascii="Arial" w:hAnsi="Arial" w:cs="Arial"/>
          <w:sz w:val="8"/>
          <w:szCs w:val="8"/>
        </w:rPr>
        <w:t xml:space="preserve">    </w:t>
      </w:r>
    </w:p>
    <w:p w14:paraId="074C13B2" w14:textId="53352257" w:rsidR="00806C40" w:rsidRDefault="002C2157" w:rsidP="008A3D28">
      <w:pPr>
        <w:pStyle w:val="Default"/>
        <w:rPr>
          <w:rFonts w:ascii="Arial" w:hAnsi="Arial" w:cs="Arial"/>
        </w:rPr>
      </w:pPr>
      <w:r>
        <w:rPr>
          <w:rFonts w:ascii="Arial" w:hAnsi="Arial" w:cs="Arial"/>
        </w:rPr>
        <w:t>5</w:t>
      </w:r>
      <w:r w:rsidR="008A3D28">
        <w:rPr>
          <w:rFonts w:ascii="Arial" w:hAnsi="Arial" w:cs="Arial"/>
        </w:rPr>
        <w:t>.</w:t>
      </w:r>
      <w:r w:rsidR="00806C40">
        <w:rPr>
          <w:rFonts w:ascii="Arial" w:hAnsi="Arial" w:cs="Arial"/>
        </w:rPr>
        <w:t xml:space="preserve">2. </w:t>
      </w:r>
      <w:r w:rsidR="00806C40">
        <w:rPr>
          <w:rFonts w:ascii="Arial" w:hAnsi="Arial" w:cs="Arial"/>
          <w:u w:val="single"/>
        </w:rPr>
        <w:t>Benefits</w:t>
      </w:r>
    </w:p>
    <w:p w14:paraId="6402CEFF" w14:textId="77777777" w:rsidR="00806C40" w:rsidRDefault="00806C40" w:rsidP="001A68EE">
      <w:pPr>
        <w:pStyle w:val="Default"/>
        <w:tabs>
          <w:tab w:val="left" w:pos="540"/>
        </w:tabs>
        <w:rPr>
          <w:rFonts w:ascii="Arial" w:hAnsi="Arial" w:cs="Arial"/>
          <w:b/>
          <w:bCs/>
        </w:rPr>
      </w:pPr>
    </w:p>
    <w:p w14:paraId="07E01B1D" w14:textId="3ADD6F7F" w:rsidR="00A25211" w:rsidRDefault="002C2157" w:rsidP="001A68EE">
      <w:pPr>
        <w:pStyle w:val="Default"/>
        <w:tabs>
          <w:tab w:val="left" w:pos="540"/>
        </w:tabs>
        <w:rPr>
          <w:rFonts w:ascii="Arial" w:hAnsi="Arial" w:cs="Arial"/>
          <w:b/>
          <w:bCs/>
        </w:rPr>
      </w:pPr>
      <w:r>
        <w:rPr>
          <w:rFonts w:ascii="Arial" w:hAnsi="Arial" w:cs="Arial"/>
          <w:b/>
          <w:bCs/>
        </w:rPr>
        <w:t>6</w:t>
      </w:r>
      <w:r w:rsidR="00A25211">
        <w:rPr>
          <w:rFonts w:ascii="Arial" w:hAnsi="Arial" w:cs="Arial"/>
          <w:b/>
          <w:bCs/>
        </w:rPr>
        <w:t>. NEW BUSINESS</w:t>
      </w:r>
    </w:p>
    <w:p w14:paraId="592A85C7" w14:textId="5334FD1C" w:rsidR="00ED61F4" w:rsidRDefault="002C2157" w:rsidP="001A68EE">
      <w:pPr>
        <w:pStyle w:val="Default"/>
        <w:tabs>
          <w:tab w:val="left" w:pos="540"/>
        </w:tabs>
        <w:rPr>
          <w:rFonts w:ascii="Arial" w:hAnsi="Arial" w:cs="Arial"/>
        </w:rPr>
      </w:pPr>
      <w:r>
        <w:rPr>
          <w:rFonts w:ascii="Arial" w:hAnsi="Arial" w:cs="Arial"/>
        </w:rPr>
        <w:t>6</w:t>
      </w:r>
      <w:r w:rsidR="00A25211">
        <w:rPr>
          <w:rFonts w:ascii="Arial" w:hAnsi="Arial" w:cs="Arial"/>
        </w:rPr>
        <w:t xml:space="preserve">.1. </w:t>
      </w:r>
      <w:r>
        <w:rPr>
          <w:rFonts w:ascii="Arial" w:hAnsi="Arial" w:cs="Arial"/>
          <w:u w:val="single"/>
        </w:rPr>
        <w:t>Central Kitsap Food Bank</w:t>
      </w:r>
      <w:r w:rsidR="00ED61F4">
        <w:rPr>
          <w:rFonts w:ascii="Arial" w:hAnsi="Arial" w:cs="Arial"/>
        </w:rPr>
        <w:t xml:space="preserve"> </w:t>
      </w:r>
      <w:r w:rsidR="00984206">
        <w:rPr>
          <w:rFonts w:ascii="Arial" w:hAnsi="Arial" w:cs="Arial"/>
        </w:rPr>
        <w:t xml:space="preserve">sent a letter to the Port asking for donations to their Virtual Annual Auction.  </w:t>
      </w:r>
      <w:r w:rsidR="00984206">
        <w:rPr>
          <w:rFonts w:ascii="Times New Roman" w:hAnsi="Times New Roman" w:cs="Times New Roman"/>
          <w:b/>
          <w:bCs/>
          <w:i/>
          <w:iCs/>
        </w:rPr>
        <w:t xml:space="preserve">It was agreed to donate </w:t>
      </w:r>
      <w:r w:rsidR="002A3F98">
        <w:rPr>
          <w:rFonts w:ascii="Times New Roman" w:hAnsi="Times New Roman" w:cs="Times New Roman"/>
          <w:b/>
          <w:bCs/>
          <w:i/>
          <w:iCs/>
        </w:rPr>
        <w:t>one</w:t>
      </w:r>
      <w:r w:rsidR="00984206">
        <w:rPr>
          <w:rFonts w:ascii="Times New Roman" w:hAnsi="Times New Roman" w:cs="Times New Roman"/>
          <w:b/>
          <w:bCs/>
          <w:i/>
          <w:iCs/>
        </w:rPr>
        <w:t xml:space="preserve"> two-night free moorage gift certificate to Central Kitsap Food Bank’s Virtual Annual Auction </w:t>
      </w:r>
      <w:r w:rsidR="00984206">
        <w:rPr>
          <w:rFonts w:ascii="Arial" w:hAnsi="Arial" w:cs="Arial"/>
        </w:rPr>
        <w:t xml:space="preserve">(motion by Reese; second by </w:t>
      </w:r>
      <w:r w:rsidR="00ED61F4">
        <w:rPr>
          <w:rFonts w:ascii="Arial" w:hAnsi="Arial" w:cs="Arial"/>
        </w:rPr>
        <w:t>Scholfield; unanimous).</w:t>
      </w:r>
    </w:p>
    <w:p w14:paraId="20633981" w14:textId="77777777" w:rsidR="009B6440" w:rsidRDefault="009B6440" w:rsidP="001A68EE">
      <w:pPr>
        <w:pStyle w:val="Default"/>
        <w:tabs>
          <w:tab w:val="left" w:pos="540"/>
        </w:tabs>
        <w:rPr>
          <w:rFonts w:ascii="Arial" w:hAnsi="Arial" w:cs="Arial"/>
        </w:rPr>
      </w:pPr>
    </w:p>
    <w:p w14:paraId="082A2DB2" w14:textId="73180A0A" w:rsidR="00060AEB" w:rsidRDefault="00984206" w:rsidP="001A68EE">
      <w:pPr>
        <w:pStyle w:val="Default"/>
        <w:tabs>
          <w:tab w:val="left" w:pos="540"/>
        </w:tabs>
        <w:rPr>
          <w:rFonts w:ascii="Arial" w:hAnsi="Arial" w:cs="Arial"/>
        </w:rPr>
      </w:pPr>
      <w:r>
        <w:rPr>
          <w:rFonts w:ascii="Arial" w:hAnsi="Arial" w:cs="Arial"/>
        </w:rPr>
        <w:t>6</w:t>
      </w:r>
      <w:r w:rsidR="00ED61F4">
        <w:rPr>
          <w:rFonts w:ascii="Arial" w:hAnsi="Arial" w:cs="Arial"/>
        </w:rPr>
        <w:t xml:space="preserve">.2. </w:t>
      </w:r>
      <w:r w:rsidR="00060AEB">
        <w:rPr>
          <w:rFonts w:ascii="Arial" w:hAnsi="Arial" w:cs="Arial"/>
          <w:u w:val="single"/>
        </w:rPr>
        <w:t>Sound Publishing</w:t>
      </w:r>
      <w:r w:rsidR="00ED61F4" w:rsidRPr="00ED61F4">
        <w:rPr>
          <w:rFonts w:ascii="Arial" w:hAnsi="Arial" w:cs="Arial"/>
        </w:rPr>
        <w:t xml:space="preserve"> </w:t>
      </w:r>
      <w:r w:rsidR="00060AEB">
        <w:rPr>
          <w:rFonts w:ascii="Arial" w:hAnsi="Arial" w:cs="Arial"/>
        </w:rPr>
        <w:t xml:space="preserve">sent an email to the Port dated April 13, 2021 asking if the Port would like to advertise in a special </w:t>
      </w:r>
      <w:proofErr w:type="gramStart"/>
      <w:r w:rsidR="002A3F98">
        <w:rPr>
          <w:rFonts w:ascii="Arial" w:hAnsi="Arial" w:cs="Arial"/>
        </w:rPr>
        <w:t>insert</w:t>
      </w:r>
      <w:proofErr w:type="gramEnd"/>
      <w:r w:rsidR="00060AEB">
        <w:rPr>
          <w:rFonts w:ascii="Arial" w:hAnsi="Arial" w:cs="Arial"/>
        </w:rPr>
        <w:t xml:space="preserve"> they are publishing honoring our brave frontline heroes. It was decided not to advertise in the insert.  </w:t>
      </w:r>
    </w:p>
    <w:p w14:paraId="4031EB9D" w14:textId="5BE348EA" w:rsidR="005D0789" w:rsidRDefault="005D0789" w:rsidP="001A68EE">
      <w:pPr>
        <w:pStyle w:val="Default"/>
        <w:tabs>
          <w:tab w:val="left" w:pos="540"/>
        </w:tabs>
        <w:rPr>
          <w:rFonts w:ascii="Arial" w:hAnsi="Arial" w:cs="Arial"/>
        </w:rPr>
      </w:pPr>
    </w:p>
    <w:p w14:paraId="6C254C7F" w14:textId="59CE93E3" w:rsidR="00D05E09" w:rsidRDefault="00060AEB" w:rsidP="001A68EE">
      <w:pPr>
        <w:pStyle w:val="Default"/>
        <w:tabs>
          <w:tab w:val="left" w:pos="540"/>
        </w:tabs>
        <w:rPr>
          <w:rFonts w:ascii="Arial" w:hAnsi="Arial" w:cs="Arial"/>
        </w:rPr>
      </w:pPr>
      <w:r>
        <w:rPr>
          <w:rFonts w:ascii="Arial" w:hAnsi="Arial" w:cs="Arial"/>
        </w:rPr>
        <w:t>6</w:t>
      </w:r>
      <w:r w:rsidR="00000147">
        <w:rPr>
          <w:rFonts w:ascii="Arial" w:hAnsi="Arial" w:cs="Arial"/>
        </w:rPr>
        <w:t xml:space="preserve">.3. </w:t>
      </w:r>
      <w:r>
        <w:rPr>
          <w:rFonts w:ascii="Arial" w:hAnsi="Arial" w:cs="Arial"/>
          <w:u w:val="single"/>
        </w:rPr>
        <w:t>Boy Scout Troop 1540</w:t>
      </w:r>
      <w:r>
        <w:rPr>
          <w:rFonts w:ascii="Arial" w:hAnsi="Arial" w:cs="Arial"/>
        </w:rPr>
        <w:t xml:space="preserve"> sent a letter dated April 14, 2021 </w:t>
      </w:r>
      <w:r w:rsidR="00DC1F84">
        <w:rPr>
          <w:rFonts w:ascii="Arial" w:hAnsi="Arial" w:cs="Arial"/>
        </w:rPr>
        <w:t>offering clean-up services during and after Whaling Days 2021 as they have in years past.  Last year the event was cancelled due to COVID19</w:t>
      </w:r>
      <w:r w:rsidR="002A3F98">
        <w:rPr>
          <w:rFonts w:ascii="Arial" w:hAnsi="Arial" w:cs="Arial"/>
        </w:rPr>
        <w:t>.  In</w:t>
      </w:r>
      <w:r w:rsidR="00DC1F84">
        <w:rPr>
          <w:rFonts w:ascii="Arial" w:hAnsi="Arial" w:cs="Arial"/>
        </w:rPr>
        <w:t xml:space="preserve"> 2019 the Port paid the Scouts $800.  </w:t>
      </w:r>
      <w:r w:rsidR="00D05E09">
        <w:rPr>
          <w:rFonts w:ascii="Arial" w:hAnsi="Arial" w:cs="Arial"/>
        </w:rPr>
        <w:t>It was agreed that the Port will continue to support the Scouts for their services, but s</w:t>
      </w:r>
      <w:r w:rsidR="00DC1F84">
        <w:rPr>
          <w:rFonts w:ascii="Arial" w:hAnsi="Arial" w:cs="Arial"/>
        </w:rPr>
        <w:t>ince Whaling Days isn’t certain to take place this year as the State and County social distancing guidelines may change and become stricter, it was deci</w:t>
      </w:r>
      <w:r w:rsidR="00D05E09">
        <w:rPr>
          <w:rFonts w:ascii="Arial" w:hAnsi="Arial" w:cs="Arial"/>
        </w:rPr>
        <w:t>ded to table this item until the August meeting at which time it will be determined if a payment i</w:t>
      </w:r>
      <w:r w:rsidR="002A3F98">
        <w:rPr>
          <w:rFonts w:ascii="Arial" w:hAnsi="Arial" w:cs="Arial"/>
        </w:rPr>
        <w:t>s</w:t>
      </w:r>
      <w:r w:rsidR="00D05E09">
        <w:rPr>
          <w:rFonts w:ascii="Arial" w:hAnsi="Arial" w:cs="Arial"/>
        </w:rPr>
        <w:t xml:space="preserve"> </w:t>
      </w:r>
      <w:r w:rsidR="002A3F98">
        <w:rPr>
          <w:rFonts w:ascii="Arial" w:hAnsi="Arial" w:cs="Arial"/>
        </w:rPr>
        <w:t>necessary</w:t>
      </w:r>
      <w:r w:rsidR="00D05E09">
        <w:rPr>
          <w:rFonts w:ascii="Arial" w:hAnsi="Arial" w:cs="Arial"/>
        </w:rPr>
        <w:t xml:space="preserve"> and if so</w:t>
      </w:r>
      <w:r w:rsidR="00E13775">
        <w:rPr>
          <w:rFonts w:ascii="Arial" w:hAnsi="Arial" w:cs="Arial"/>
        </w:rPr>
        <w:t>,</w:t>
      </w:r>
      <w:r w:rsidR="00D05E09">
        <w:rPr>
          <w:rFonts w:ascii="Arial" w:hAnsi="Arial" w:cs="Arial"/>
        </w:rPr>
        <w:t xml:space="preserve"> </w:t>
      </w:r>
      <w:r w:rsidR="002A3F98">
        <w:rPr>
          <w:rFonts w:ascii="Arial" w:hAnsi="Arial" w:cs="Arial"/>
        </w:rPr>
        <w:t>the</w:t>
      </w:r>
      <w:r w:rsidR="00D05E09">
        <w:rPr>
          <w:rFonts w:ascii="Arial" w:hAnsi="Arial" w:cs="Arial"/>
        </w:rPr>
        <w:t xml:space="preserve"> amount </w:t>
      </w:r>
      <w:r w:rsidR="002A3F98">
        <w:rPr>
          <w:rFonts w:ascii="Arial" w:hAnsi="Arial" w:cs="Arial"/>
        </w:rPr>
        <w:t xml:space="preserve">to be paid </w:t>
      </w:r>
      <w:r w:rsidR="00E13775">
        <w:rPr>
          <w:rFonts w:ascii="Arial" w:hAnsi="Arial" w:cs="Arial"/>
        </w:rPr>
        <w:t>with</w:t>
      </w:r>
      <w:r w:rsidR="00D05E09">
        <w:rPr>
          <w:rFonts w:ascii="Arial" w:hAnsi="Arial" w:cs="Arial"/>
        </w:rPr>
        <w:t xml:space="preserve"> payment </w:t>
      </w:r>
      <w:r w:rsidR="002A3F98">
        <w:rPr>
          <w:rFonts w:ascii="Arial" w:hAnsi="Arial" w:cs="Arial"/>
        </w:rPr>
        <w:t>authorized</w:t>
      </w:r>
      <w:r w:rsidR="00D05E09">
        <w:rPr>
          <w:rFonts w:ascii="Arial" w:hAnsi="Arial" w:cs="Arial"/>
        </w:rPr>
        <w:t xml:space="preserve"> at the September meeting.</w:t>
      </w:r>
    </w:p>
    <w:p w14:paraId="5950AD7E" w14:textId="54F879C0" w:rsidR="00D05E09" w:rsidRDefault="00D05E09" w:rsidP="001A68EE">
      <w:pPr>
        <w:pStyle w:val="Default"/>
        <w:tabs>
          <w:tab w:val="left" w:pos="540"/>
        </w:tabs>
        <w:rPr>
          <w:rFonts w:ascii="Arial" w:hAnsi="Arial" w:cs="Arial"/>
        </w:rPr>
      </w:pPr>
    </w:p>
    <w:p w14:paraId="05AC8D85" w14:textId="5DB31EAA" w:rsidR="006B7532" w:rsidRPr="006B7532" w:rsidRDefault="00E13775" w:rsidP="001A68EE">
      <w:pPr>
        <w:pStyle w:val="Default"/>
        <w:tabs>
          <w:tab w:val="left" w:pos="540"/>
        </w:tabs>
        <w:rPr>
          <w:rFonts w:ascii="Arial" w:hAnsi="Arial" w:cs="Arial"/>
          <w:b/>
          <w:bCs/>
        </w:rPr>
      </w:pPr>
      <w:r>
        <w:rPr>
          <w:rFonts w:ascii="Arial" w:hAnsi="Arial" w:cs="Arial"/>
          <w:b/>
          <w:bCs/>
        </w:rPr>
        <w:t>7</w:t>
      </w:r>
      <w:r w:rsidR="006B7532" w:rsidRPr="002D7D3A">
        <w:rPr>
          <w:rFonts w:ascii="Arial" w:hAnsi="Arial" w:cs="Arial"/>
          <w:b/>
          <w:bCs/>
        </w:rPr>
        <w:t>.</w:t>
      </w:r>
      <w:r w:rsidR="006B7532">
        <w:rPr>
          <w:rFonts w:ascii="Arial" w:hAnsi="Arial" w:cs="Arial"/>
          <w:b/>
          <w:bCs/>
        </w:rPr>
        <w:t xml:space="preserve"> SAFETY/SECURITY</w:t>
      </w:r>
    </w:p>
    <w:p w14:paraId="64F0CFE3" w14:textId="7588662D" w:rsidR="00E13775" w:rsidRDefault="00E13775" w:rsidP="001A68EE">
      <w:pPr>
        <w:pStyle w:val="Default"/>
        <w:tabs>
          <w:tab w:val="left" w:pos="540"/>
        </w:tabs>
        <w:rPr>
          <w:rFonts w:ascii="Arial" w:hAnsi="Arial" w:cs="Arial"/>
        </w:rPr>
      </w:pPr>
      <w:r>
        <w:rPr>
          <w:rFonts w:ascii="Arial" w:hAnsi="Arial" w:cs="Arial"/>
        </w:rPr>
        <w:t>7</w:t>
      </w:r>
      <w:r w:rsidR="00765F8E">
        <w:rPr>
          <w:rFonts w:ascii="Arial" w:hAnsi="Arial" w:cs="Arial"/>
        </w:rPr>
        <w:t xml:space="preserve">.1. </w:t>
      </w:r>
      <w:r w:rsidR="00765F8E">
        <w:rPr>
          <w:rFonts w:ascii="Arial" w:hAnsi="Arial" w:cs="Arial"/>
          <w:u w:val="single"/>
        </w:rPr>
        <w:t>Safe Security</w:t>
      </w:r>
      <w:r w:rsidR="00765F8E" w:rsidRPr="00765F8E">
        <w:rPr>
          <w:rFonts w:ascii="Arial" w:hAnsi="Arial" w:cs="Arial"/>
        </w:rPr>
        <w:t xml:space="preserve"> </w:t>
      </w:r>
      <w:r w:rsidR="00765F8E">
        <w:rPr>
          <w:rFonts w:ascii="Arial" w:hAnsi="Arial" w:cs="Arial"/>
        </w:rPr>
        <w:t>supervisor, Jason,</w:t>
      </w:r>
      <w:r>
        <w:rPr>
          <w:rFonts w:ascii="Arial" w:hAnsi="Arial" w:cs="Arial"/>
        </w:rPr>
        <w:t xml:space="preserve"> replied to an email to the Port dated April 8, 2021 explaining that they have noticed</w:t>
      </w:r>
      <w:r w:rsidR="002A3F98">
        <w:rPr>
          <w:rFonts w:ascii="Arial" w:hAnsi="Arial" w:cs="Arial"/>
        </w:rPr>
        <w:t>,</w:t>
      </w:r>
      <w:r>
        <w:rPr>
          <w:rFonts w:ascii="Arial" w:hAnsi="Arial" w:cs="Arial"/>
        </w:rPr>
        <w:t xml:space="preserve"> because of the better weather</w:t>
      </w:r>
      <w:r w:rsidR="002A3F98">
        <w:rPr>
          <w:rFonts w:ascii="Arial" w:hAnsi="Arial" w:cs="Arial"/>
        </w:rPr>
        <w:t>,</w:t>
      </w:r>
      <w:r>
        <w:rPr>
          <w:rFonts w:ascii="Arial" w:hAnsi="Arial" w:cs="Arial"/>
        </w:rPr>
        <w:t xml:space="preserve"> that the Port is getting busier.  Jason instructed the daytime patrol to spend a little more time </w:t>
      </w:r>
      <w:r w:rsidR="002A3F98">
        <w:rPr>
          <w:rFonts w:ascii="Arial" w:hAnsi="Arial" w:cs="Arial"/>
        </w:rPr>
        <w:t>at</w:t>
      </w:r>
      <w:r>
        <w:rPr>
          <w:rFonts w:ascii="Arial" w:hAnsi="Arial" w:cs="Arial"/>
        </w:rPr>
        <w:t xml:space="preserve"> the Port property on the better weather days.  Commissioner Scholfield said that he plans to talk to Jason </w:t>
      </w:r>
      <w:r>
        <w:rPr>
          <w:rFonts w:ascii="Arial" w:hAnsi="Arial" w:cs="Arial"/>
        </w:rPr>
        <w:t xml:space="preserve">about making sure that the Port Host </w:t>
      </w:r>
      <w:r w:rsidR="00DC0DCD">
        <w:rPr>
          <w:rFonts w:ascii="Arial" w:hAnsi="Arial" w:cs="Arial"/>
        </w:rPr>
        <w:t>is out and about on Port property, not just sitting in the</w:t>
      </w:r>
      <w:r w:rsidR="006930C5">
        <w:rPr>
          <w:rFonts w:ascii="Arial" w:hAnsi="Arial" w:cs="Arial"/>
        </w:rPr>
        <w:t xml:space="preserve"> Safe Security</w:t>
      </w:r>
      <w:r w:rsidR="00DC0DCD">
        <w:rPr>
          <w:rFonts w:ascii="Arial" w:hAnsi="Arial" w:cs="Arial"/>
        </w:rPr>
        <w:t xml:space="preserve"> car, unless it is a very bad weather day.  Currently, the daytime patrol is basically there via vehicle driving through showing their presence</w:t>
      </w:r>
      <w:r w:rsidR="006930C5">
        <w:rPr>
          <w:rFonts w:ascii="Arial" w:hAnsi="Arial" w:cs="Arial"/>
        </w:rPr>
        <w:t xml:space="preserve"> and exiting the vehicle if necessary</w:t>
      </w:r>
      <w:r w:rsidR="00DC0DCD">
        <w:rPr>
          <w:rFonts w:ascii="Arial" w:hAnsi="Arial" w:cs="Arial"/>
        </w:rPr>
        <w:t xml:space="preserve">.  </w:t>
      </w:r>
      <w:r w:rsidR="006930C5">
        <w:rPr>
          <w:rFonts w:ascii="Arial" w:hAnsi="Arial" w:cs="Arial"/>
        </w:rPr>
        <w:t>T</w:t>
      </w:r>
      <w:r w:rsidR="00DC0DCD">
        <w:rPr>
          <w:rFonts w:ascii="Arial" w:hAnsi="Arial" w:cs="Arial"/>
        </w:rPr>
        <w:t xml:space="preserve">here are times that they do park in the Port’s boat launch parking lot on the </w:t>
      </w:r>
      <w:r w:rsidR="006930C5">
        <w:rPr>
          <w:rFonts w:ascii="Arial" w:hAnsi="Arial" w:cs="Arial"/>
        </w:rPr>
        <w:t>curb</w:t>
      </w:r>
      <w:r w:rsidR="00DC0DCD">
        <w:rPr>
          <w:rFonts w:ascii="Arial" w:hAnsi="Arial" w:cs="Arial"/>
        </w:rPr>
        <w:t xml:space="preserve">side, which sets a bad example to the public.  Commissioner Reese said that </w:t>
      </w:r>
      <w:proofErr w:type="spellStart"/>
      <w:r w:rsidR="00DC0DCD">
        <w:rPr>
          <w:rFonts w:ascii="Arial" w:hAnsi="Arial" w:cs="Arial"/>
        </w:rPr>
        <w:t>Ceccanti</w:t>
      </w:r>
      <w:proofErr w:type="spellEnd"/>
      <w:r w:rsidR="00DC0DCD">
        <w:rPr>
          <w:rFonts w:ascii="Arial" w:hAnsi="Arial" w:cs="Arial"/>
        </w:rPr>
        <w:t xml:space="preserve"> needs to be asked to stack their material </w:t>
      </w:r>
      <w:r w:rsidR="00BF69D8">
        <w:rPr>
          <w:rFonts w:ascii="Arial" w:hAnsi="Arial" w:cs="Arial"/>
        </w:rPr>
        <w:t xml:space="preserve">closer to the pier as it seems to be spreading out in the Port boat launch parking lot and with the nice weather we need as much open parking for boaters as possible.  Commissioner Scholfield asked Commissioner Reese to talk with Jack of </w:t>
      </w:r>
      <w:proofErr w:type="spellStart"/>
      <w:r w:rsidR="00BF69D8">
        <w:rPr>
          <w:rFonts w:ascii="Arial" w:hAnsi="Arial" w:cs="Arial"/>
        </w:rPr>
        <w:t>Ceccanti</w:t>
      </w:r>
      <w:proofErr w:type="spellEnd"/>
      <w:r w:rsidR="00BF69D8">
        <w:rPr>
          <w:rFonts w:ascii="Arial" w:hAnsi="Arial" w:cs="Arial"/>
        </w:rPr>
        <w:t xml:space="preserve"> if he gets a chance tomorrow.  With the weather this coming weekend set to get in the 80’s, it is really important to free up the area.  Lee said that they will put out the “towing in progress” signs in the boat launch parking lot</w:t>
      </w:r>
      <w:r w:rsidR="00BE30C6">
        <w:rPr>
          <w:rFonts w:ascii="Arial" w:hAnsi="Arial" w:cs="Arial"/>
        </w:rPr>
        <w:t xml:space="preserve"> aimed at people parking their vehicles without trailers in the lot</w:t>
      </w:r>
      <w:r w:rsidR="00BF69D8">
        <w:rPr>
          <w:rFonts w:ascii="Arial" w:hAnsi="Arial" w:cs="Arial"/>
        </w:rPr>
        <w:t xml:space="preserve">.  </w:t>
      </w:r>
      <w:r w:rsidR="00BE30C6">
        <w:rPr>
          <w:rFonts w:ascii="Arial" w:hAnsi="Arial" w:cs="Arial"/>
        </w:rPr>
        <w:t>Commissioner Scholfield thanked Lee and asked him to also put out cones. He said that there shouldn’t be any cars down there.  Towing will probably not actually begin until June when it gets really busy, but the signs are hoped to be a deterrent.</w:t>
      </w:r>
      <w:r w:rsidR="00DC0DCD">
        <w:rPr>
          <w:rFonts w:ascii="Arial" w:hAnsi="Arial" w:cs="Arial"/>
        </w:rPr>
        <w:t xml:space="preserve"> </w:t>
      </w:r>
      <w:r w:rsidR="00BE30C6">
        <w:rPr>
          <w:rFonts w:ascii="Arial" w:hAnsi="Arial" w:cs="Arial"/>
        </w:rPr>
        <w:t>Lee said that they will put out the signs Friday through Sunday.</w:t>
      </w:r>
    </w:p>
    <w:p w14:paraId="3D4EE9FE" w14:textId="6BCA5BC2" w:rsidR="009460F1" w:rsidRDefault="006A2FFC" w:rsidP="00474D57">
      <w:pPr>
        <w:tabs>
          <w:tab w:val="left" w:pos="450"/>
        </w:tabs>
        <w:rPr>
          <w:rFonts w:ascii="Arial" w:hAnsi="Arial" w:cs="Arial"/>
          <w:sz w:val="24"/>
          <w:szCs w:val="24"/>
        </w:rPr>
      </w:pPr>
      <w:bookmarkStart w:id="3" w:name="_Hlk44502810"/>
      <w:r>
        <w:rPr>
          <w:rFonts w:ascii="Arial" w:hAnsi="Arial" w:cs="Arial"/>
          <w:b/>
          <w:sz w:val="24"/>
          <w:szCs w:val="24"/>
        </w:rPr>
        <w:br/>
      </w:r>
      <w:r w:rsidR="00012055">
        <w:rPr>
          <w:rFonts w:ascii="Arial" w:hAnsi="Arial" w:cs="Arial"/>
          <w:b/>
          <w:sz w:val="24"/>
          <w:szCs w:val="24"/>
        </w:rPr>
        <w:t>8</w:t>
      </w:r>
      <w:r w:rsidR="009C4F1E" w:rsidRPr="00AD2CD5">
        <w:rPr>
          <w:rFonts w:ascii="Arial" w:hAnsi="Arial" w:cs="Arial"/>
          <w:b/>
          <w:sz w:val="24"/>
          <w:szCs w:val="24"/>
        </w:rPr>
        <w:t>.</w:t>
      </w:r>
      <w:r w:rsidR="009C4F1E">
        <w:rPr>
          <w:rFonts w:ascii="Arial" w:hAnsi="Arial" w:cs="Arial"/>
          <w:b/>
          <w:sz w:val="24"/>
          <w:szCs w:val="24"/>
        </w:rPr>
        <w:t xml:space="preserve">  PUBLIC INPUT</w:t>
      </w:r>
      <w:r w:rsidR="009C4F1E" w:rsidRPr="00AD2CD5">
        <w:rPr>
          <w:rFonts w:ascii="Arial" w:hAnsi="Arial" w:cs="Arial"/>
          <w:sz w:val="24"/>
          <w:szCs w:val="24"/>
        </w:rPr>
        <w:t xml:space="preserve"> </w:t>
      </w:r>
      <w:r w:rsidR="009C4F1E">
        <w:rPr>
          <w:rFonts w:ascii="Arial" w:hAnsi="Arial" w:cs="Arial"/>
          <w:sz w:val="24"/>
          <w:szCs w:val="24"/>
        </w:rPr>
        <w:tab/>
      </w:r>
      <w:r w:rsidR="009C4F1E">
        <w:rPr>
          <w:rFonts w:ascii="Arial" w:hAnsi="Arial" w:cs="Arial"/>
          <w:sz w:val="24"/>
          <w:szCs w:val="24"/>
        </w:rPr>
        <w:br/>
      </w:r>
      <w:r w:rsidR="00BE30C6">
        <w:rPr>
          <w:rFonts w:ascii="Arial" w:hAnsi="Arial" w:cs="Arial"/>
          <w:sz w:val="24"/>
          <w:szCs w:val="24"/>
        </w:rPr>
        <w:t>Mr. Knapp thanked Commissioner Reese for pushing to get the building off of the pier.  Carla Larson agreed</w:t>
      </w:r>
      <w:r w:rsidR="009460F1">
        <w:rPr>
          <w:rFonts w:ascii="Arial" w:hAnsi="Arial" w:cs="Arial"/>
          <w:sz w:val="24"/>
          <w:szCs w:val="24"/>
        </w:rPr>
        <w:t>.  She added that Whaling Days meetings are the first Wednesday of the month at 5:30PM via ZOOM if anyone is interested in attending, they can contact Gus Housen or Vicky Webb.</w:t>
      </w:r>
    </w:p>
    <w:p w14:paraId="7F861314" w14:textId="79A9BDA0" w:rsidR="009460F1" w:rsidRDefault="009460F1" w:rsidP="00474D57">
      <w:pPr>
        <w:tabs>
          <w:tab w:val="left" w:pos="450"/>
        </w:tabs>
        <w:rPr>
          <w:rFonts w:ascii="Arial" w:hAnsi="Arial" w:cs="Arial"/>
          <w:sz w:val="24"/>
          <w:szCs w:val="24"/>
        </w:rPr>
      </w:pPr>
      <w:r>
        <w:rPr>
          <w:rFonts w:ascii="Arial" w:hAnsi="Arial" w:cs="Arial"/>
          <w:sz w:val="24"/>
          <w:szCs w:val="24"/>
        </w:rPr>
        <w:t xml:space="preserve">Commissioner Scholfield asked that Safe Security be reminded that the Port is wanting to hire a guard for the Port Host position again this year.  Jason of Safe Security is aware of </w:t>
      </w:r>
      <w:r>
        <w:rPr>
          <w:rFonts w:ascii="Arial" w:hAnsi="Arial" w:cs="Arial"/>
          <w:sz w:val="24"/>
          <w:szCs w:val="24"/>
        </w:rPr>
        <w:lastRenderedPageBreak/>
        <w:t>the request and it is part of Safe Security’s contract with the Port</w:t>
      </w:r>
      <w:r w:rsidR="00012055">
        <w:rPr>
          <w:rFonts w:ascii="Arial" w:hAnsi="Arial" w:cs="Arial"/>
          <w:sz w:val="24"/>
          <w:szCs w:val="24"/>
        </w:rPr>
        <w:t>,</w:t>
      </w:r>
      <w:r>
        <w:rPr>
          <w:rFonts w:ascii="Arial" w:hAnsi="Arial" w:cs="Arial"/>
          <w:sz w:val="24"/>
          <w:szCs w:val="24"/>
        </w:rPr>
        <w:t xml:space="preserve"> so we are set.</w:t>
      </w:r>
    </w:p>
    <w:p w14:paraId="3928F35A" w14:textId="2EE4FA52" w:rsidR="00012055" w:rsidRDefault="00012055" w:rsidP="00012055">
      <w:pPr>
        <w:tabs>
          <w:tab w:val="left" w:pos="450"/>
        </w:tabs>
        <w:rPr>
          <w:rFonts w:ascii="Arial" w:hAnsi="Arial" w:cs="Arial"/>
          <w:sz w:val="24"/>
          <w:szCs w:val="24"/>
        </w:rPr>
      </w:pPr>
      <w:r>
        <w:rPr>
          <w:rFonts w:ascii="Arial" w:hAnsi="Arial" w:cs="Arial"/>
          <w:b/>
          <w:sz w:val="24"/>
          <w:szCs w:val="24"/>
        </w:rPr>
        <w:t>9</w:t>
      </w:r>
      <w:r w:rsidR="00D861DA" w:rsidRPr="00AD2CD5">
        <w:rPr>
          <w:rFonts w:ascii="Arial" w:hAnsi="Arial" w:cs="Arial"/>
          <w:b/>
          <w:sz w:val="24"/>
          <w:szCs w:val="24"/>
        </w:rPr>
        <w:t>.</w:t>
      </w:r>
      <w:r w:rsidR="00BF4FE2">
        <w:rPr>
          <w:rFonts w:ascii="Arial" w:hAnsi="Arial" w:cs="Arial"/>
          <w:b/>
          <w:sz w:val="24"/>
          <w:szCs w:val="24"/>
        </w:rPr>
        <w:t xml:space="preserve">  </w:t>
      </w:r>
      <w:r w:rsidR="00D861DA" w:rsidRPr="00AD2CD5">
        <w:rPr>
          <w:rFonts w:ascii="Arial" w:hAnsi="Arial" w:cs="Arial"/>
          <w:b/>
          <w:sz w:val="24"/>
          <w:szCs w:val="24"/>
        </w:rPr>
        <w:t>EXECUTIVE SESSION</w:t>
      </w:r>
      <w:r w:rsidR="0048394A" w:rsidRPr="00AD2CD5">
        <w:rPr>
          <w:rFonts w:ascii="Arial" w:hAnsi="Arial" w:cs="Arial"/>
          <w:sz w:val="24"/>
          <w:szCs w:val="24"/>
        </w:rPr>
        <w:t xml:space="preserve"> </w:t>
      </w:r>
      <w:bookmarkEnd w:id="3"/>
      <w:r w:rsidR="009C4F1E">
        <w:rPr>
          <w:rFonts w:ascii="Arial" w:hAnsi="Arial" w:cs="Arial"/>
          <w:sz w:val="24"/>
          <w:szCs w:val="24"/>
        </w:rPr>
        <w:br/>
      </w:r>
      <w:r>
        <w:rPr>
          <w:rFonts w:ascii="Arial" w:hAnsi="Arial" w:cs="Arial"/>
          <w:sz w:val="24"/>
          <w:szCs w:val="24"/>
        </w:rPr>
        <w:t>At 7:29PM Commissioner Reese announced that the meeting will be going into Executive Session for approximately thirty minutes to discuss property negotiations.</w:t>
      </w:r>
    </w:p>
    <w:p w14:paraId="62A05CB7" w14:textId="15AB9DD6" w:rsidR="00012055" w:rsidRDefault="00012055" w:rsidP="00F222AF">
      <w:pPr>
        <w:tabs>
          <w:tab w:val="left" w:pos="450"/>
        </w:tabs>
        <w:rPr>
          <w:rFonts w:ascii="Arial" w:hAnsi="Arial" w:cs="Arial"/>
          <w:sz w:val="24"/>
          <w:szCs w:val="24"/>
        </w:rPr>
      </w:pPr>
      <w:r>
        <w:rPr>
          <w:rFonts w:ascii="Arial" w:hAnsi="Arial" w:cs="Arial"/>
          <w:sz w:val="24"/>
          <w:szCs w:val="24"/>
        </w:rPr>
        <w:t>At 7:55PM the meeting returned to Regular Session. There were no attendees waiting to return to the meeting from the ZOOM waiting room.</w:t>
      </w:r>
    </w:p>
    <w:p w14:paraId="7EA19C0C" w14:textId="5A82C750" w:rsidR="00DD5415" w:rsidRDefault="00012055" w:rsidP="00F222AF">
      <w:pPr>
        <w:tabs>
          <w:tab w:val="left" w:pos="450"/>
        </w:tabs>
        <w:rPr>
          <w:rFonts w:ascii="Arial" w:hAnsi="Arial" w:cs="Arial"/>
          <w:sz w:val="24"/>
          <w:szCs w:val="24"/>
        </w:rPr>
      </w:pPr>
      <w:r w:rsidRPr="00871319">
        <w:rPr>
          <w:rFonts w:ascii="Times New Roman" w:hAnsi="Times New Roman"/>
          <w:b/>
          <w:bCs/>
          <w:i/>
          <w:iCs/>
          <w:sz w:val="24"/>
          <w:szCs w:val="24"/>
        </w:rPr>
        <w:t xml:space="preserve">Phil was authorized to </w:t>
      </w:r>
      <w:r w:rsidR="00871319" w:rsidRPr="00871319">
        <w:rPr>
          <w:rFonts w:ascii="Times New Roman" w:hAnsi="Times New Roman"/>
          <w:b/>
          <w:bCs/>
          <w:i/>
          <w:iCs/>
          <w:sz w:val="24"/>
          <w:szCs w:val="24"/>
        </w:rPr>
        <w:t>hire an appraiser to provide appraisals on the properties discussed during Executive Session and Phil was also authorized to make contact with the landowners of properties as discussed during Executive Session</w:t>
      </w:r>
      <w:r w:rsidR="00871319">
        <w:rPr>
          <w:rFonts w:ascii="Arial" w:hAnsi="Arial" w:cs="Arial"/>
          <w:sz w:val="24"/>
          <w:szCs w:val="24"/>
        </w:rPr>
        <w:t xml:space="preserve"> (motion by Reese; second by Scholfield; unanimous).</w:t>
      </w:r>
    </w:p>
    <w:p w14:paraId="1F463260" w14:textId="7C38FB95" w:rsidR="00F54320" w:rsidRDefault="00871319" w:rsidP="00474D57">
      <w:pPr>
        <w:tabs>
          <w:tab w:val="left" w:pos="450"/>
        </w:tabs>
        <w:rPr>
          <w:rFonts w:ascii="Arial" w:hAnsi="Arial" w:cs="Arial"/>
          <w:sz w:val="24"/>
          <w:szCs w:val="24"/>
        </w:rPr>
      </w:pPr>
      <w:r>
        <w:rPr>
          <w:rFonts w:ascii="Arial" w:hAnsi="Arial" w:cs="Arial"/>
          <w:b/>
          <w:sz w:val="24"/>
          <w:szCs w:val="24"/>
        </w:rPr>
        <w:t>10</w:t>
      </w:r>
      <w:r w:rsidR="00D77176" w:rsidRPr="00AD2CD5">
        <w:rPr>
          <w:rFonts w:ascii="Arial" w:hAnsi="Arial" w:cs="Arial"/>
          <w:b/>
          <w:sz w:val="24"/>
          <w:szCs w:val="24"/>
        </w:rPr>
        <w:t>.</w:t>
      </w:r>
      <w:r w:rsidR="005F5200">
        <w:rPr>
          <w:rFonts w:ascii="Arial" w:hAnsi="Arial" w:cs="Arial"/>
          <w:b/>
          <w:sz w:val="24"/>
          <w:szCs w:val="24"/>
        </w:rPr>
        <w:t xml:space="preserve"> </w:t>
      </w:r>
      <w:r w:rsidR="00D77176" w:rsidRPr="00AD2CD5">
        <w:rPr>
          <w:rFonts w:ascii="Arial" w:hAnsi="Arial" w:cs="Arial"/>
          <w:b/>
          <w:sz w:val="24"/>
          <w:szCs w:val="24"/>
        </w:rPr>
        <w:t>ADJOURN</w:t>
      </w:r>
      <w:r w:rsidR="00562F9A" w:rsidRPr="00AD2CD5">
        <w:rPr>
          <w:rFonts w:ascii="Arial" w:hAnsi="Arial" w:cs="Arial"/>
          <w:sz w:val="24"/>
          <w:szCs w:val="24"/>
        </w:rPr>
        <w:t xml:space="preserve"> </w:t>
      </w:r>
      <w:r w:rsidR="00A60CE6">
        <w:rPr>
          <w:rFonts w:ascii="Arial" w:hAnsi="Arial" w:cs="Arial"/>
          <w:sz w:val="24"/>
          <w:szCs w:val="24"/>
        </w:rPr>
        <w:br/>
      </w:r>
      <w:r w:rsidR="007B6A0B" w:rsidRPr="00AD2CD5">
        <w:rPr>
          <w:rFonts w:ascii="Times New Roman" w:hAnsi="Times New Roman"/>
          <w:b/>
          <w:i/>
          <w:sz w:val="24"/>
          <w:szCs w:val="24"/>
        </w:rPr>
        <w:t>At</w:t>
      </w:r>
      <w:r w:rsidR="004917C8">
        <w:rPr>
          <w:rFonts w:ascii="Times New Roman" w:hAnsi="Times New Roman"/>
          <w:b/>
          <w:i/>
          <w:sz w:val="24"/>
          <w:szCs w:val="24"/>
        </w:rPr>
        <w:t xml:space="preserve"> </w:t>
      </w:r>
      <w:r>
        <w:rPr>
          <w:rFonts w:ascii="Times New Roman" w:hAnsi="Times New Roman"/>
          <w:b/>
          <w:i/>
          <w:sz w:val="24"/>
          <w:szCs w:val="24"/>
        </w:rPr>
        <w:t>7</w:t>
      </w:r>
      <w:r w:rsidR="00C943E3">
        <w:rPr>
          <w:rFonts w:ascii="Times New Roman" w:hAnsi="Times New Roman"/>
          <w:b/>
          <w:i/>
          <w:sz w:val="24"/>
          <w:szCs w:val="24"/>
        </w:rPr>
        <w:t>:</w:t>
      </w:r>
      <w:r w:rsidR="00744159">
        <w:rPr>
          <w:rFonts w:ascii="Times New Roman" w:hAnsi="Times New Roman"/>
          <w:b/>
          <w:i/>
          <w:sz w:val="24"/>
          <w:szCs w:val="24"/>
        </w:rPr>
        <w:t>5</w:t>
      </w:r>
      <w:r>
        <w:rPr>
          <w:rFonts w:ascii="Times New Roman" w:hAnsi="Times New Roman"/>
          <w:b/>
          <w:i/>
          <w:sz w:val="24"/>
          <w:szCs w:val="24"/>
        </w:rPr>
        <w:t>7</w:t>
      </w:r>
      <w:r w:rsidR="007B6A0B" w:rsidRPr="00AD2CD5">
        <w:rPr>
          <w:rFonts w:ascii="Times New Roman" w:hAnsi="Times New Roman"/>
          <w:b/>
          <w:i/>
          <w:sz w:val="24"/>
          <w:szCs w:val="24"/>
        </w:rPr>
        <w:t>PM t</w:t>
      </w:r>
      <w:r w:rsidR="00D77176" w:rsidRPr="00AD2CD5">
        <w:rPr>
          <w:rFonts w:ascii="Times New Roman" w:hAnsi="Times New Roman"/>
          <w:b/>
          <w:i/>
          <w:sz w:val="24"/>
          <w:szCs w:val="24"/>
        </w:rPr>
        <w:t xml:space="preserve">he meeting adjourned </w:t>
      </w:r>
      <w:r w:rsidR="007B6A0B" w:rsidRPr="00AD2CD5">
        <w:rPr>
          <w:rFonts w:ascii="Arial" w:hAnsi="Arial" w:cs="Arial"/>
          <w:sz w:val="24"/>
          <w:szCs w:val="24"/>
        </w:rPr>
        <w:t>(m</w:t>
      </w:r>
      <w:r w:rsidR="0009650F" w:rsidRPr="00AD2CD5">
        <w:rPr>
          <w:rFonts w:ascii="Arial" w:hAnsi="Arial" w:cs="Arial"/>
          <w:sz w:val="24"/>
          <w:szCs w:val="24"/>
        </w:rPr>
        <w:t xml:space="preserve">otion by </w:t>
      </w:r>
      <w:r w:rsidR="004917C8">
        <w:rPr>
          <w:rFonts w:ascii="Arial" w:hAnsi="Arial" w:cs="Arial"/>
          <w:sz w:val="24"/>
          <w:szCs w:val="24"/>
        </w:rPr>
        <w:t>Scholfield</w:t>
      </w:r>
      <w:r w:rsidR="00B03D65">
        <w:rPr>
          <w:rFonts w:ascii="Arial" w:hAnsi="Arial" w:cs="Arial"/>
          <w:sz w:val="24"/>
          <w:szCs w:val="24"/>
        </w:rPr>
        <w:t>;</w:t>
      </w:r>
      <w:r w:rsidR="0009650F" w:rsidRPr="00AD2CD5">
        <w:rPr>
          <w:rFonts w:ascii="Arial" w:hAnsi="Arial" w:cs="Arial"/>
          <w:sz w:val="24"/>
          <w:szCs w:val="24"/>
        </w:rPr>
        <w:t xml:space="preserve"> second by </w:t>
      </w:r>
      <w:r w:rsidR="00EA75E5">
        <w:rPr>
          <w:rFonts w:ascii="Arial" w:hAnsi="Arial" w:cs="Arial"/>
          <w:sz w:val="24"/>
          <w:szCs w:val="24"/>
        </w:rPr>
        <w:t>Hunt</w:t>
      </w:r>
      <w:r w:rsidR="00B03D65">
        <w:rPr>
          <w:rFonts w:ascii="Arial" w:hAnsi="Arial" w:cs="Arial"/>
          <w:sz w:val="24"/>
          <w:szCs w:val="24"/>
        </w:rPr>
        <w:t>;</w:t>
      </w:r>
      <w:r w:rsidR="0009650F" w:rsidRPr="00AD2CD5">
        <w:rPr>
          <w:rFonts w:ascii="Arial" w:hAnsi="Arial" w:cs="Arial"/>
          <w:sz w:val="24"/>
          <w:szCs w:val="24"/>
        </w:rPr>
        <w:t xml:space="preserve"> unanimous).</w:t>
      </w:r>
      <w:r w:rsidR="00A42755">
        <w:rPr>
          <w:rFonts w:ascii="Arial" w:hAnsi="Arial" w:cs="Arial"/>
          <w:sz w:val="24"/>
          <w:szCs w:val="24"/>
        </w:rPr>
        <w:br/>
      </w:r>
    </w:p>
    <w:p w14:paraId="3974BF01" w14:textId="5A2A2E7C" w:rsidR="00175E0F" w:rsidRPr="002F583C" w:rsidRDefault="00D77176" w:rsidP="00474D57">
      <w:pPr>
        <w:tabs>
          <w:tab w:val="left" w:pos="450"/>
        </w:tabs>
        <w:rPr>
          <w:rFonts w:ascii="Arial" w:hAnsi="Arial" w:cs="Arial"/>
          <w:sz w:val="24"/>
          <w:szCs w:val="24"/>
        </w:rPr>
      </w:pPr>
      <w:r w:rsidRPr="00474D57">
        <w:rPr>
          <w:rFonts w:ascii="Arial" w:hAnsi="Arial" w:cs="Arial"/>
          <w:sz w:val="24"/>
          <w:szCs w:val="24"/>
        </w:rPr>
        <w:t>Approved</w:t>
      </w:r>
      <w:r w:rsidRPr="00AD2CD5">
        <w:rPr>
          <w:rFonts w:ascii="Arial" w:hAnsi="Arial" w:cs="Arial"/>
        </w:rPr>
        <w:t xml:space="preserve">:  </w:t>
      </w:r>
    </w:p>
    <w:p w14:paraId="2AA5DD22" w14:textId="6FBECC48" w:rsidR="00D77176" w:rsidRPr="00AD2CD5" w:rsidRDefault="00474D57" w:rsidP="00D77176">
      <w:pPr>
        <w:pStyle w:val="Default"/>
        <w:tabs>
          <w:tab w:val="right" w:pos="450"/>
          <w:tab w:val="left" w:pos="630"/>
        </w:tabs>
        <w:rPr>
          <w:rFonts w:ascii="Arial" w:hAnsi="Arial" w:cs="Arial"/>
        </w:rPr>
      </w:pPr>
      <w:r>
        <w:rPr>
          <w:rFonts w:ascii="Arial" w:hAnsi="Arial" w:cs="Arial"/>
          <w:sz w:val="16"/>
          <w:szCs w:val="16"/>
        </w:rPr>
        <w:br/>
      </w:r>
      <w:r w:rsidR="00D77176" w:rsidRPr="00AD2CD5">
        <w:rPr>
          <w:rFonts w:ascii="Arial" w:hAnsi="Arial" w:cs="Arial"/>
        </w:rPr>
        <w:t xml:space="preserve">______________________________ </w:t>
      </w:r>
    </w:p>
    <w:p w14:paraId="7D60D1B8" w14:textId="6DF6055E" w:rsidR="00146605" w:rsidRDefault="004468C5" w:rsidP="00D77176">
      <w:pPr>
        <w:tabs>
          <w:tab w:val="right" w:pos="450"/>
          <w:tab w:val="left" w:pos="630"/>
        </w:tabs>
        <w:spacing w:after="0"/>
        <w:rPr>
          <w:rFonts w:ascii="Arial" w:hAnsi="Arial" w:cs="Arial"/>
          <w:sz w:val="24"/>
          <w:szCs w:val="24"/>
        </w:rPr>
      </w:pPr>
      <w:r>
        <w:rPr>
          <w:rFonts w:ascii="Arial" w:hAnsi="Arial" w:cs="Arial"/>
          <w:sz w:val="24"/>
          <w:szCs w:val="24"/>
        </w:rPr>
        <w:t>Commissioner</w:t>
      </w:r>
      <w:r w:rsidR="00A42755">
        <w:rPr>
          <w:rFonts w:ascii="Arial" w:hAnsi="Arial" w:cs="Arial"/>
          <w:sz w:val="24"/>
          <w:szCs w:val="24"/>
        </w:rPr>
        <w:br/>
      </w:r>
    </w:p>
    <w:p w14:paraId="1238E448" w14:textId="77777777" w:rsidR="00A42755" w:rsidRPr="00A42755" w:rsidRDefault="00A42755" w:rsidP="00D77176">
      <w:pPr>
        <w:tabs>
          <w:tab w:val="right" w:pos="450"/>
          <w:tab w:val="left" w:pos="630"/>
        </w:tabs>
        <w:spacing w:after="0"/>
        <w:rPr>
          <w:rFonts w:ascii="Arial" w:hAnsi="Arial" w:cs="Arial"/>
          <w:sz w:val="8"/>
          <w:szCs w:val="8"/>
        </w:rPr>
      </w:pPr>
    </w:p>
    <w:p w14:paraId="10EAA526" w14:textId="77777777" w:rsidR="00D77176" w:rsidRPr="00AD2CD5" w:rsidRDefault="00D77176" w:rsidP="00D77176">
      <w:pPr>
        <w:tabs>
          <w:tab w:val="right" w:pos="450"/>
          <w:tab w:val="left" w:pos="630"/>
        </w:tabs>
        <w:spacing w:after="0"/>
        <w:rPr>
          <w:rFonts w:ascii="Arial" w:hAnsi="Arial" w:cs="Arial"/>
          <w:sz w:val="24"/>
          <w:szCs w:val="24"/>
        </w:rPr>
      </w:pPr>
      <w:r w:rsidRPr="00AD2CD5">
        <w:rPr>
          <w:rFonts w:ascii="Arial" w:hAnsi="Arial" w:cs="Arial"/>
          <w:sz w:val="24"/>
          <w:szCs w:val="24"/>
        </w:rPr>
        <w:t>______________________________</w:t>
      </w:r>
    </w:p>
    <w:p w14:paraId="14CE4CC4" w14:textId="0F2C30F0" w:rsidR="00D77176" w:rsidRDefault="00D77176" w:rsidP="00D77176">
      <w:pPr>
        <w:tabs>
          <w:tab w:val="right" w:pos="450"/>
          <w:tab w:val="left" w:pos="630"/>
        </w:tabs>
        <w:spacing w:after="0"/>
        <w:rPr>
          <w:rFonts w:ascii="Arial" w:hAnsi="Arial" w:cs="Arial"/>
          <w:sz w:val="24"/>
          <w:szCs w:val="24"/>
        </w:rPr>
      </w:pPr>
      <w:r w:rsidRPr="00AD2CD5">
        <w:rPr>
          <w:rFonts w:ascii="Arial" w:hAnsi="Arial" w:cs="Arial"/>
          <w:sz w:val="24"/>
          <w:szCs w:val="24"/>
        </w:rPr>
        <w:t>Commissioner</w:t>
      </w:r>
    </w:p>
    <w:p w14:paraId="69DF1B67" w14:textId="37612F4A" w:rsidR="00146605" w:rsidRPr="00AD2CD5" w:rsidRDefault="00146605" w:rsidP="00D77176">
      <w:pPr>
        <w:tabs>
          <w:tab w:val="right" w:pos="450"/>
          <w:tab w:val="left" w:pos="630"/>
        </w:tabs>
        <w:spacing w:after="0"/>
        <w:rPr>
          <w:rFonts w:ascii="Arial" w:hAnsi="Arial" w:cs="Arial"/>
          <w:sz w:val="24"/>
          <w:szCs w:val="24"/>
        </w:rPr>
      </w:pPr>
    </w:p>
    <w:p w14:paraId="1452EB4B" w14:textId="45D503CF" w:rsidR="00D77176" w:rsidRPr="00A42755" w:rsidRDefault="00D77176" w:rsidP="00D77176">
      <w:pPr>
        <w:pStyle w:val="BodyTextIndent"/>
        <w:tabs>
          <w:tab w:val="clear" w:pos="0"/>
          <w:tab w:val="clear" w:pos="720"/>
          <w:tab w:val="clear" w:pos="1080"/>
          <w:tab w:val="right" w:pos="-1080"/>
        </w:tabs>
        <w:ind w:left="0" w:hanging="90"/>
        <w:rPr>
          <w:rFonts w:ascii="Arial" w:eastAsia="Calibri" w:hAnsi="Arial" w:cs="Arial"/>
          <w:snapToGrid/>
          <w:sz w:val="16"/>
          <w:szCs w:val="16"/>
        </w:rPr>
      </w:pPr>
    </w:p>
    <w:p w14:paraId="4C196141" w14:textId="77777777" w:rsidR="00D77176" w:rsidRPr="00AD2CD5" w:rsidRDefault="00D77176" w:rsidP="00D77176">
      <w:pPr>
        <w:tabs>
          <w:tab w:val="right" w:pos="450"/>
          <w:tab w:val="left" w:pos="630"/>
        </w:tabs>
        <w:spacing w:after="0"/>
        <w:rPr>
          <w:rFonts w:ascii="Arial" w:hAnsi="Arial" w:cs="Arial"/>
          <w:sz w:val="24"/>
          <w:szCs w:val="24"/>
        </w:rPr>
      </w:pPr>
      <w:r w:rsidRPr="00AD2CD5">
        <w:rPr>
          <w:rFonts w:ascii="Arial" w:hAnsi="Arial" w:cs="Arial"/>
          <w:sz w:val="24"/>
          <w:szCs w:val="24"/>
        </w:rPr>
        <w:t>______________________________</w:t>
      </w:r>
    </w:p>
    <w:p w14:paraId="548FA0B9" w14:textId="23758813" w:rsidR="003E4016" w:rsidRDefault="00D77176" w:rsidP="007E3648">
      <w:pPr>
        <w:tabs>
          <w:tab w:val="right" w:pos="450"/>
          <w:tab w:val="left" w:pos="630"/>
        </w:tabs>
        <w:spacing w:after="0"/>
        <w:rPr>
          <w:rFonts w:ascii="Arial" w:hAnsi="Arial" w:cs="Arial"/>
          <w:sz w:val="24"/>
          <w:szCs w:val="24"/>
        </w:rPr>
      </w:pPr>
      <w:r w:rsidRPr="00AD2CD5">
        <w:rPr>
          <w:rFonts w:ascii="Arial" w:hAnsi="Arial" w:cs="Arial"/>
          <w:sz w:val="24"/>
          <w:szCs w:val="24"/>
        </w:rPr>
        <w:t>Commissioner</w:t>
      </w:r>
    </w:p>
    <w:p w14:paraId="6EF20E00" w14:textId="571012AE" w:rsidR="00012055" w:rsidRDefault="00012055" w:rsidP="007E3648">
      <w:pPr>
        <w:tabs>
          <w:tab w:val="right" w:pos="450"/>
          <w:tab w:val="left" w:pos="630"/>
        </w:tabs>
        <w:spacing w:after="0"/>
        <w:rPr>
          <w:rFonts w:ascii="Arial" w:hAnsi="Arial" w:cs="Arial"/>
          <w:sz w:val="24"/>
          <w:szCs w:val="24"/>
        </w:rPr>
      </w:pPr>
    </w:p>
    <w:p w14:paraId="1EA980A5" w14:textId="67B8EED7" w:rsidR="00012055" w:rsidRDefault="00012055" w:rsidP="007E3648">
      <w:pPr>
        <w:tabs>
          <w:tab w:val="right" w:pos="450"/>
          <w:tab w:val="left" w:pos="630"/>
        </w:tabs>
        <w:spacing w:after="0"/>
        <w:rPr>
          <w:rFonts w:ascii="Arial" w:hAnsi="Arial" w:cs="Arial"/>
          <w:sz w:val="24"/>
          <w:szCs w:val="24"/>
        </w:rPr>
      </w:pPr>
    </w:p>
    <w:p w14:paraId="3CAF9116" w14:textId="365DD0CF" w:rsidR="00012055" w:rsidRDefault="00012055" w:rsidP="007E3648">
      <w:pPr>
        <w:tabs>
          <w:tab w:val="right" w:pos="450"/>
          <w:tab w:val="left" w:pos="630"/>
        </w:tabs>
        <w:spacing w:after="0"/>
        <w:rPr>
          <w:rFonts w:ascii="Arial" w:hAnsi="Arial" w:cs="Arial"/>
          <w:sz w:val="24"/>
          <w:szCs w:val="24"/>
        </w:rPr>
      </w:pPr>
    </w:p>
    <w:p w14:paraId="48206A8B" w14:textId="1EA42C11" w:rsidR="00012055" w:rsidRDefault="00012055" w:rsidP="007E3648">
      <w:pPr>
        <w:tabs>
          <w:tab w:val="right" w:pos="450"/>
          <w:tab w:val="left" w:pos="630"/>
        </w:tabs>
        <w:spacing w:after="0"/>
        <w:rPr>
          <w:rFonts w:ascii="Arial" w:hAnsi="Arial" w:cs="Arial"/>
          <w:sz w:val="24"/>
          <w:szCs w:val="24"/>
        </w:rPr>
      </w:pPr>
    </w:p>
    <w:p w14:paraId="1B3B4C4A" w14:textId="4CEA6AA1" w:rsidR="00012055" w:rsidRDefault="00012055" w:rsidP="007E3648">
      <w:pPr>
        <w:tabs>
          <w:tab w:val="right" w:pos="450"/>
          <w:tab w:val="left" w:pos="630"/>
        </w:tabs>
        <w:spacing w:after="0"/>
        <w:rPr>
          <w:rFonts w:ascii="Arial" w:hAnsi="Arial" w:cs="Arial"/>
          <w:sz w:val="24"/>
          <w:szCs w:val="24"/>
        </w:rPr>
      </w:pPr>
    </w:p>
    <w:p w14:paraId="580981B9" w14:textId="7FC26ADF" w:rsidR="00012055" w:rsidRDefault="00012055" w:rsidP="007E3648">
      <w:pPr>
        <w:tabs>
          <w:tab w:val="right" w:pos="450"/>
          <w:tab w:val="left" w:pos="630"/>
        </w:tabs>
        <w:spacing w:after="0"/>
        <w:rPr>
          <w:rFonts w:ascii="Arial" w:hAnsi="Arial" w:cs="Arial"/>
          <w:sz w:val="24"/>
          <w:szCs w:val="24"/>
        </w:rPr>
      </w:pPr>
    </w:p>
    <w:p w14:paraId="608AF6F4" w14:textId="4E30D7EA" w:rsidR="00012055" w:rsidRDefault="00012055" w:rsidP="007E3648">
      <w:pPr>
        <w:tabs>
          <w:tab w:val="right" w:pos="450"/>
          <w:tab w:val="left" w:pos="630"/>
        </w:tabs>
        <w:spacing w:after="0"/>
        <w:rPr>
          <w:rFonts w:ascii="Arial" w:hAnsi="Arial" w:cs="Arial"/>
          <w:sz w:val="24"/>
          <w:szCs w:val="24"/>
        </w:rPr>
      </w:pPr>
    </w:p>
    <w:p w14:paraId="42D80DB7" w14:textId="7592F9EC" w:rsidR="00012055" w:rsidRDefault="00012055" w:rsidP="007E3648">
      <w:pPr>
        <w:tabs>
          <w:tab w:val="right" w:pos="450"/>
          <w:tab w:val="left" w:pos="630"/>
        </w:tabs>
        <w:spacing w:after="0"/>
        <w:rPr>
          <w:rFonts w:ascii="Arial" w:hAnsi="Arial" w:cs="Arial"/>
          <w:sz w:val="24"/>
          <w:szCs w:val="24"/>
        </w:rPr>
      </w:pPr>
    </w:p>
    <w:p w14:paraId="228AC7C6" w14:textId="411EC647" w:rsidR="00012055" w:rsidRDefault="00012055" w:rsidP="007E3648">
      <w:pPr>
        <w:tabs>
          <w:tab w:val="right" w:pos="450"/>
          <w:tab w:val="left" w:pos="630"/>
        </w:tabs>
        <w:spacing w:after="0"/>
        <w:rPr>
          <w:rFonts w:ascii="Arial" w:hAnsi="Arial" w:cs="Arial"/>
          <w:sz w:val="24"/>
          <w:szCs w:val="24"/>
        </w:rPr>
      </w:pPr>
    </w:p>
    <w:p w14:paraId="54A97958" w14:textId="04A0FFDC" w:rsidR="00012055" w:rsidRDefault="00012055" w:rsidP="007E3648">
      <w:pPr>
        <w:tabs>
          <w:tab w:val="right" w:pos="450"/>
          <w:tab w:val="left" w:pos="630"/>
        </w:tabs>
        <w:spacing w:after="0"/>
        <w:rPr>
          <w:rFonts w:ascii="Arial" w:hAnsi="Arial" w:cs="Arial"/>
          <w:sz w:val="24"/>
          <w:szCs w:val="24"/>
        </w:rPr>
      </w:pPr>
    </w:p>
    <w:p w14:paraId="2F845B10" w14:textId="03A63AE0" w:rsidR="00012055" w:rsidRDefault="00012055" w:rsidP="007E3648">
      <w:pPr>
        <w:tabs>
          <w:tab w:val="right" w:pos="450"/>
          <w:tab w:val="left" w:pos="630"/>
        </w:tabs>
        <w:spacing w:after="0"/>
        <w:rPr>
          <w:rFonts w:ascii="Arial" w:hAnsi="Arial" w:cs="Arial"/>
          <w:sz w:val="24"/>
          <w:szCs w:val="24"/>
        </w:rPr>
      </w:pPr>
    </w:p>
    <w:p w14:paraId="1B2D507C" w14:textId="347565DC" w:rsidR="00012055" w:rsidRDefault="00012055" w:rsidP="007E3648">
      <w:pPr>
        <w:tabs>
          <w:tab w:val="right" w:pos="450"/>
          <w:tab w:val="left" w:pos="630"/>
        </w:tabs>
        <w:spacing w:after="0"/>
        <w:rPr>
          <w:rFonts w:ascii="Arial" w:hAnsi="Arial" w:cs="Arial"/>
          <w:sz w:val="24"/>
          <w:szCs w:val="24"/>
        </w:rPr>
      </w:pPr>
    </w:p>
    <w:p w14:paraId="16D18756" w14:textId="7F419C9F" w:rsidR="00012055" w:rsidRDefault="00012055" w:rsidP="007E3648">
      <w:pPr>
        <w:tabs>
          <w:tab w:val="right" w:pos="450"/>
          <w:tab w:val="left" w:pos="630"/>
        </w:tabs>
        <w:spacing w:after="0"/>
        <w:rPr>
          <w:rFonts w:ascii="Arial" w:hAnsi="Arial" w:cs="Arial"/>
          <w:sz w:val="24"/>
          <w:szCs w:val="24"/>
        </w:rPr>
      </w:pPr>
    </w:p>
    <w:p w14:paraId="13226A50" w14:textId="2A553DEE" w:rsidR="00012055" w:rsidRDefault="00012055" w:rsidP="007E3648">
      <w:pPr>
        <w:tabs>
          <w:tab w:val="right" w:pos="450"/>
          <w:tab w:val="left" w:pos="630"/>
        </w:tabs>
        <w:spacing w:after="0"/>
        <w:rPr>
          <w:rFonts w:ascii="Arial" w:hAnsi="Arial" w:cs="Arial"/>
          <w:sz w:val="24"/>
          <w:szCs w:val="24"/>
        </w:rPr>
      </w:pPr>
    </w:p>
    <w:p w14:paraId="23359626" w14:textId="59CDFC9B" w:rsidR="00012055" w:rsidRDefault="00012055" w:rsidP="007E3648">
      <w:pPr>
        <w:tabs>
          <w:tab w:val="right" w:pos="450"/>
          <w:tab w:val="left" w:pos="630"/>
        </w:tabs>
        <w:spacing w:after="0"/>
        <w:rPr>
          <w:rFonts w:ascii="Arial" w:hAnsi="Arial" w:cs="Arial"/>
          <w:sz w:val="24"/>
          <w:szCs w:val="24"/>
        </w:rPr>
      </w:pPr>
    </w:p>
    <w:p w14:paraId="4E60A71E" w14:textId="6CF7F772" w:rsidR="00012055" w:rsidRDefault="00012055" w:rsidP="007E3648">
      <w:pPr>
        <w:tabs>
          <w:tab w:val="right" w:pos="450"/>
          <w:tab w:val="left" w:pos="630"/>
        </w:tabs>
        <w:spacing w:after="0"/>
        <w:rPr>
          <w:rFonts w:ascii="Arial" w:hAnsi="Arial" w:cs="Arial"/>
          <w:sz w:val="24"/>
          <w:szCs w:val="24"/>
        </w:rPr>
      </w:pPr>
    </w:p>
    <w:p w14:paraId="7FDCD08A" w14:textId="55392F59" w:rsidR="00012055" w:rsidRDefault="00012055" w:rsidP="007E3648">
      <w:pPr>
        <w:tabs>
          <w:tab w:val="right" w:pos="450"/>
          <w:tab w:val="left" w:pos="630"/>
        </w:tabs>
        <w:spacing w:after="0"/>
        <w:rPr>
          <w:rFonts w:ascii="Arial" w:hAnsi="Arial" w:cs="Arial"/>
          <w:sz w:val="24"/>
          <w:szCs w:val="24"/>
        </w:rPr>
      </w:pPr>
    </w:p>
    <w:p w14:paraId="0DDA54DC" w14:textId="0BF62224" w:rsidR="00012055" w:rsidRDefault="00012055" w:rsidP="007E3648">
      <w:pPr>
        <w:tabs>
          <w:tab w:val="right" w:pos="450"/>
          <w:tab w:val="left" w:pos="630"/>
        </w:tabs>
        <w:spacing w:after="0"/>
        <w:rPr>
          <w:rFonts w:ascii="Arial" w:hAnsi="Arial" w:cs="Arial"/>
          <w:sz w:val="24"/>
          <w:szCs w:val="24"/>
        </w:rPr>
      </w:pPr>
    </w:p>
    <w:p w14:paraId="7C88649D" w14:textId="1788DB51" w:rsidR="00012055" w:rsidRDefault="00012055" w:rsidP="007E3648">
      <w:pPr>
        <w:tabs>
          <w:tab w:val="right" w:pos="450"/>
          <w:tab w:val="left" w:pos="630"/>
        </w:tabs>
        <w:spacing w:after="0"/>
        <w:rPr>
          <w:rFonts w:ascii="Arial" w:hAnsi="Arial" w:cs="Arial"/>
          <w:sz w:val="24"/>
          <w:szCs w:val="24"/>
        </w:rPr>
      </w:pPr>
    </w:p>
    <w:p w14:paraId="785264B3" w14:textId="0BEE22AA" w:rsidR="00012055" w:rsidRDefault="00012055" w:rsidP="007E3648">
      <w:pPr>
        <w:tabs>
          <w:tab w:val="right" w:pos="450"/>
          <w:tab w:val="left" w:pos="630"/>
        </w:tabs>
        <w:spacing w:after="0"/>
        <w:rPr>
          <w:rFonts w:ascii="Arial" w:hAnsi="Arial" w:cs="Arial"/>
          <w:sz w:val="24"/>
          <w:szCs w:val="24"/>
        </w:rPr>
      </w:pPr>
    </w:p>
    <w:p w14:paraId="49B47C25" w14:textId="2C0B6D9C" w:rsidR="00012055" w:rsidRDefault="00012055" w:rsidP="007E3648">
      <w:pPr>
        <w:tabs>
          <w:tab w:val="right" w:pos="450"/>
          <w:tab w:val="left" w:pos="630"/>
        </w:tabs>
        <w:spacing w:after="0"/>
        <w:rPr>
          <w:rFonts w:ascii="Arial" w:hAnsi="Arial" w:cs="Arial"/>
          <w:sz w:val="24"/>
          <w:szCs w:val="24"/>
        </w:rPr>
      </w:pPr>
    </w:p>
    <w:p w14:paraId="4D78CF2A" w14:textId="2EB061C4" w:rsidR="00012055" w:rsidRDefault="00012055" w:rsidP="007E3648">
      <w:pPr>
        <w:tabs>
          <w:tab w:val="right" w:pos="450"/>
          <w:tab w:val="left" w:pos="630"/>
        </w:tabs>
        <w:spacing w:after="0"/>
        <w:rPr>
          <w:rFonts w:ascii="Arial" w:hAnsi="Arial" w:cs="Arial"/>
          <w:sz w:val="24"/>
          <w:szCs w:val="24"/>
        </w:rPr>
      </w:pPr>
    </w:p>
    <w:p w14:paraId="3FA35812" w14:textId="78768965" w:rsidR="00012055" w:rsidRDefault="00012055" w:rsidP="007E3648">
      <w:pPr>
        <w:tabs>
          <w:tab w:val="right" w:pos="450"/>
          <w:tab w:val="left" w:pos="630"/>
        </w:tabs>
        <w:spacing w:after="0"/>
        <w:rPr>
          <w:rFonts w:ascii="Arial" w:hAnsi="Arial" w:cs="Arial"/>
          <w:sz w:val="24"/>
          <w:szCs w:val="24"/>
        </w:rPr>
      </w:pPr>
    </w:p>
    <w:p w14:paraId="7681E63E" w14:textId="706AD0C8" w:rsidR="00012055" w:rsidRDefault="00012055" w:rsidP="007E3648">
      <w:pPr>
        <w:tabs>
          <w:tab w:val="right" w:pos="450"/>
          <w:tab w:val="left" w:pos="630"/>
        </w:tabs>
        <w:spacing w:after="0"/>
        <w:rPr>
          <w:rFonts w:ascii="Arial" w:hAnsi="Arial" w:cs="Arial"/>
          <w:sz w:val="24"/>
          <w:szCs w:val="24"/>
        </w:rPr>
      </w:pPr>
    </w:p>
    <w:p w14:paraId="4CD87706" w14:textId="275B1073" w:rsidR="00012055" w:rsidRDefault="00012055" w:rsidP="007E3648">
      <w:pPr>
        <w:tabs>
          <w:tab w:val="right" w:pos="450"/>
          <w:tab w:val="left" w:pos="630"/>
        </w:tabs>
        <w:spacing w:after="0"/>
        <w:rPr>
          <w:rFonts w:ascii="Arial" w:hAnsi="Arial" w:cs="Arial"/>
          <w:sz w:val="24"/>
          <w:szCs w:val="24"/>
        </w:rPr>
      </w:pPr>
    </w:p>
    <w:p w14:paraId="6B92DB80" w14:textId="7BFBA187" w:rsidR="00012055" w:rsidRDefault="00012055" w:rsidP="007E3648">
      <w:pPr>
        <w:tabs>
          <w:tab w:val="right" w:pos="450"/>
          <w:tab w:val="left" w:pos="630"/>
        </w:tabs>
        <w:spacing w:after="0"/>
        <w:rPr>
          <w:rFonts w:ascii="Arial" w:hAnsi="Arial" w:cs="Arial"/>
          <w:sz w:val="24"/>
          <w:szCs w:val="24"/>
        </w:rPr>
      </w:pPr>
    </w:p>
    <w:p w14:paraId="7F70A4C3" w14:textId="1F6DBC43" w:rsidR="00012055" w:rsidRDefault="00012055" w:rsidP="007E3648">
      <w:pPr>
        <w:tabs>
          <w:tab w:val="right" w:pos="450"/>
          <w:tab w:val="left" w:pos="630"/>
        </w:tabs>
        <w:spacing w:after="0"/>
        <w:rPr>
          <w:rFonts w:ascii="Arial" w:hAnsi="Arial" w:cs="Arial"/>
          <w:sz w:val="24"/>
          <w:szCs w:val="24"/>
        </w:rPr>
      </w:pPr>
    </w:p>
    <w:p w14:paraId="4FDC0DB6" w14:textId="4806E1DF" w:rsidR="00012055" w:rsidRDefault="00012055" w:rsidP="007E3648">
      <w:pPr>
        <w:tabs>
          <w:tab w:val="right" w:pos="450"/>
          <w:tab w:val="left" w:pos="630"/>
        </w:tabs>
        <w:spacing w:after="0"/>
        <w:rPr>
          <w:rFonts w:ascii="Arial" w:hAnsi="Arial" w:cs="Arial"/>
          <w:sz w:val="24"/>
          <w:szCs w:val="24"/>
        </w:rPr>
      </w:pPr>
    </w:p>
    <w:p w14:paraId="4B141149" w14:textId="5BE7FF3A" w:rsidR="00012055" w:rsidRDefault="00012055" w:rsidP="007E3648">
      <w:pPr>
        <w:tabs>
          <w:tab w:val="right" w:pos="450"/>
          <w:tab w:val="left" w:pos="630"/>
        </w:tabs>
        <w:spacing w:after="0"/>
        <w:rPr>
          <w:rFonts w:ascii="Arial" w:hAnsi="Arial" w:cs="Arial"/>
          <w:sz w:val="24"/>
          <w:szCs w:val="24"/>
        </w:rPr>
      </w:pPr>
    </w:p>
    <w:p w14:paraId="6E372883" w14:textId="551A1EA0" w:rsidR="00012055" w:rsidRDefault="00012055" w:rsidP="007E3648">
      <w:pPr>
        <w:tabs>
          <w:tab w:val="right" w:pos="450"/>
          <w:tab w:val="left" w:pos="630"/>
        </w:tabs>
        <w:spacing w:after="0"/>
        <w:rPr>
          <w:rFonts w:ascii="Arial" w:hAnsi="Arial" w:cs="Arial"/>
          <w:sz w:val="24"/>
          <w:szCs w:val="24"/>
        </w:rPr>
      </w:pPr>
    </w:p>
    <w:p w14:paraId="39FF577D" w14:textId="13CC25C3" w:rsidR="00012055" w:rsidRDefault="00012055" w:rsidP="007E3648">
      <w:pPr>
        <w:tabs>
          <w:tab w:val="right" w:pos="450"/>
          <w:tab w:val="left" w:pos="630"/>
        </w:tabs>
        <w:spacing w:after="0"/>
        <w:rPr>
          <w:rFonts w:ascii="Arial" w:hAnsi="Arial" w:cs="Arial"/>
          <w:sz w:val="24"/>
          <w:szCs w:val="24"/>
        </w:rPr>
      </w:pPr>
    </w:p>
    <w:p w14:paraId="19D16B08" w14:textId="1203C66F" w:rsidR="00012055" w:rsidRDefault="00012055" w:rsidP="007E3648">
      <w:pPr>
        <w:tabs>
          <w:tab w:val="right" w:pos="450"/>
          <w:tab w:val="left" w:pos="630"/>
        </w:tabs>
        <w:spacing w:after="0"/>
        <w:rPr>
          <w:rFonts w:ascii="Arial" w:hAnsi="Arial" w:cs="Arial"/>
          <w:sz w:val="24"/>
          <w:szCs w:val="24"/>
        </w:rPr>
      </w:pPr>
    </w:p>
    <w:p w14:paraId="35E05077" w14:textId="797BAB49" w:rsidR="00012055" w:rsidRDefault="00012055" w:rsidP="007E3648">
      <w:pPr>
        <w:tabs>
          <w:tab w:val="right" w:pos="450"/>
          <w:tab w:val="left" w:pos="630"/>
        </w:tabs>
        <w:spacing w:after="0"/>
        <w:rPr>
          <w:rFonts w:ascii="Arial" w:hAnsi="Arial" w:cs="Arial"/>
          <w:sz w:val="24"/>
          <w:szCs w:val="24"/>
        </w:rPr>
      </w:pPr>
    </w:p>
    <w:p w14:paraId="1867095B" w14:textId="43DEA906" w:rsidR="00012055" w:rsidRDefault="00012055" w:rsidP="007E3648">
      <w:pPr>
        <w:tabs>
          <w:tab w:val="right" w:pos="450"/>
          <w:tab w:val="left" w:pos="630"/>
        </w:tabs>
        <w:spacing w:after="0"/>
        <w:rPr>
          <w:rFonts w:ascii="Arial" w:hAnsi="Arial" w:cs="Arial"/>
          <w:sz w:val="24"/>
          <w:szCs w:val="24"/>
        </w:rPr>
      </w:pPr>
    </w:p>
    <w:p w14:paraId="50071129" w14:textId="3A2A44C3" w:rsidR="00012055" w:rsidRDefault="00012055" w:rsidP="007E3648">
      <w:pPr>
        <w:tabs>
          <w:tab w:val="right" w:pos="450"/>
          <w:tab w:val="left" w:pos="630"/>
        </w:tabs>
        <w:spacing w:after="0"/>
        <w:rPr>
          <w:rFonts w:ascii="Arial" w:hAnsi="Arial" w:cs="Arial"/>
          <w:sz w:val="24"/>
          <w:szCs w:val="24"/>
        </w:rPr>
      </w:pPr>
    </w:p>
    <w:p w14:paraId="029CB1C7" w14:textId="505CD6F7" w:rsidR="00012055" w:rsidRDefault="00012055" w:rsidP="007E3648">
      <w:pPr>
        <w:tabs>
          <w:tab w:val="right" w:pos="450"/>
          <w:tab w:val="left" w:pos="630"/>
        </w:tabs>
        <w:spacing w:after="0"/>
        <w:rPr>
          <w:rFonts w:ascii="Arial" w:hAnsi="Arial" w:cs="Arial"/>
          <w:sz w:val="24"/>
          <w:szCs w:val="24"/>
        </w:rPr>
      </w:pPr>
    </w:p>
    <w:p w14:paraId="14AF9A00" w14:textId="2FB3BB6E" w:rsidR="00012055" w:rsidRDefault="00012055" w:rsidP="007E3648">
      <w:pPr>
        <w:tabs>
          <w:tab w:val="right" w:pos="450"/>
          <w:tab w:val="left" w:pos="630"/>
        </w:tabs>
        <w:spacing w:after="0"/>
        <w:rPr>
          <w:rFonts w:ascii="Arial" w:hAnsi="Arial" w:cs="Arial"/>
          <w:sz w:val="24"/>
          <w:szCs w:val="24"/>
        </w:rPr>
      </w:pPr>
    </w:p>
    <w:p w14:paraId="1D2A451A" w14:textId="77777777" w:rsidR="00012055" w:rsidRDefault="00012055" w:rsidP="007E3648">
      <w:pPr>
        <w:tabs>
          <w:tab w:val="right" w:pos="450"/>
          <w:tab w:val="left" w:pos="630"/>
        </w:tabs>
        <w:spacing w:after="0"/>
        <w:rPr>
          <w:rFonts w:ascii="Arial" w:hAnsi="Arial" w:cs="Arial"/>
          <w:sz w:val="24"/>
          <w:szCs w:val="24"/>
        </w:rPr>
      </w:pPr>
    </w:p>
    <w:p w14:paraId="3691313B" w14:textId="7B1A641F" w:rsidR="00263B18" w:rsidRDefault="00263B18" w:rsidP="007E3648">
      <w:pPr>
        <w:tabs>
          <w:tab w:val="right" w:pos="450"/>
          <w:tab w:val="left" w:pos="630"/>
        </w:tabs>
        <w:spacing w:after="0"/>
        <w:rPr>
          <w:rFonts w:ascii="Arial" w:hAnsi="Arial" w:cs="Arial"/>
          <w:sz w:val="24"/>
          <w:szCs w:val="24"/>
        </w:rPr>
      </w:pPr>
    </w:p>
    <w:p w14:paraId="40AD3D23" w14:textId="77777777" w:rsidR="00D76EAB" w:rsidRDefault="00D76EAB" w:rsidP="007E3648">
      <w:pPr>
        <w:tabs>
          <w:tab w:val="right" w:pos="450"/>
          <w:tab w:val="left" w:pos="630"/>
        </w:tabs>
        <w:spacing w:after="0"/>
        <w:rPr>
          <w:rFonts w:ascii="Arial" w:hAnsi="Arial" w:cs="Arial"/>
          <w:sz w:val="24"/>
          <w:szCs w:val="24"/>
        </w:rPr>
      </w:pPr>
    </w:p>
    <w:p w14:paraId="29AB5919" w14:textId="77777777" w:rsidR="00705346" w:rsidRDefault="00705346" w:rsidP="007E3648">
      <w:pPr>
        <w:tabs>
          <w:tab w:val="right" w:pos="450"/>
          <w:tab w:val="left" w:pos="630"/>
        </w:tabs>
        <w:spacing w:after="0"/>
        <w:rPr>
          <w:rFonts w:ascii="Arial" w:hAnsi="Arial" w:cs="Arial"/>
          <w:sz w:val="24"/>
          <w:szCs w:val="24"/>
        </w:rPr>
        <w:sectPr w:rsidR="00705346" w:rsidSect="00855E46">
          <w:headerReference w:type="even" r:id="rId8"/>
          <w:headerReference w:type="default" r:id="rId9"/>
          <w:footerReference w:type="even" r:id="rId10"/>
          <w:footerReference w:type="default" r:id="rId11"/>
          <w:headerReference w:type="first" r:id="rId12"/>
          <w:footerReference w:type="first" r:id="rId13"/>
          <w:type w:val="continuous"/>
          <w:pgSz w:w="12240" w:h="15840"/>
          <w:pgMar w:top="245" w:right="720" w:bottom="259" w:left="720" w:header="720" w:footer="720" w:gutter="0"/>
          <w:cols w:num="2" w:space="720"/>
          <w:docGrid w:linePitch="360"/>
        </w:sectPr>
      </w:pPr>
    </w:p>
    <w:p w14:paraId="059DCD11" w14:textId="77777777" w:rsidR="00705346" w:rsidRDefault="00705346" w:rsidP="007E3648">
      <w:pPr>
        <w:tabs>
          <w:tab w:val="right" w:pos="450"/>
          <w:tab w:val="left" w:pos="630"/>
        </w:tabs>
        <w:spacing w:after="0"/>
        <w:rPr>
          <w:rFonts w:ascii="Arial" w:hAnsi="Arial" w:cs="Arial"/>
          <w:sz w:val="24"/>
          <w:szCs w:val="24"/>
        </w:rPr>
        <w:sectPr w:rsidR="00705346" w:rsidSect="00705346">
          <w:type w:val="continuous"/>
          <w:pgSz w:w="12240" w:h="15840"/>
          <w:pgMar w:top="245" w:right="720" w:bottom="259" w:left="720" w:header="720" w:footer="720" w:gutter="0"/>
          <w:cols w:space="720"/>
          <w:docGrid w:linePitch="360"/>
        </w:sectPr>
      </w:pPr>
    </w:p>
    <w:p w14:paraId="1AE447FB" w14:textId="42AA2134" w:rsidR="00F222AF" w:rsidRDefault="00F222AF" w:rsidP="00D76EAB">
      <w:pPr>
        <w:tabs>
          <w:tab w:val="right" w:pos="450"/>
          <w:tab w:val="left" w:pos="630"/>
        </w:tabs>
        <w:spacing w:after="0"/>
        <w:rPr>
          <w:rFonts w:ascii="Arial" w:hAnsi="Arial" w:cs="Arial"/>
          <w:sz w:val="24"/>
          <w:szCs w:val="24"/>
        </w:rPr>
      </w:pPr>
    </w:p>
    <w:sectPr w:rsidR="00F222AF" w:rsidSect="00855E46">
      <w:type w:val="continuous"/>
      <w:pgSz w:w="12240" w:h="15840"/>
      <w:pgMar w:top="245" w:right="720" w:bottom="259"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F428C" w14:textId="77777777" w:rsidR="00E02EF5" w:rsidRDefault="00E02EF5" w:rsidP="006111DB">
      <w:pPr>
        <w:spacing w:after="0" w:line="240" w:lineRule="auto"/>
      </w:pPr>
      <w:r>
        <w:separator/>
      </w:r>
    </w:p>
  </w:endnote>
  <w:endnote w:type="continuationSeparator" w:id="0">
    <w:p w14:paraId="61CCE474" w14:textId="77777777" w:rsidR="00E02EF5" w:rsidRDefault="00E02EF5" w:rsidP="00611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7CF8" w14:textId="77777777" w:rsidR="008A266B" w:rsidRDefault="008A26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779047"/>
      <w:docPartObj>
        <w:docPartGallery w:val="Page Numbers (Bottom of Page)"/>
        <w:docPartUnique/>
      </w:docPartObj>
    </w:sdtPr>
    <w:sdtEndPr>
      <w:rPr>
        <w:noProof/>
      </w:rPr>
    </w:sdtEndPr>
    <w:sdtContent>
      <w:p w14:paraId="1F569F20" w14:textId="3974E811" w:rsidR="008A266B" w:rsidRDefault="008A26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E5DAB1" w14:textId="77777777" w:rsidR="008A266B" w:rsidRDefault="008A26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47E6C" w14:textId="77777777" w:rsidR="008A266B" w:rsidRDefault="008A2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C982F" w14:textId="77777777" w:rsidR="00E02EF5" w:rsidRDefault="00E02EF5" w:rsidP="006111DB">
      <w:pPr>
        <w:spacing w:after="0" w:line="240" w:lineRule="auto"/>
      </w:pPr>
      <w:r>
        <w:separator/>
      </w:r>
    </w:p>
  </w:footnote>
  <w:footnote w:type="continuationSeparator" w:id="0">
    <w:p w14:paraId="261C2054" w14:textId="77777777" w:rsidR="00E02EF5" w:rsidRDefault="00E02EF5" w:rsidP="00611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A656" w14:textId="77777777" w:rsidR="008A266B" w:rsidRDefault="008A26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FF693" w14:textId="0BBD13CE" w:rsidR="008A266B" w:rsidRDefault="008A26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02E62" w14:textId="77777777" w:rsidR="008A266B" w:rsidRDefault="008A2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51379"/>
    <w:multiLevelType w:val="hybridMultilevel"/>
    <w:tmpl w:val="2FF89E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AE6737"/>
    <w:multiLevelType w:val="hybridMultilevel"/>
    <w:tmpl w:val="8940E95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A62D85"/>
    <w:multiLevelType w:val="hybridMultilevel"/>
    <w:tmpl w:val="1316B2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2EA21DA"/>
    <w:multiLevelType w:val="multilevel"/>
    <w:tmpl w:val="BCE6638E"/>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55723172"/>
    <w:multiLevelType w:val="multilevel"/>
    <w:tmpl w:val="443284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770221"/>
    <w:multiLevelType w:val="multilevel"/>
    <w:tmpl w:val="DEDAE7FC"/>
    <w:lvl w:ilvl="0">
      <w:start w:val="1"/>
      <w:numFmt w:val="decimal"/>
      <w:lvlText w:val="%1."/>
      <w:lvlJc w:val="left"/>
      <w:pPr>
        <w:ind w:left="360" w:hanging="360"/>
      </w:pPr>
      <w:rPr>
        <w:rFonts w:cs="Times New Roman" w:hint="default"/>
        <w:color w:val="auto"/>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7B7D368D"/>
    <w:multiLevelType w:val="hybridMultilevel"/>
    <w:tmpl w:val="F90A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B81"/>
    <w:rsid w:val="00000147"/>
    <w:rsid w:val="000002E9"/>
    <w:rsid w:val="0000092C"/>
    <w:rsid w:val="00000F08"/>
    <w:rsid w:val="00001102"/>
    <w:rsid w:val="00001FBE"/>
    <w:rsid w:val="00002222"/>
    <w:rsid w:val="0000240F"/>
    <w:rsid w:val="00003031"/>
    <w:rsid w:val="000035B1"/>
    <w:rsid w:val="0000414E"/>
    <w:rsid w:val="000042BF"/>
    <w:rsid w:val="0000466A"/>
    <w:rsid w:val="00004FCB"/>
    <w:rsid w:val="00005D6D"/>
    <w:rsid w:val="00005F5D"/>
    <w:rsid w:val="00006C78"/>
    <w:rsid w:val="00006FA3"/>
    <w:rsid w:val="00007357"/>
    <w:rsid w:val="00007657"/>
    <w:rsid w:val="000077D1"/>
    <w:rsid w:val="00007838"/>
    <w:rsid w:val="00007ABE"/>
    <w:rsid w:val="000100FF"/>
    <w:rsid w:val="0001097C"/>
    <w:rsid w:val="00012055"/>
    <w:rsid w:val="00012538"/>
    <w:rsid w:val="00013393"/>
    <w:rsid w:val="00013426"/>
    <w:rsid w:val="00013640"/>
    <w:rsid w:val="0001475D"/>
    <w:rsid w:val="00014DD9"/>
    <w:rsid w:val="00014EF5"/>
    <w:rsid w:val="00015B83"/>
    <w:rsid w:val="000161B0"/>
    <w:rsid w:val="000162E7"/>
    <w:rsid w:val="0001781A"/>
    <w:rsid w:val="00017AED"/>
    <w:rsid w:val="0002130E"/>
    <w:rsid w:val="00021F3C"/>
    <w:rsid w:val="00022CC6"/>
    <w:rsid w:val="00023C8A"/>
    <w:rsid w:val="0002454F"/>
    <w:rsid w:val="00024571"/>
    <w:rsid w:val="000246DF"/>
    <w:rsid w:val="00025589"/>
    <w:rsid w:val="00025777"/>
    <w:rsid w:val="00025ECE"/>
    <w:rsid w:val="00025F24"/>
    <w:rsid w:val="0002631B"/>
    <w:rsid w:val="0002688E"/>
    <w:rsid w:val="00026A19"/>
    <w:rsid w:val="00026D88"/>
    <w:rsid w:val="00027E28"/>
    <w:rsid w:val="00030473"/>
    <w:rsid w:val="0003089F"/>
    <w:rsid w:val="000308EE"/>
    <w:rsid w:val="00032287"/>
    <w:rsid w:val="00032803"/>
    <w:rsid w:val="00032D05"/>
    <w:rsid w:val="00032D59"/>
    <w:rsid w:val="000332E6"/>
    <w:rsid w:val="000335E7"/>
    <w:rsid w:val="00033E39"/>
    <w:rsid w:val="00034023"/>
    <w:rsid w:val="00034075"/>
    <w:rsid w:val="00034AE9"/>
    <w:rsid w:val="00034D90"/>
    <w:rsid w:val="00035043"/>
    <w:rsid w:val="000354B5"/>
    <w:rsid w:val="0003608E"/>
    <w:rsid w:val="00036162"/>
    <w:rsid w:val="00040137"/>
    <w:rsid w:val="000406B4"/>
    <w:rsid w:val="0004099C"/>
    <w:rsid w:val="0004144B"/>
    <w:rsid w:val="0004177F"/>
    <w:rsid w:val="00041A35"/>
    <w:rsid w:val="00041C35"/>
    <w:rsid w:val="00041F04"/>
    <w:rsid w:val="00042157"/>
    <w:rsid w:val="000423B3"/>
    <w:rsid w:val="000429C0"/>
    <w:rsid w:val="00042ACA"/>
    <w:rsid w:val="00042BB7"/>
    <w:rsid w:val="00042D54"/>
    <w:rsid w:val="00042E36"/>
    <w:rsid w:val="000432E8"/>
    <w:rsid w:val="00043CCD"/>
    <w:rsid w:val="00043FFC"/>
    <w:rsid w:val="000441AB"/>
    <w:rsid w:val="000444E5"/>
    <w:rsid w:val="00044E45"/>
    <w:rsid w:val="000454AC"/>
    <w:rsid w:val="00045522"/>
    <w:rsid w:val="00046249"/>
    <w:rsid w:val="000462A2"/>
    <w:rsid w:val="00046D9B"/>
    <w:rsid w:val="00046F35"/>
    <w:rsid w:val="0004771F"/>
    <w:rsid w:val="00047BEB"/>
    <w:rsid w:val="000501F5"/>
    <w:rsid w:val="0005119D"/>
    <w:rsid w:val="000514F5"/>
    <w:rsid w:val="0005181B"/>
    <w:rsid w:val="00051BCA"/>
    <w:rsid w:val="00051D2E"/>
    <w:rsid w:val="00052132"/>
    <w:rsid w:val="00052406"/>
    <w:rsid w:val="000528E9"/>
    <w:rsid w:val="00052FBC"/>
    <w:rsid w:val="0005331F"/>
    <w:rsid w:val="000534ED"/>
    <w:rsid w:val="00053516"/>
    <w:rsid w:val="00053CD9"/>
    <w:rsid w:val="00054D65"/>
    <w:rsid w:val="00054E7E"/>
    <w:rsid w:val="0005529A"/>
    <w:rsid w:val="00055AA3"/>
    <w:rsid w:val="0005698C"/>
    <w:rsid w:val="00057DD2"/>
    <w:rsid w:val="00057FCC"/>
    <w:rsid w:val="0006065A"/>
    <w:rsid w:val="000608BA"/>
    <w:rsid w:val="00060AEB"/>
    <w:rsid w:val="00060BA9"/>
    <w:rsid w:val="00061A6F"/>
    <w:rsid w:val="000623CB"/>
    <w:rsid w:val="00062A9D"/>
    <w:rsid w:val="00062B85"/>
    <w:rsid w:val="00062B89"/>
    <w:rsid w:val="00063A41"/>
    <w:rsid w:val="00063B3C"/>
    <w:rsid w:val="00064412"/>
    <w:rsid w:val="0006445D"/>
    <w:rsid w:val="00064900"/>
    <w:rsid w:val="00064E75"/>
    <w:rsid w:val="00066D40"/>
    <w:rsid w:val="00067715"/>
    <w:rsid w:val="00067AF7"/>
    <w:rsid w:val="00067D93"/>
    <w:rsid w:val="00067F36"/>
    <w:rsid w:val="00070932"/>
    <w:rsid w:val="00071117"/>
    <w:rsid w:val="0007132C"/>
    <w:rsid w:val="00071DEE"/>
    <w:rsid w:val="00071EF2"/>
    <w:rsid w:val="000725AA"/>
    <w:rsid w:val="0007293B"/>
    <w:rsid w:val="00072C6F"/>
    <w:rsid w:val="00072DF0"/>
    <w:rsid w:val="000732C6"/>
    <w:rsid w:val="0007378D"/>
    <w:rsid w:val="00073C95"/>
    <w:rsid w:val="00073E84"/>
    <w:rsid w:val="000744FF"/>
    <w:rsid w:val="000746E9"/>
    <w:rsid w:val="00074981"/>
    <w:rsid w:val="00075031"/>
    <w:rsid w:val="00075154"/>
    <w:rsid w:val="000756DD"/>
    <w:rsid w:val="000756EB"/>
    <w:rsid w:val="0007617F"/>
    <w:rsid w:val="000765C9"/>
    <w:rsid w:val="00077A8F"/>
    <w:rsid w:val="00077BF6"/>
    <w:rsid w:val="00077C8D"/>
    <w:rsid w:val="00080012"/>
    <w:rsid w:val="00080F42"/>
    <w:rsid w:val="00081265"/>
    <w:rsid w:val="00081983"/>
    <w:rsid w:val="00081A29"/>
    <w:rsid w:val="00081B79"/>
    <w:rsid w:val="000823F3"/>
    <w:rsid w:val="00082666"/>
    <w:rsid w:val="00082670"/>
    <w:rsid w:val="000828DD"/>
    <w:rsid w:val="00082D4C"/>
    <w:rsid w:val="00082E36"/>
    <w:rsid w:val="00082E62"/>
    <w:rsid w:val="000839D5"/>
    <w:rsid w:val="00083E68"/>
    <w:rsid w:val="00084B1A"/>
    <w:rsid w:val="00085471"/>
    <w:rsid w:val="000855E3"/>
    <w:rsid w:val="00085B6C"/>
    <w:rsid w:val="00085BE3"/>
    <w:rsid w:val="00085F0C"/>
    <w:rsid w:val="00085F34"/>
    <w:rsid w:val="0008657D"/>
    <w:rsid w:val="000866FA"/>
    <w:rsid w:val="000878BB"/>
    <w:rsid w:val="00087BC6"/>
    <w:rsid w:val="00087E94"/>
    <w:rsid w:val="000902A0"/>
    <w:rsid w:val="000910C5"/>
    <w:rsid w:val="000913BC"/>
    <w:rsid w:val="000921B2"/>
    <w:rsid w:val="000924E5"/>
    <w:rsid w:val="000925DC"/>
    <w:rsid w:val="00093950"/>
    <w:rsid w:val="00093D11"/>
    <w:rsid w:val="000946D5"/>
    <w:rsid w:val="00094954"/>
    <w:rsid w:val="00094F1D"/>
    <w:rsid w:val="000951BC"/>
    <w:rsid w:val="0009610F"/>
    <w:rsid w:val="0009650F"/>
    <w:rsid w:val="0009684C"/>
    <w:rsid w:val="000969B0"/>
    <w:rsid w:val="00096D77"/>
    <w:rsid w:val="000973B0"/>
    <w:rsid w:val="00097EF0"/>
    <w:rsid w:val="000A010C"/>
    <w:rsid w:val="000A0A60"/>
    <w:rsid w:val="000A0C23"/>
    <w:rsid w:val="000A0EE4"/>
    <w:rsid w:val="000A11E1"/>
    <w:rsid w:val="000A19D0"/>
    <w:rsid w:val="000A1E33"/>
    <w:rsid w:val="000A2159"/>
    <w:rsid w:val="000A22D5"/>
    <w:rsid w:val="000A23F7"/>
    <w:rsid w:val="000A2452"/>
    <w:rsid w:val="000A256B"/>
    <w:rsid w:val="000A270A"/>
    <w:rsid w:val="000A27D7"/>
    <w:rsid w:val="000A28E0"/>
    <w:rsid w:val="000A43CE"/>
    <w:rsid w:val="000A43F7"/>
    <w:rsid w:val="000A44CC"/>
    <w:rsid w:val="000A45F1"/>
    <w:rsid w:val="000A464D"/>
    <w:rsid w:val="000A622D"/>
    <w:rsid w:val="000A62B6"/>
    <w:rsid w:val="000A64C5"/>
    <w:rsid w:val="000A74E2"/>
    <w:rsid w:val="000A78BD"/>
    <w:rsid w:val="000A7C70"/>
    <w:rsid w:val="000A7F20"/>
    <w:rsid w:val="000A7F62"/>
    <w:rsid w:val="000B0388"/>
    <w:rsid w:val="000B0CC6"/>
    <w:rsid w:val="000B1155"/>
    <w:rsid w:val="000B15D8"/>
    <w:rsid w:val="000B19A2"/>
    <w:rsid w:val="000B2089"/>
    <w:rsid w:val="000B2605"/>
    <w:rsid w:val="000B2EF5"/>
    <w:rsid w:val="000B3470"/>
    <w:rsid w:val="000B36B5"/>
    <w:rsid w:val="000B3977"/>
    <w:rsid w:val="000B3C8F"/>
    <w:rsid w:val="000B3E37"/>
    <w:rsid w:val="000B3F1B"/>
    <w:rsid w:val="000B40C6"/>
    <w:rsid w:val="000B4987"/>
    <w:rsid w:val="000B4CF7"/>
    <w:rsid w:val="000B6A70"/>
    <w:rsid w:val="000B6D94"/>
    <w:rsid w:val="000B73AF"/>
    <w:rsid w:val="000B78C3"/>
    <w:rsid w:val="000C0BB3"/>
    <w:rsid w:val="000C2248"/>
    <w:rsid w:val="000C305C"/>
    <w:rsid w:val="000C33EA"/>
    <w:rsid w:val="000C35DC"/>
    <w:rsid w:val="000C37E7"/>
    <w:rsid w:val="000C3C2B"/>
    <w:rsid w:val="000C4503"/>
    <w:rsid w:val="000C46F8"/>
    <w:rsid w:val="000C481E"/>
    <w:rsid w:val="000C486B"/>
    <w:rsid w:val="000C4BD4"/>
    <w:rsid w:val="000C4CD8"/>
    <w:rsid w:val="000C4F24"/>
    <w:rsid w:val="000C583D"/>
    <w:rsid w:val="000C5A0B"/>
    <w:rsid w:val="000C5CE7"/>
    <w:rsid w:val="000C66B0"/>
    <w:rsid w:val="000C7341"/>
    <w:rsid w:val="000C75AC"/>
    <w:rsid w:val="000C7979"/>
    <w:rsid w:val="000C79E0"/>
    <w:rsid w:val="000D0857"/>
    <w:rsid w:val="000D0946"/>
    <w:rsid w:val="000D0F58"/>
    <w:rsid w:val="000D172E"/>
    <w:rsid w:val="000D1E1B"/>
    <w:rsid w:val="000D27DA"/>
    <w:rsid w:val="000D2A4E"/>
    <w:rsid w:val="000D32EB"/>
    <w:rsid w:val="000D33BF"/>
    <w:rsid w:val="000D4F53"/>
    <w:rsid w:val="000D5552"/>
    <w:rsid w:val="000D5BAD"/>
    <w:rsid w:val="000D61FC"/>
    <w:rsid w:val="000D6BBC"/>
    <w:rsid w:val="000D750D"/>
    <w:rsid w:val="000D78F9"/>
    <w:rsid w:val="000D7DE6"/>
    <w:rsid w:val="000E07C6"/>
    <w:rsid w:val="000E07E8"/>
    <w:rsid w:val="000E0DA6"/>
    <w:rsid w:val="000E0DD5"/>
    <w:rsid w:val="000E0F93"/>
    <w:rsid w:val="000E13D0"/>
    <w:rsid w:val="000E1773"/>
    <w:rsid w:val="000E1F39"/>
    <w:rsid w:val="000E2F50"/>
    <w:rsid w:val="000E3394"/>
    <w:rsid w:val="000E366A"/>
    <w:rsid w:val="000E41F2"/>
    <w:rsid w:val="000E4E43"/>
    <w:rsid w:val="000E4EFC"/>
    <w:rsid w:val="000E58A5"/>
    <w:rsid w:val="000E60D6"/>
    <w:rsid w:val="000E6766"/>
    <w:rsid w:val="000E70AA"/>
    <w:rsid w:val="000E76F9"/>
    <w:rsid w:val="000E7774"/>
    <w:rsid w:val="000E7A5A"/>
    <w:rsid w:val="000E7CAE"/>
    <w:rsid w:val="000F102F"/>
    <w:rsid w:val="000F16AC"/>
    <w:rsid w:val="000F1DB3"/>
    <w:rsid w:val="000F2496"/>
    <w:rsid w:val="000F36CA"/>
    <w:rsid w:val="000F3985"/>
    <w:rsid w:val="000F3C20"/>
    <w:rsid w:val="000F3C98"/>
    <w:rsid w:val="000F3CCA"/>
    <w:rsid w:val="000F42D3"/>
    <w:rsid w:val="000F467B"/>
    <w:rsid w:val="000F4CA2"/>
    <w:rsid w:val="000F4DEB"/>
    <w:rsid w:val="000F516D"/>
    <w:rsid w:val="000F61F8"/>
    <w:rsid w:val="000F6DDD"/>
    <w:rsid w:val="000F759F"/>
    <w:rsid w:val="000F76FF"/>
    <w:rsid w:val="001003B8"/>
    <w:rsid w:val="00100BE4"/>
    <w:rsid w:val="00101B71"/>
    <w:rsid w:val="00101EBB"/>
    <w:rsid w:val="00102B85"/>
    <w:rsid w:val="00102E4A"/>
    <w:rsid w:val="00102FBC"/>
    <w:rsid w:val="0010300F"/>
    <w:rsid w:val="00103683"/>
    <w:rsid w:val="00104A90"/>
    <w:rsid w:val="00104DC8"/>
    <w:rsid w:val="00104F35"/>
    <w:rsid w:val="001053C9"/>
    <w:rsid w:val="00105D8A"/>
    <w:rsid w:val="00105F5A"/>
    <w:rsid w:val="001063AA"/>
    <w:rsid w:val="00106A74"/>
    <w:rsid w:val="00106DEC"/>
    <w:rsid w:val="00107404"/>
    <w:rsid w:val="001074C3"/>
    <w:rsid w:val="00107877"/>
    <w:rsid w:val="001079B7"/>
    <w:rsid w:val="00107ABE"/>
    <w:rsid w:val="00107AF7"/>
    <w:rsid w:val="00107CB5"/>
    <w:rsid w:val="00110A17"/>
    <w:rsid w:val="00110B1B"/>
    <w:rsid w:val="00110DF4"/>
    <w:rsid w:val="00111AF3"/>
    <w:rsid w:val="00111D0E"/>
    <w:rsid w:val="00112284"/>
    <w:rsid w:val="001122AA"/>
    <w:rsid w:val="00112C2C"/>
    <w:rsid w:val="00112C55"/>
    <w:rsid w:val="00112D6A"/>
    <w:rsid w:val="00113003"/>
    <w:rsid w:val="00113555"/>
    <w:rsid w:val="00113774"/>
    <w:rsid w:val="00113A28"/>
    <w:rsid w:val="00114142"/>
    <w:rsid w:val="00114AD0"/>
    <w:rsid w:val="00114E61"/>
    <w:rsid w:val="001150F2"/>
    <w:rsid w:val="00115644"/>
    <w:rsid w:val="00116BDB"/>
    <w:rsid w:val="00117664"/>
    <w:rsid w:val="001200EF"/>
    <w:rsid w:val="00120647"/>
    <w:rsid w:val="00120944"/>
    <w:rsid w:val="00120D16"/>
    <w:rsid w:val="0012102B"/>
    <w:rsid w:val="0012106C"/>
    <w:rsid w:val="001217F7"/>
    <w:rsid w:val="00121E3F"/>
    <w:rsid w:val="001224A4"/>
    <w:rsid w:val="00122662"/>
    <w:rsid w:val="00122749"/>
    <w:rsid w:val="00122A30"/>
    <w:rsid w:val="00122CC0"/>
    <w:rsid w:val="00122FEF"/>
    <w:rsid w:val="0012377F"/>
    <w:rsid w:val="00123B0D"/>
    <w:rsid w:val="00125B2B"/>
    <w:rsid w:val="00125F65"/>
    <w:rsid w:val="001265C7"/>
    <w:rsid w:val="001266AB"/>
    <w:rsid w:val="001269D9"/>
    <w:rsid w:val="00127D22"/>
    <w:rsid w:val="00130287"/>
    <w:rsid w:val="00130711"/>
    <w:rsid w:val="00130BFF"/>
    <w:rsid w:val="00130E5E"/>
    <w:rsid w:val="00133246"/>
    <w:rsid w:val="001333E5"/>
    <w:rsid w:val="001339AE"/>
    <w:rsid w:val="00133BBB"/>
    <w:rsid w:val="00134336"/>
    <w:rsid w:val="0013494E"/>
    <w:rsid w:val="0013505E"/>
    <w:rsid w:val="00135CC4"/>
    <w:rsid w:val="00135F26"/>
    <w:rsid w:val="00136926"/>
    <w:rsid w:val="00136986"/>
    <w:rsid w:val="00136F19"/>
    <w:rsid w:val="001374E1"/>
    <w:rsid w:val="0014013F"/>
    <w:rsid w:val="0014036E"/>
    <w:rsid w:val="001413DB"/>
    <w:rsid w:val="00141C7C"/>
    <w:rsid w:val="001430E6"/>
    <w:rsid w:val="001431EF"/>
    <w:rsid w:val="0014332F"/>
    <w:rsid w:val="001434B3"/>
    <w:rsid w:val="00143556"/>
    <w:rsid w:val="00143801"/>
    <w:rsid w:val="001440ED"/>
    <w:rsid w:val="0014461D"/>
    <w:rsid w:val="00144DC4"/>
    <w:rsid w:val="00145402"/>
    <w:rsid w:val="0014583D"/>
    <w:rsid w:val="00145A5B"/>
    <w:rsid w:val="00145C48"/>
    <w:rsid w:val="00145D1F"/>
    <w:rsid w:val="001461CA"/>
    <w:rsid w:val="00146421"/>
    <w:rsid w:val="00146605"/>
    <w:rsid w:val="00146949"/>
    <w:rsid w:val="00146F62"/>
    <w:rsid w:val="00146F96"/>
    <w:rsid w:val="00150313"/>
    <w:rsid w:val="001505A0"/>
    <w:rsid w:val="00151D67"/>
    <w:rsid w:val="001524AB"/>
    <w:rsid w:val="00152880"/>
    <w:rsid w:val="00153E25"/>
    <w:rsid w:val="00155188"/>
    <w:rsid w:val="00155B1C"/>
    <w:rsid w:val="00155CDB"/>
    <w:rsid w:val="00155E07"/>
    <w:rsid w:val="00156084"/>
    <w:rsid w:val="00156494"/>
    <w:rsid w:val="001573CD"/>
    <w:rsid w:val="001574DA"/>
    <w:rsid w:val="0015784D"/>
    <w:rsid w:val="00157E39"/>
    <w:rsid w:val="00160397"/>
    <w:rsid w:val="00160B73"/>
    <w:rsid w:val="001613EB"/>
    <w:rsid w:val="00162190"/>
    <w:rsid w:val="00162B62"/>
    <w:rsid w:val="00162DF1"/>
    <w:rsid w:val="00163DF1"/>
    <w:rsid w:val="001640B9"/>
    <w:rsid w:val="001647AA"/>
    <w:rsid w:val="00164820"/>
    <w:rsid w:val="00164A25"/>
    <w:rsid w:val="00164AEB"/>
    <w:rsid w:val="00164B67"/>
    <w:rsid w:val="00164C05"/>
    <w:rsid w:val="0016547E"/>
    <w:rsid w:val="001654B2"/>
    <w:rsid w:val="00165896"/>
    <w:rsid w:val="00165E14"/>
    <w:rsid w:val="001662E4"/>
    <w:rsid w:val="00166437"/>
    <w:rsid w:val="00166AA0"/>
    <w:rsid w:val="00166B3D"/>
    <w:rsid w:val="0017029F"/>
    <w:rsid w:val="00170B08"/>
    <w:rsid w:val="00170EBC"/>
    <w:rsid w:val="00170FD6"/>
    <w:rsid w:val="00170FF8"/>
    <w:rsid w:val="00171132"/>
    <w:rsid w:val="001713B5"/>
    <w:rsid w:val="00171625"/>
    <w:rsid w:val="0017180C"/>
    <w:rsid w:val="00171DFF"/>
    <w:rsid w:val="001721D2"/>
    <w:rsid w:val="00172267"/>
    <w:rsid w:val="00172773"/>
    <w:rsid w:val="00172A1F"/>
    <w:rsid w:val="00172BDC"/>
    <w:rsid w:val="0017388A"/>
    <w:rsid w:val="00173BA5"/>
    <w:rsid w:val="00173D80"/>
    <w:rsid w:val="00173FB4"/>
    <w:rsid w:val="00174B24"/>
    <w:rsid w:val="00174EAC"/>
    <w:rsid w:val="00175E0F"/>
    <w:rsid w:val="00176AAF"/>
    <w:rsid w:val="001777B3"/>
    <w:rsid w:val="00177D8C"/>
    <w:rsid w:val="00180051"/>
    <w:rsid w:val="001803A2"/>
    <w:rsid w:val="0018073D"/>
    <w:rsid w:val="001812A6"/>
    <w:rsid w:val="0018182A"/>
    <w:rsid w:val="00181857"/>
    <w:rsid w:val="0018369E"/>
    <w:rsid w:val="00183726"/>
    <w:rsid w:val="00183A44"/>
    <w:rsid w:val="00183E8C"/>
    <w:rsid w:val="00184420"/>
    <w:rsid w:val="0018675D"/>
    <w:rsid w:val="0018744D"/>
    <w:rsid w:val="001879EE"/>
    <w:rsid w:val="001903F1"/>
    <w:rsid w:val="001918AC"/>
    <w:rsid w:val="00192532"/>
    <w:rsid w:val="00193032"/>
    <w:rsid w:val="001934B1"/>
    <w:rsid w:val="00194559"/>
    <w:rsid w:val="00194852"/>
    <w:rsid w:val="00194877"/>
    <w:rsid w:val="00194E22"/>
    <w:rsid w:val="001950F3"/>
    <w:rsid w:val="001951FF"/>
    <w:rsid w:val="001959F1"/>
    <w:rsid w:val="00195E43"/>
    <w:rsid w:val="00196438"/>
    <w:rsid w:val="0019644C"/>
    <w:rsid w:val="001964C9"/>
    <w:rsid w:val="001964E6"/>
    <w:rsid w:val="00196BB3"/>
    <w:rsid w:val="00197212"/>
    <w:rsid w:val="001A02C3"/>
    <w:rsid w:val="001A0469"/>
    <w:rsid w:val="001A1385"/>
    <w:rsid w:val="001A14EB"/>
    <w:rsid w:val="001A196E"/>
    <w:rsid w:val="001A19EA"/>
    <w:rsid w:val="001A1C60"/>
    <w:rsid w:val="001A261F"/>
    <w:rsid w:val="001A2653"/>
    <w:rsid w:val="001A3679"/>
    <w:rsid w:val="001A3B81"/>
    <w:rsid w:val="001A3ED4"/>
    <w:rsid w:val="001A41AD"/>
    <w:rsid w:val="001A423A"/>
    <w:rsid w:val="001A4689"/>
    <w:rsid w:val="001A4AC1"/>
    <w:rsid w:val="001A4C2E"/>
    <w:rsid w:val="001A4E78"/>
    <w:rsid w:val="001A545F"/>
    <w:rsid w:val="001A68EE"/>
    <w:rsid w:val="001A6D86"/>
    <w:rsid w:val="001A72B5"/>
    <w:rsid w:val="001A7479"/>
    <w:rsid w:val="001A76F6"/>
    <w:rsid w:val="001B0328"/>
    <w:rsid w:val="001B0F68"/>
    <w:rsid w:val="001B1264"/>
    <w:rsid w:val="001B159E"/>
    <w:rsid w:val="001B25B6"/>
    <w:rsid w:val="001B2AA3"/>
    <w:rsid w:val="001B2CC7"/>
    <w:rsid w:val="001B33CE"/>
    <w:rsid w:val="001B33FD"/>
    <w:rsid w:val="001B3403"/>
    <w:rsid w:val="001B3CA7"/>
    <w:rsid w:val="001B4785"/>
    <w:rsid w:val="001B4D10"/>
    <w:rsid w:val="001B598E"/>
    <w:rsid w:val="001B5E71"/>
    <w:rsid w:val="001B695B"/>
    <w:rsid w:val="001B6F4F"/>
    <w:rsid w:val="001B77B9"/>
    <w:rsid w:val="001C079D"/>
    <w:rsid w:val="001C0FBC"/>
    <w:rsid w:val="001C1CAD"/>
    <w:rsid w:val="001C1FB0"/>
    <w:rsid w:val="001C23C4"/>
    <w:rsid w:val="001C27D5"/>
    <w:rsid w:val="001C3178"/>
    <w:rsid w:val="001C38C9"/>
    <w:rsid w:val="001C3995"/>
    <w:rsid w:val="001C4C9D"/>
    <w:rsid w:val="001C526E"/>
    <w:rsid w:val="001C5965"/>
    <w:rsid w:val="001C5B11"/>
    <w:rsid w:val="001C5FE5"/>
    <w:rsid w:val="001C7B09"/>
    <w:rsid w:val="001C7F35"/>
    <w:rsid w:val="001D0D07"/>
    <w:rsid w:val="001D12CC"/>
    <w:rsid w:val="001D19A8"/>
    <w:rsid w:val="001D1AA2"/>
    <w:rsid w:val="001D1C93"/>
    <w:rsid w:val="001D1C9E"/>
    <w:rsid w:val="001D309D"/>
    <w:rsid w:val="001D3DAD"/>
    <w:rsid w:val="001D3F72"/>
    <w:rsid w:val="001D4ACF"/>
    <w:rsid w:val="001D4BAC"/>
    <w:rsid w:val="001D4C87"/>
    <w:rsid w:val="001D4E6A"/>
    <w:rsid w:val="001D52BD"/>
    <w:rsid w:val="001D55B0"/>
    <w:rsid w:val="001D6B20"/>
    <w:rsid w:val="001D7279"/>
    <w:rsid w:val="001D758F"/>
    <w:rsid w:val="001E08AF"/>
    <w:rsid w:val="001E1070"/>
    <w:rsid w:val="001E12E4"/>
    <w:rsid w:val="001E1AD0"/>
    <w:rsid w:val="001E1CB5"/>
    <w:rsid w:val="001E2172"/>
    <w:rsid w:val="001E299B"/>
    <w:rsid w:val="001E36A0"/>
    <w:rsid w:val="001E38AD"/>
    <w:rsid w:val="001E38B5"/>
    <w:rsid w:val="001E3B0E"/>
    <w:rsid w:val="001E55C8"/>
    <w:rsid w:val="001E5F88"/>
    <w:rsid w:val="001E625F"/>
    <w:rsid w:val="001E62C9"/>
    <w:rsid w:val="001E64E8"/>
    <w:rsid w:val="001E6638"/>
    <w:rsid w:val="001E7BC2"/>
    <w:rsid w:val="001F04FD"/>
    <w:rsid w:val="001F0726"/>
    <w:rsid w:val="001F0E0B"/>
    <w:rsid w:val="001F0E97"/>
    <w:rsid w:val="001F10A6"/>
    <w:rsid w:val="001F1196"/>
    <w:rsid w:val="001F1233"/>
    <w:rsid w:val="001F1A8F"/>
    <w:rsid w:val="001F2227"/>
    <w:rsid w:val="001F2798"/>
    <w:rsid w:val="001F2F30"/>
    <w:rsid w:val="001F33DA"/>
    <w:rsid w:val="001F3A93"/>
    <w:rsid w:val="001F3B67"/>
    <w:rsid w:val="001F3C45"/>
    <w:rsid w:val="001F3E3C"/>
    <w:rsid w:val="001F405C"/>
    <w:rsid w:val="001F40E2"/>
    <w:rsid w:val="001F41DB"/>
    <w:rsid w:val="001F4B27"/>
    <w:rsid w:val="001F513C"/>
    <w:rsid w:val="001F51A2"/>
    <w:rsid w:val="001F52E2"/>
    <w:rsid w:val="001F58F3"/>
    <w:rsid w:val="001F5A35"/>
    <w:rsid w:val="001F5D0B"/>
    <w:rsid w:val="001F5E71"/>
    <w:rsid w:val="001F6903"/>
    <w:rsid w:val="001F6A82"/>
    <w:rsid w:val="001F6E00"/>
    <w:rsid w:val="001F73D7"/>
    <w:rsid w:val="001F7BA5"/>
    <w:rsid w:val="001F7C2C"/>
    <w:rsid w:val="001F7D06"/>
    <w:rsid w:val="001F7F4F"/>
    <w:rsid w:val="002004FB"/>
    <w:rsid w:val="0020091B"/>
    <w:rsid w:val="00200DC6"/>
    <w:rsid w:val="00201FEE"/>
    <w:rsid w:val="00202664"/>
    <w:rsid w:val="00202757"/>
    <w:rsid w:val="00202CF8"/>
    <w:rsid w:val="00202D98"/>
    <w:rsid w:val="00204064"/>
    <w:rsid w:val="002041D7"/>
    <w:rsid w:val="00204551"/>
    <w:rsid w:val="0020493C"/>
    <w:rsid w:val="00204E4C"/>
    <w:rsid w:val="00205205"/>
    <w:rsid w:val="002057E1"/>
    <w:rsid w:val="00205AA6"/>
    <w:rsid w:val="00205CF5"/>
    <w:rsid w:val="00205D67"/>
    <w:rsid w:val="00206115"/>
    <w:rsid w:val="00206653"/>
    <w:rsid w:val="00206F77"/>
    <w:rsid w:val="00207BC2"/>
    <w:rsid w:val="00207DC1"/>
    <w:rsid w:val="0021002C"/>
    <w:rsid w:val="0021013F"/>
    <w:rsid w:val="00210D05"/>
    <w:rsid w:val="00211DE5"/>
    <w:rsid w:val="00211E0A"/>
    <w:rsid w:val="002125FD"/>
    <w:rsid w:val="0021321A"/>
    <w:rsid w:val="00214506"/>
    <w:rsid w:val="002145D8"/>
    <w:rsid w:val="00214A17"/>
    <w:rsid w:val="00214FDA"/>
    <w:rsid w:val="00215292"/>
    <w:rsid w:val="00215820"/>
    <w:rsid w:val="002158D9"/>
    <w:rsid w:val="00215D05"/>
    <w:rsid w:val="002166F8"/>
    <w:rsid w:val="002168D7"/>
    <w:rsid w:val="00217052"/>
    <w:rsid w:val="00217061"/>
    <w:rsid w:val="002170C8"/>
    <w:rsid w:val="00217575"/>
    <w:rsid w:val="002175A6"/>
    <w:rsid w:val="00217679"/>
    <w:rsid w:val="00217C0A"/>
    <w:rsid w:val="00217E9E"/>
    <w:rsid w:val="00220321"/>
    <w:rsid w:val="00220A9D"/>
    <w:rsid w:val="00221325"/>
    <w:rsid w:val="00221A23"/>
    <w:rsid w:val="00221E29"/>
    <w:rsid w:val="00221F08"/>
    <w:rsid w:val="002225AD"/>
    <w:rsid w:val="00222F9A"/>
    <w:rsid w:val="002234A7"/>
    <w:rsid w:val="00223E97"/>
    <w:rsid w:val="002241DD"/>
    <w:rsid w:val="00224223"/>
    <w:rsid w:val="00224536"/>
    <w:rsid w:val="002245B5"/>
    <w:rsid w:val="0022468D"/>
    <w:rsid w:val="00224DAF"/>
    <w:rsid w:val="002251E9"/>
    <w:rsid w:val="002258DC"/>
    <w:rsid w:val="00225BEF"/>
    <w:rsid w:val="00226546"/>
    <w:rsid w:val="0022697C"/>
    <w:rsid w:val="00226AA7"/>
    <w:rsid w:val="00226E33"/>
    <w:rsid w:val="0022713F"/>
    <w:rsid w:val="00227468"/>
    <w:rsid w:val="002277F4"/>
    <w:rsid w:val="00227CBE"/>
    <w:rsid w:val="00231070"/>
    <w:rsid w:val="00231319"/>
    <w:rsid w:val="0023162C"/>
    <w:rsid w:val="00232143"/>
    <w:rsid w:val="00232AF6"/>
    <w:rsid w:val="0023333E"/>
    <w:rsid w:val="002336FD"/>
    <w:rsid w:val="00233BCC"/>
    <w:rsid w:val="00234136"/>
    <w:rsid w:val="002354C2"/>
    <w:rsid w:val="00235C0F"/>
    <w:rsid w:val="002365C2"/>
    <w:rsid w:val="00236AC4"/>
    <w:rsid w:val="00236B2D"/>
    <w:rsid w:val="0023700D"/>
    <w:rsid w:val="00237A58"/>
    <w:rsid w:val="00237BC7"/>
    <w:rsid w:val="00240150"/>
    <w:rsid w:val="002404F6"/>
    <w:rsid w:val="00240C2D"/>
    <w:rsid w:val="00240C75"/>
    <w:rsid w:val="00241030"/>
    <w:rsid w:val="00241C51"/>
    <w:rsid w:val="00242418"/>
    <w:rsid w:val="0024277D"/>
    <w:rsid w:val="0024372E"/>
    <w:rsid w:val="00243C68"/>
    <w:rsid w:val="00243F53"/>
    <w:rsid w:val="00243F55"/>
    <w:rsid w:val="0024456C"/>
    <w:rsid w:val="00244ECD"/>
    <w:rsid w:val="00244F83"/>
    <w:rsid w:val="00245501"/>
    <w:rsid w:val="00245ADE"/>
    <w:rsid w:val="00245B1A"/>
    <w:rsid w:val="00245D62"/>
    <w:rsid w:val="002469EE"/>
    <w:rsid w:val="00246F06"/>
    <w:rsid w:val="00247698"/>
    <w:rsid w:val="002506E7"/>
    <w:rsid w:val="00250BD1"/>
    <w:rsid w:val="00250D24"/>
    <w:rsid w:val="0025128D"/>
    <w:rsid w:val="002517B5"/>
    <w:rsid w:val="00253254"/>
    <w:rsid w:val="002535F0"/>
    <w:rsid w:val="00253B9B"/>
    <w:rsid w:val="00253E61"/>
    <w:rsid w:val="00254DA2"/>
    <w:rsid w:val="002557FB"/>
    <w:rsid w:val="00257883"/>
    <w:rsid w:val="00260541"/>
    <w:rsid w:val="00260A2E"/>
    <w:rsid w:val="00260B9E"/>
    <w:rsid w:val="00260D15"/>
    <w:rsid w:val="00260EE9"/>
    <w:rsid w:val="00261484"/>
    <w:rsid w:val="0026154D"/>
    <w:rsid w:val="00261686"/>
    <w:rsid w:val="00261B11"/>
    <w:rsid w:val="00261B8B"/>
    <w:rsid w:val="00261CAE"/>
    <w:rsid w:val="00261D94"/>
    <w:rsid w:val="00261F00"/>
    <w:rsid w:val="002620AD"/>
    <w:rsid w:val="00263204"/>
    <w:rsid w:val="00263A7A"/>
    <w:rsid w:val="00263B18"/>
    <w:rsid w:val="00263D6B"/>
    <w:rsid w:val="00264710"/>
    <w:rsid w:val="00265C14"/>
    <w:rsid w:val="00265EC5"/>
    <w:rsid w:val="00266F8C"/>
    <w:rsid w:val="00267684"/>
    <w:rsid w:val="00267ABD"/>
    <w:rsid w:val="00267B52"/>
    <w:rsid w:val="00267CC7"/>
    <w:rsid w:val="002705C4"/>
    <w:rsid w:val="002706A6"/>
    <w:rsid w:val="00270BA0"/>
    <w:rsid w:val="00270D33"/>
    <w:rsid w:val="0027105F"/>
    <w:rsid w:val="002718E5"/>
    <w:rsid w:val="0027194E"/>
    <w:rsid w:val="002719D3"/>
    <w:rsid w:val="002724C1"/>
    <w:rsid w:val="0027283D"/>
    <w:rsid w:val="002728EB"/>
    <w:rsid w:val="0027292C"/>
    <w:rsid w:val="00272ACA"/>
    <w:rsid w:val="00272D17"/>
    <w:rsid w:val="00272ED8"/>
    <w:rsid w:val="00273146"/>
    <w:rsid w:val="002735A7"/>
    <w:rsid w:val="002737CA"/>
    <w:rsid w:val="00273E72"/>
    <w:rsid w:val="00273F6F"/>
    <w:rsid w:val="00274062"/>
    <w:rsid w:val="00274C7D"/>
    <w:rsid w:val="00275576"/>
    <w:rsid w:val="00275B05"/>
    <w:rsid w:val="00275DFA"/>
    <w:rsid w:val="0027602E"/>
    <w:rsid w:val="002760E4"/>
    <w:rsid w:val="00276271"/>
    <w:rsid w:val="00276BA8"/>
    <w:rsid w:val="00276F80"/>
    <w:rsid w:val="002771C9"/>
    <w:rsid w:val="00277A3E"/>
    <w:rsid w:val="00281719"/>
    <w:rsid w:val="00281C2E"/>
    <w:rsid w:val="00281D64"/>
    <w:rsid w:val="00281FB5"/>
    <w:rsid w:val="002821BF"/>
    <w:rsid w:val="00282823"/>
    <w:rsid w:val="002830C5"/>
    <w:rsid w:val="002837EB"/>
    <w:rsid w:val="00283DD5"/>
    <w:rsid w:val="00283F16"/>
    <w:rsid w:val="00284ADF"/>
    <w:rsid w:val="0028520D"/>
    <w:rsid w:val="00285218"/>
    <w:rsid w:val="00285242"/>
    <w:rsid w:val="00285619"/>
    <w:rsid w:val="00285AE8"/>
    <w:rsid w:val="00285C4A"/>
    <w:rsid w:val="00286578"/>
    <w:rsid w:val="00286651"/>
    <w:rsid w:val="00286676"/>
    <w:rsid w:val="002867DD"/>
    <w:rsid w:val="00286AA8"/>
    <w:rsid w:val="00286C34"/>
    <w:rsid w:val="00286F4D"/>
    <w:rsid w:val="00287923"/>
    <w:rsid w:val="00290B6A"/>
    <w:rsid w:val="00290D62"/>
    <w:rsid w:val="002911F6"/>
    <w:rsid w:val="0029178E"/>
    <w:rsid w:val="002917AA"/>
    <w:rsid w:val="00291DDB"/>
    <w:rsid w:val="00292008"/>
    <w:rsid w:val="00292429"/>
    <w:rsid w:val="0029247C"/>
    <w:rsid w:val="0029393C"/>
    <w:rsid w:val="00293B99"/>
    <w:rsid w:val="00294E21"/>
    <w:rsid w:val="00295336"/>
    <w:rsid w:val="00296F13"/>
    <w:rsid w:val="002978E4"/>
    <w:rsid w:val="00297ADF"/>
    <w:rsid w:val="00297D4B"/>
    <w:rsid w:val="002A08F3"/>
    <w:rsid w:val="002A0E69"/>
    <w:rsid w:val="002A17CE"/>
    <w:rsid w:val="002A2308"/>
    <w:rsid w:val="002A2494"/>
    <w:rsid w:val="002A328C"/>
    <w:rsid w:val="002A3589"/>
    <w:rsid w:val="002A364F"/>
    <w:rsid w:val="002A3F98"/>
    <w:rsid w:val="002A3FDD"/>
    <w:rsid w:val="002A424E"/>
    <w:rsid w:val="002A4831"/>
    <w:rsid w:val="002A50ED"/>
    <w:rsid w:val="002A570C"/>
    <w:rsid w:val="002A60AA"/>
    <w:rsid w:val="002A690F"/>
    <w:rsid w:val="002A7654"/>
    <w:rsid w:val="002A7D40"/>
    <w:rsid w:val="002A7D55"/>
    <w:rsid w:val="002B0088"/>
    <w:rsid w:val="002B0478"/>
    <w:rsid w:val="002B1F22"/>
    <w:rsid w:val="002B1F36"/>
    <w:rsid w:val="002B20C7"/>
    <w:rsid w:val="002B239A"/>
    <w:rsid w:val="002B2B34"/>
    <w:rsid w:val="002B2E87"/>
    <w:rsid w:val="002B390C"/>
    <w:rsid w:val="002B3A7B"/>
    <w:rsid w:val="002B415B"/>
    <w:rsid w:val="002B4D37"/>
    <w:rsid w:val="002B4E3C"/>
    <w:rsid w:val="002B5246"/>
    <w:rsid w:val="002B6742"/>
    <w:rsid w:val="002B6785"/>
    <w:rsid w:val="002B713F"/>
    <w:rsid w:val="002B744F"/>
    <w:rsid w:val="002B76CF"/>
    <w:rsid w:val="002B7707"/>
    <w:rsid w:val="002B7903"/>
    <w:rsid w:val="002B7BAB"/>
    <w:rsid w:val="002B7F10"/>
    <w:rsid w:val="002C0353"/>
    <w:rsid w:val="002C03EA"/>
    <w:rsid w:val="002C0805"/>
    <w:rsid w:val="002C0CC4"/>
    <w:rsid w:val="002C14E8"/>
    <w:rsid w:val="002C19CE"/>
    <w:rsid w:val="002C2157"/>
    <w:rsid w:val="002C2977"/>
    <w:rsid w:val="002C2CDC"/>
    <w:rsid w:val="002C30D2"/>
    <w:rsid w:val="002C3DD9"/>
    <w:rsid w:val="002C46ED"/>
    <w:rsid w:val="002C4702"/>
    <w:rsid w:val="002C4D61"/>
    <w:rsid w:val="002C5049"/>
    <w:rsid w:val="002C5F06"/>
    <w:rsid w:val="002C607A"/>
    <w:rsid w:val="002C63A5"/>
    <w:rsid w:val="002C7119"/>
    <w:rsid w:val="002C7263"/>
    <w:rsid w:val="002C7C63"/>
    <w:rsid w:val="002D028B"/>
    <w:rsid w:val="002D0547"/>
    <w:rsid w:val="002D083D"/>
    <w:rsid w:val="002D0C6A"/>
    <w:rsid w:val="002D19C3"/>
    <w:rsid w:val="002D29E0"/>
    <w:rsid w:val="002D2FFC"/>
    <w:rsid w:val="002D33E4"/>
    <w:rsid w:val="002D3828"/>
    <w:rsid w:val="002D3A2E"/>
    <w:rsid w:val="002D3A92"/>
    <w:rsid w:val="002D3F31"/>
    <w:rsid w:val="002D4AC4"/>
    <w:rsid w:val="002D4F02"/>
    <w:rsid w:val="002D54E5"/>
    <w:rsid w:val="002D54FD"/>
    <w:rsid w:val="002D60A8"/>
    <w:rsid w:val="002D70C9"/>
    <w:rsid w:val="002D7705"/>
    <w:rsid w:val="002D7A7F"/>
    <w:rsid w:val="002D7AF4"/>
    <w:rsid w:val="002D7D3A"/>
    <w:rsid w:val="002D7F6E"/>
    <w:rsid w:val="002E05D7"/>
    <w:rsid w:val="002E0CFD"/>
    <w:rsid w:val="002E19F6"/>
    <w:rsid w:val="002E1AD5"/>
    <w:rsid w:val="002E2AF7"/>
    <w:rsid w:val="002E3554"/>
    <w:rsid w:val="002E3A82"/>
    <w:rsid w:val="002E459F"/>
    <w:rsid w:val="002E4B6F"/>
    <w:rsid w:val="002E5385"/>
    <w:rsid w:val="002E59C2"/>
    <w:rsid w:val="002E6218"/>
    <w:rsid w:val="002E6913"/>
    <w:rsid w:val="002E6A7B"/>
    <w:rsid w:val="002E6EC7"/>
    <w:rsid w:val="002E70A5"/>
    <w:rsid w:val="002E72B6"/>
    <w:rsid w:val="002E78F1"/>
    <w:rsid w:val="002F004E"/>
    <w:rsid w:val="002F0514"/>
    <w:rsid w:val="002F094F"/>
    <w:rsid w:val="002F1669"/>
    <w:rsid w:val="002F1DC0"/>
    <w:rsid w:val="002F1DC3"/>
    <w:rsid w:val="002F3206"/>
    <w:rsid w:val="002F3282"/>
    <w:rsid w:val="002F3AD0"/>
    <w:rsid w:val="002F4184"/>
    <w:rsid w:val="002F5065"/>
    <w:rsid w:val="002F54EE"/>
    <w:rsid w:val="002F583C"/>
    <w:rsid w:val="002F5A50"/>
    <w:rsid w:val="002F5E91"/>
    <w:rsid w:val="002F6596"/>
    <w:rsid w:val="002F6B4E"/>
    <w:rsid w:val="002F7109"/>
    <w:rsid w:val="002F73B4"/>
    <w:rsid w:val="002F7BA4"/>
    <w:rsid w:val="003002B4"/>
    <w:rsid w:val="00300623"/>
    <w:rsid w:val="00300C4B"/>
    <w:rsid w:val="00300C82"/>
    <w:rsid w:val="00300D22"/>
    <w:rsid w:val="00301246"/>
    <w:rsid w:val="003016B5"/>
    <w:rsid w:val="0030226B"/>
    <w:rsid w:val="00305300"/>
    <w:rsid w:val="003060EF"/>
    <w:rsid w:val="0030661F"/>
    <w:rsid w:val="00306E3A"/>
    <w:rsid w:val="00307699"/>
    <w:rsid w:val="00307C6A"/>
    <w:rsid w:val="00307D6A"/>
    <w:rsid w:val="00310700"/>
    <w:rsid w:val="00310C42"/>
    <w:rsid w:val="00310D39"/>
    <w:rsid w:val="0031111E"/>
    <w:rsid w:val="00311BF4"/>
    <w:rsid w:val="00311F0B"/>
    <w:rsid w:val="003120E4"/>
    <w:rsid w:val="003121EB"/>
    <w:rsid w:val="00312C5A"/>
    <w:rsid w:val="00312FA2"/>
    <w:rsid w:val="00313629"/>
    <w:rsid w:val="00313D0A"/>
    <w:rsid w:val="00313D6B"/>
    <w:rsid w:val="003144DE"/>
    <w:rsid w:val="00314CB6"/>
    <w:rsid w:val="00314F29"/>
    <w:rsid w:val="003151EF"/>
    <w:rsid w:val="00315DFE"/>
    <w:rsid w:val="00316545"/>
    <w:rsid w:val="003166A2"/>
    <w:rsid w:val="00316786"/>
    <w:rsid w:val="00316D5A"/>
    <w:rsid w:val="0032006E"/>
    <w:rsid w:val="00321041"/>
    <w:rsid w:val="003232A8"/>
    <w:rsid w:val="003233E5"/>
    <w:rsid w:val="00323B59"/>
    <w:rsid w:val="00323B98"/>
    <w:rsid w:val="0032479D"/>
    <w:rsid w:val="0032489F"/>
    <w:rsid w:val="00324C29"/>
    <w:rsid w:val="0032506B"/>
    <w:rsid w:val="0032520C"/>
    <w:rsid w:val="0032520E"/>
    <w:rsid w:val="00325407"/>
    <w:rsid w:val="00326919"/>
    <w:rsid w:val="00326A88"/>
    <w:rsid w:val="00326F72"/>
    <w:rsid w:val="00327256"/>
    <w:rsid w:val="00327D21"/>
    <w:rsid w:val="00330265"/>
    <w:rsid w:val="00330837"/>
    <w:rsid w:val="00331674"/>
    <w:rsid w:val="00331C6C"/>
    <w:rsid w:val="00332699"/>
    <w:rsid w:val="003327DD"/>
    <w:rsid w:val="00332D30"/>
    <w:rsid w:val="003332B4"/>
    <w:rsid w:val="0033380D"/>
    <w:rsid w:val="0033386E"/>
    <w:rsid w:val="003349F5"/>
    <w:rsid w:val="00334C33"/>
    <w:rsid w:val="003351EA"/>
    <w:rsid w:val="003352A1"/>
    <w:rsid w:val="003354E7"/>
    <w:rsid w:val="00335976"/>
    <w:rsid w:val="00336049"/>
    <w:rsid w:val="00336120"/>
    <w:rsid w:val="0033644B"/>
    <w:rsid w:val="00336A43"/>
    <w:rsid w:val="00336ABF"/>
    <w:rsid w:val="00336CB5"/>
    <w:rsid w:val="0033713B"/>
    <w:rsid w:val="00337233"/>
    <w:rsid w:val="003374B9"/>
    <w:rsid w:val="0033795D"/>
    <w:rsid w:val="00337A41"/>
    <w:rsid w:val="00337D25"/>
    <w:rsid w:val="00337EEB"/>
    <w:rsid w:val="00340B25"/>
    <w:rsid w:val="0034140B"/>
    <w:rsid w:val="003421EA"/>
    <w:rsid w:val="0034309F"/>
    <w:rsid w:val="0034384C"/>
    <w:rsid w:val="00343A98"/>
    <w:rsid w:val="0034463A"/>
    <w:rsid w:val="00345524"/>
    <w:rsid w:val="00345789"/>
    <w:rsid w:val="00345ACA"/>
    <w:rsid w:val="00345DDF"/>
    <w:rsid w:val="0034672C"/>
    <w:rsid w:val="00346E58"/>
    <w:rsid w:val="003473E5"/>
    <w:rsid w:val="00347F95"/>
    <w:rsid w:val="00350DAE"/>
    <w:rsid w:val="00350EB9"/>
    <w:rsid w:val="00350F02"/>
    <w:rsid w:val="003510FE"/>
    <w:rsid w:val="003514A2"/>
    <w:rsid w:val="0035174E"/>
    <w:rsid w:val="003520D3"/>
    <w:rsid w:val="00352349"/>
    <w:rsid w:val="0035286B"/>
    <w:rsid w:val="00353CA4"/>
    <w:rsid w:val="003540A9"/>
    <w:rsid w:val="0035495B"/>
    <w:rsid w:val="00354B2D"/>
    <w:rsid w:val="003554B9"/>
    <w:rsid w:val="003558C1"/>
    <w:rsid w:val="003563E1"/>
    <w:rsid w:val="0035640D"/>
    <w:rsid w:val="00356912"/>
    <w:rsid w:val="00357763"/>
    <w:rsid w:val="003600DA"/>
    <w:rsid w:val="003602DF"/>
    <w:rsid w:val="00360897"/>
    <w:rsid w:val="00360A3E"/>
    <w:rsid w:val="003614E1"/>
    <w:rsid w:val="00361A88"/>
    <w:rsid w:val="00361CD2"/>
    <w:rsid w:val="00361F3D"/>
    <w:rsid w:val="0036222F"/>
    <w:rsid w:val="00362562"/>
    <w:rsid w:val="00362A71"/>
    <w:rsid w:val="00362AD9"/>
    <w:rsid w:val="00362ADC"/>
    <w:rsid w:val="00363671"/>
    <w:rsid w:val="003636E4"/>
    <w:rsid w:val="003640D3"/>
    <w:rsid w:val="003647C6"/>
    <w:rsid w:val="003648A0"/>
    <w:rsid w:val="00364CE3"/>
    <w:rsid w:val="00364EF1"/>
    <w:rsid w:val="00365DE2"/>
    <w:rsid w:val="00365E90"/>
    <w:rsid w:val="00365FD1"/>
    <w:rsid w:val="003662FE"/>
    <w:rsid w:val="00366825"/>
    <w:rsid w:val="00367136"/>
    <w:rsid w:val="003672F3"/>
    <w:rsid w:val="003679E7"/>
    <w:rsid w:val="00370106"/>
    <w:rsid w:val="003711B9"/>
    <w:rsid w:val="00371642"/>
    <w:rsid w:val="0037208C"/>
    <w:rsid w:val="0037278F"/>
    <w:rsid w:val="00373D49"/>
    <w:rsid w:val="00374541"/>
    <w:rsid w:val="00374879"/>
    <w:rsid w:val="0037494B"/>
    <w:rsid w:val="00374DE4"/>
    <w:rsid w:val="00374EED"/>
    <w:rsid w:val="003760A8"/>
    <w:rsid w:val="00376D6B"/>
    <w:rsid w:val="003772F8"/>
    <w:rsid w:val="00377B46"/>
    <w:rsid w:val="00377DB7"/>
    <w:rsid w:val="003800C2"/>
    <w:rsid w:val="003804D6"/>
    <w:rsid w:val="00380C6A"/>
    <w:rsid w:val="003814AE"/>
    <w:rsid w:val="003814B3"/>
    <w:rsid w:val="003814E3"/>
    <w:rsid w:val="003816EA"/>
    <w:rsid w:val="00381AC9"/>
    <w:rsid w:val="00382178"/>
    <w:rsid w:val="00382781"/>
    <w:rsid w:val="00382D7E"/>
    <w:rsid w:val="00384F33"/>
    <w:rsid w:val="003850A2"/>
    <w:rsid w:val="003866FF"/>
    <w:rsid w:val="00386A58"/>
    <w:rsid w:val="00386F9B"/>
    <w:rsid w:val="00387790"/>
    <w:rsid w:val="0038799B"/>
    <w:rsid w:val="00387A68"/>
    <w:rsid w:val="00390977"/>
    <w:rsid w:val="003909AE"/>
    <w:rsid w:val="003909F7"/>
    <w:rsid w:val="00390BF5"/>
    <w:rsid w:val="003910B9"/>
    <w:rsid w:val="0039150A"/>
    <w:rsid w:val="00392324"/>
    <w:rsid w:val="00392EB6"/>
    <w:rsid w:val="00392F46"/>
    <w:rsid w:val="00393232"/>
    <w:rsid w:val="00393430"/>
    <w:rsid w:val="00393D9D"/>
    <w:rsid w:val="00393FA4"/>
    <w:rsid w:val="00394EFE"/>
    <w:rsid w:val="00394F52"/>
    <w:rsid w:val="0039559D"/>
    <w:rsid w:val="00395861"/>
    <w:rsid w:val="00395CAB"/>
    <w:rsid w:val="003967F6"/>
    <w:rsid w:val="003968BD"/>
    <w:rsid w:val="003A00DB"/>
    <w:rsid w:val="003A091C"/>
    <w:rsid w:val="003A0EC3"/>
    <w:rsid w:val="003A1256"/>
    <w:rsid w:val="003A18F0"/>
    <w:rsid w:val="003A19CD"/>
    <w:rsid w:val="003A1EB5"/>
    <w:rsid w:val="003A1FCB"/>
    <w:rsid w:val="003A23C9"/>
    <w:rsid w:val="003A2980"/>
    <w:rsid w:val="003A381A"/>
    <w:rsid w:val="003A4554"/>
    <w:rsid w:val="003A4686"/>
    <w:rsid w:val="003A4C21"/>
    <w:rsid w:val="003A5230"/>
    <w:rsid w:val="003A5951"/>
    <w:rsid w:val="003A59AC"/>
    <w:rsid w:val="003A5C5B"/>
    <w:rsid w:val="003A6125"/>
    <w:rsid w:val="003A67A3"/>
    <w:rsid w:val="003A6F1A"/>
    <w:rsid w:val="003A6FCE"/>
    <w:rsid w:val="003A71B9"/>
    <w:rsid w:val="003A7419"/>
    <w:rsid w:val="003A7736"/>
    <w:rsid w:val="003A7AFF"/>
    <w:rsid w:val="003A7BB8"/>
    <w:rsid w:val="003A7BF6"/>
    <w:rsid w:val="003A7C88"/>
    <w:rsid w:val="003A7D9F"/>
    <w:rsid w:val="003A7E9B"/>
    <w:rsid w:val="003A7FB1"/>
    <w:rsid w:val="003B0A3C"/>
    <w:rsid w:val="003B0D6B"/>
    <w:rsid w:val="003B109B"/>
    <w:rsid w:val="003B16EE"/>
    <w:rsid w:val="003B2424"/>
    <w:rsid w:val="003B255E"/>
    <w:rsid w:val="003B2939"/>
    <w:rsid w:val="003B3868"/>
    <w:rsid w:val="003B3D57"/>
    <w:rsid w:val="003B3FC1"/>
    <w:rsid w:val="003B447D"/>
    <w:rsid w:val="003B5983"/>
    <w:rsid w:val="003B599F"/>
    <w:rsid w:val="003B59F0"/>
    <w:rsid w:val="003B5A47"/>
    <w:rsid w:val="003B5B5A"/>
    <w:rsid w:val="003B65D4"/>
    <w:rsid w:val="003B66D0"/>
    <w:rsid w:val="003B68C9"/>
    <w:rsid w:val="003B6C19"/>
    <w:rsid w:val="003B73B9"/>
    <w:rsid w:val="003B753D"/>
    <w:rsid w:val="003B792E"/>
    <w:rsid w:val="003B7AD8"/>
    <w:rsid w:val="003B7B25"/>
    <w:rsid w:val="003B7BEC"/>
    <w:rsid w:val="003C0407"/>
    <w:rsid w:val="003C05B7"/>
    <w:rsid w:val="003C14A4"/>
    <w:rsid w:val="003C1A27"/>
    <w:rsid w:val="003C1AF6"/>
    <w:rsid w:val="003C1B02"/>
    <w:rsid w:val="003C1DBC"/>
    <w:rsid w:val="003C1DBE"/>
    <w:rsid w:val="003C272F"/>
    <w:rsid w:val="003C2786"/>
    <w:rsid w:val="003C384E"/>
    <w:rsid w:val="003C4842"/>
    <w:rsid w:val="003C4B76"/>
    <w:rsid w:val="003C4C4B"/>
    <w:rsid w:val="003C4D10"/>
    <w:rsid w:val="003C5335"/>
    <w:rsid w:val="003C567C"/>
    <w:rsid w:val="003C6352"/>
    <w:rsid w:val="003C6DB0"/>
    <w:rsid w:val="003C7134"/>
    <w:rsid w:val="003C790A"/>
    <w:rsid w:val="003D1CF3"/>
    <w:rsid w:val="003D1D18"/>
    <w:rsid w:val="003D1E37"/>
    <w:rsid w:val="003D1F42"/>
    <w:rsid w:val="003D23F8"/>
    <w:rsid w:val="003D24DA"/>
    <w:rsid w:val="003D28B6"/>
    <w:rsid w:val="003D2FFA"/>
    <w:rsid w:val="003D36B8"/>
    <w:rsid w:val="003D47B6"/>
    <w:rsid w:val="003D480A"/>
    <w:rsid w:val="003D4922"/>
    <w:rsid w:val="003D53B2"/>
    <w:rsid w:val="003D64ED"/>
    <w:rsid w:val="003D65EE"/>
    <w:rsid w:val="003D6898"/>
    <w:rsid w:val="003D775B"/>
    <w:rsid w:val="003D7A38"/>
    <w:rsid w:val="003E04DF"/>
    <w:rsid w:val="003E094A"/>
    <w:rsid w:val="003E0A5C"/>
    <w:rsid w:val="003E10D2"/>
    <w:rsid w:val="003E10D4"/>
    <w:rsid w:val="003E14A4"/>
    <w:rsid w:val="003E24F8"/>
    <w:rsid w:val="003E2ECE"/>
    <w:rsid w:val="003E337C"/>
    <w:rsid w:val="003E3447"/>
    <w:rsid w:val="003E3A9F"/>
    <w:rsid w:val="003E3CE1"/>
    <w:rsid w:val="003E4016"/>
    <w:rsid w:val="003E4473"/>
    <w:rsid w:val="003E460F"/>
    <w:rsid w:val="003E4667"/>
    <w:rsid w:val="003E4F14"/>
    <w:rsid w:val="003E5218"/>
    <w:rsid w:val="003E6565"/>
    <w:rsid w:val="003E67AC"/>
    <w:rsid w:val="003E71EB"/>
    <w:rsid w:val="003F008E"/>
    <w:rsid w:val="003F066D"/>
    <w:rsid w:val="003F0689"/>
    <w:rsid w:val="003F0A4B"/>
    <w:rsid w:val="003F0BF0"/>
    <w:rsid w:val="003F208F"/>
    <w:rsid w:val="003F234F"/>
    <w:rsid w:val="003F29B8"/>
    <w:rsid w:val="003F2CBA"/>
    <w:rsid w:val="003F2DD9"/>
    <w:rsid w:val="003F3563"/>
    <w:rsid w:val="003F3741"/>
    <w:rsid w:val="003F3E7F"/>
    <w:rsid w:val="003F4131"/>
    <w:rsid w:val="003F4756"/>
    <w:rsid w:val="003F4C84"/>
    <w:rsid w:val="003F4E25"/>
    <w:rsid w:val="003F5625"/>
    <w:rsid w:val="003F56CA"/>
    <w:rsid w:val="003F5EC7"/>
    <w:rsid w:val="003F5EF6"/>
    <w:rsid w:val="003F61C1"/>
    <w:rsid w:val="003F6C29"/>
    <w:rsid w:val="003F7324"/>
    <w:rsid w:val="003F7811"/>
    <w:rsid w:val="003F7921"/>
    <w:rsid w:val="003F7BCF"/>
    <w:rsid w:val="0040025D"/>
    <w:rsid w:val="00400457"/>
    <w:rsid w:val="0040075D"/>
    <w:rsid w:val="00401835"/>
    <w:rsid w:val="00401847"/>
    <w:rsid w:val="00401885"/>
    <w:rsid w:val="0040236E"/>
    <w:rsid w:val="00402DED"/>
    <w:rsid w:val="0040336A"/>
    <w:rsid w:val="0040367C"/>
    <w:rsid w:val="0040383A"/>
    <w:rsid w:val="00403B46"/>
    <w:rsid w:val="00403EB2"/>
    <w:rsid w:val="00403F4B"/>
    <w:rsid w:val="00404225"/>
    <w:rsid w:val="00404379"/>
    <w:rsid w:val="00404576"/>
    <w:rsid w:val="00405159"/>
    <w:rsid w:val="00405E9D"/>
    <w:rsid w:val="004064DA"/>
    <w:rsid w:val="004065DB"/>
    <w:rsid w:val="00406821"/>
    <w:rsid w:val="004078EE"/>
    <w:rsid w:val="00410B92"/>
    <w:rsid w:val="00410C6D"/>
    <w:rsid w:val="00411020"/>
    <w:rsid w:val="0041107E"/>
    <w:rsid w:val="00411679"/>
    <w:rsid w:val="00411797"/>
    <w:rsid w:val="00411A0B"/>
    <w:rsid w:val="00412E07"/>
    <w:rsid w:val="00412E1E"/>
    <w:rsid w:val="00412FE7"/>
    <w:rsid w:val="00413260"/>
    <w:rsid w:val="00413EBB"/>
    <w:rsid w:val="00414838"/>
    <w:rsid w:val="0041501B"/>
    <w:rsid w:val="00415808"/>
    <w:rsid w:val="00415A54"/>
    <w:rsid w:val="004164F4"/>
    <w:rsid w:val="00416B5B"/>
    <w:rsid w:val="004170C2"/>
    <w:rsid w:val="004170C9"/>
    <w:rsid w:val="004174D4"/>
    <w:rsid w:val="004179B9"/>
    <w:rsid w:val="00420EC3"/>
    <w:rsid w:val="00420F8C"/>
    <w:rsid w:val="004210C3"/>
    <w:rsid w:val="004217F4"/>
    <w:rsid w:val="00422416"/>
    <w:rsid w:val="00422A07"/>
    <w:rsid w:val="00423588"/>
    <w:rsid w:val="004238DB"/>
    <w:rsid w:val="00423B44"/>
    <w:rsid w:val="0042411B"/>
    <w:rsid w:val="004244DF"/>
    <w:rsid w:val="004246E3"/>
    <w:rsid w:val="00424EB4"/>
    <w:rsid w:val="00425761"/>
    <w:rsid w:val="00425C8E"/>
    <w:rsid w:val="0042606B"/>
    <w:rsid w:val="00426240"/>
    <w:rsid w:val="00426E3D"/>
    <w:rsid w:val="00427850"/>
    <w:rsid w:val="0042787B"/>
    <w:rsid w:val="00427FE3"/>
    <w:rsid w:val="00430053"/>
    <w:rsid w:val="0043062B"/>
    <w:rsid w:val="00430911"/>
    <w:rsid w:val="00430A08"/>
    <w:rsid w:val="00430DB6"/>
    <w:rsid w:val="004311D9"/>
    <w:rsid w:val="00431987"/>
    <w:rsid w:val="00432682"/>
    <w:rsid w:val="00432B54"/>
    <w:rsid w:val="00432F2E"/>
    <w:rsid w:val="00433556"/>
    <w:rsid w:val="004335A9"/>
    <w:rsid w:val="00433831"/>
    <w:rsid w:val="004339E5"/>
    <w:rsid w:val="004339FB"/>
    <w:rsid w:val="00433C20"/>
    <w:rsid w:val="00433D44"/>
    <w:rsid w:val="004344B4"/>
    <w:rsid w:val="0043474A"/>
    <w:rsid w:val="00434843"/>
    <w:rsid w:val="00434958"/>
    <w:rsid w:val="00434AEC"/>
    <w:rsid w:val="00434C3D"/>
    <w:rsid w:val="00434CF6"/>
    <w:rsid w:val="00435D36"/>
    <w:rsid w:val="00435F26"/>
    <w:rsid w:val="00436319"/>
    <w:rsid w:val="00436645"/>
    <w:rsid w:val="00437A4F"/>
    <w:rsid w:val="00440364"/>
    <w:rsid w:val="00441585"/>
    <w:rsid w:val="00441B27"/>
    <w:rsid w:val="0044250A"/>
    <w:rsid w:val="004430E4"/>
    <w:rsid w:val="00443E18"/>
    <w:rsid w:val="0044450C"/>
    <w:rsid w:val="00444543"/>
    <w:rsid w:val="00445032"/>
    <w:rsid w:val="0044512A"/>
    <w:rsid w:val="00445ABE"/>
    <w:rsid w:val="00446660"/>
    <w:rsid w:val="004468C5"/>
    <w:rsid w:val="0044698A"/>
    <w:rsid w:val="00446BBD"/>
    <w:rsid w:val="00450485"/>
    <w:rsid w:val="00450F54"/>
    <w:rsid w:val="00451157"/>
    <w:rsid w:val="00451D83"/>
    <w:rsid w:val="0045273A"/>
    <w:rsid w:val="00452B0F"/>
    <w:rsid w:val="00452CA1"/>
    <w:rsid w:val="004534C1"/>
    <w:rsid w:val="00453F5E"/>
    <w:rsid w:val="00453F62"/>
    <w:rsid w:val="00454A6B"/>
    <w:rsid w:val="0045533D"/>
    <w:rsid w:val="00455F53"/>
    <w:rsid w:val="00456195"/>
    <w:rsid w:val="004563FA"/>
    <w:rsid w:val="00456D08"/>
    <w:rsid w:val="00457C1F"/>
    <w:rsid w:val="004602B0"/>
    <w:rsid w:val="00460374"/>
    <w:rsid w:val="004608D3"/>
    <w:rsid w:val="00460A1E"/>
    <w:rsid w:val="0046108B"/>
    <w:rsid w:val="004611B3"/>
    <w:rsid w:val="004616FC"/>
    <w:rsid w:val="00461D11"/>
    <w:rsid w:val="00462025"/>
    <w:rsid w:val="004628B8"/>
    <w:rsid w:val="0046371E"/>
    <w:rsid w:val="004639F7"/>
    <w:rsid w:val="00464745"/>
    <w:rsid w:val="00464821"/>
    <w:rsid w:val="00464B82"/>
    <w:rsid w:val="004651EC"/>
    <w:rsid w:val="0046569E"/>
    <w:rsid w:val="00465DD2"/>
    <w:rsid w:val="00466B00"/>
    <w:rsid w:val="00466B40"/>
    <w:rsid w:val="00467DB3"/>
    <w:rsid w:val="004706DA"/>
    <w:rsid w:val="00470E20"/>
    <w:rsid w:val="00470FFF"/>
    <w:rsid w:val="004711C8"/>
    <w:rsid w:val="0047189D"/>
    <w:rsid w:val="00471FBC"/>
    <w:rsid w:val="00471FF4"/>
    <w:rsid w:val="00472051"/>
    <w:rsid w:val="0047216B"/>
    <w:rsid w:val="00472ABE"/>
    <w:rsid w:val="00473511"/>
    <w:rsid w:val="00473A57"/>
    <w:rsid w:val="00473D4A"/>
    <w:rsid w:val="004747DF"/>
    <w:rsid w:val="00474A34"/>
    <w:rsid w:val="00474D50"/>
    <w:rsid w:val="00474D57"/>
    <w:rsid w:val="00474EAA"/>
    <w:rsid w:val="00475D18"/>
    <w:rsid w:val="0047684B"/>
    <w:rsid w:val="00476E37"/>
    <w:rsid w:val="004773FA"/>
    <w:rsid w:val="00477476"/>
    <w:rsid w:val="004779CF"/>
    <w:rsid w:val="00477AC1"/>
    <w:rsid w:val="004803ED"/>
    <w:rsid w:val="004807C6"/>
    <w:rsid w:val="00481280"/>
    <w:rsid w:val="004815CF"/>
    <w:rsid w:val="004825AE"/>
    <w:rsid w:val="004829C3"/>
    <w:rsid w:val="00482DF7"/>
    <w:rsid w:val="00483195"/>
    <w:rsid w:val="0048394A"/>
    <w:rsid w:val="00483AAF"/>
    <w:rsid w:val="0048409F"/>
    <w:rsid w:val="0048418A"/>
    <w:rsid w:val="0048495D"/>
    <w:rsid w:val="004859C0"/>
    <w:rsid w:val="00485A9C"/>
    <w:rsid w:val="00485C6A"/>
    <w:rsid w:val="004867AA"/>
    <w:rsid w:val="00486ECD"/>
    <w:rsid w:val="0048781B"/>
    <w:rsid w:val="00487AE9"/>
    <w:rsid w:val="00487DEF"/>
    <w:rsid w:val="004904B7"/>
    <w:rsid w:val="00490EF7"/>
    <w:rsid w:val="00491541"/>
    <w:rsid w:val="004917C8"/>
    <w:rsid w:val="004918CB"/>
    <w:rsid w:val="00491DD6"/>
    <w:rsid w:val="004920E0"/>
    <w:rsid w:val="00492853"/>
    <w:rsid w:val="00492AEB"/>
    <w:rsid w:val="0049310F"/>
    <w:rsid w:val="00493921"/>
    <w:rsid w:val="00493D6B"/>
    <w:rsid w:val="00494474"/>
    <w:rsid w:val="004945A8"/>
    <w:rsid w:val="00494764"/>
    <w:rsid w:val="00494A9E"/>
    <w:rsid w:val="00494AC8"/>
    <w:rsid w:val="00495D1C"/>
    <w:rsid w:val="00495E6A"/>
    <w:rsid w:val="004962E0"/>
    <w:rsid w:val="00496383"/>
    <w:rsid w:val="00496B38"/>
    <w:rsid w:val="00496C21"/>
    <w:rsid w:val="00497BAF"/>
    <w:rsid w:val="004A0721"/>
    <w:rsid w:val="004A07DF"/>
    <w:rsid w:val="004A0E91"/>
    <w:rsid w:val="004A1277"/>
    <w:rsid w:val="004A160D"/>
    <w:rsid w:val="004A181E"/>
    <w:rsid w:val="004A24EF"/>
    <w:rsid w:val="004A2683"/>
    <w:rsid w:val="004A26B3"/>
    <w:rsid w:val="004A2FFD"/>
    <w:rsid w:val="004A37E8"/>
    <w:rsid w:val="004A3B32"/>
    <w:rsid w:val="004A4F04"/>
    <w:rsid w:val="004A5130"/>
    <w:rsid w:val="004A597E"/>
    <w:rsid w:val="004A5F5F"/>
    <w:rsid w:val="004A62FD"/>
    <w:rsid w:val="004A724E"/>
    <w:rsid w:val="004A74F5"/>
    <w:rsid w:val="004A7730"/>
    <w:rsid w:val="004A7753"/>
    <w:rsid w:val="004B02A3"/>
    <w:rsid w:val="004B1675"/>
    <w:rsid w:val="004B2D05"/>
    <w:rsid w:val="004B2EAC"/>
    <w:rsid w:val="004B3635"/>
    <w:rsid w:val="004B36C6"/>
    <w:rsid w:val="004B36DF"/>
    <w:rsid w:val="004B3B87"/>
    <w:rsid w:val="004B3F17"/>
    <w:rsid w:val="004B45F4"/>
    <w:rsid w:val="004B466D"/>
    <w:rsid w:val="004B6611"/>
    <w:rsid w:val="004B762A"/>
    <w:rsid w:val="004B76B8"/>
    <w:rsid w:val="004B7C7B"/>
    <w:rsid w:val="004C0434"/>
    <w:rsid w:val="004C0DC0"/>
    <w:rsid w:val="004C1A16"/>
    <w:rsid w:val="004C1E43"/>
    <w:rsid w:val="004C307E"/>
    <w:rsid w:val="004C3308"/>
    <w:rsid w:val="004C38C9"/>
    <w:rsid w:val="004C3C7B"/>
    <w:rsid w:val="004C3E9F"/>
    <w:rsid w:val="004C424E"/>
    <w:rsid w:val="004C47B7"/>
    <w:rsid w:val="004C4A0C"/>
    <w:rsid w:val="004C589A"/>
    <w:rsid w:val="004C5DF8"/>
    <w:rsid w:val="004C61D2"/>
    <w:rsid w:val="004C680E"/>
    <w:rsid w:val="004C7011"/>
    <w:rsid w:val="004C70DE"/>
    <w:rsid w:val="004C76BA"/>
    <w:rsid w:val="004C7C4B"/>
    <w:rsid w:val="004C7F35"/>
    <w:rsid w:val="004D0AC2"/>
    <w:rsid w:val="004D1249"/>
    <w:rsid w:val="004D147D"/>
    <w:rsid w:val="004D1611"/>
    <w:rsid w:val="004D1B70"/>
    <w:rsid w:val="004D2238"/>
    <w:rsid w:val="004D2450"/>
    <w:rsid w:val="004D2603"/>
    <w:rsid w:val="004D2B0C"/>
    <w:rsid w:val="004D309F"/>
    <w:rsid w:val="004D326E"/>
    <w:rsid w:val="004D43A6"/>
    <w:rsid w:val="004D4F5B"/>
    <w:rsid w:val="004D52DA"/>
    <w:rsid w:val="004D596C"/>
    <w:rsid w:val="004D6395"/>
    <w:rsid w:val="004D6ED4"/>
    <w:rsid w:val="004E034E"/>
    <w:rsid w:val="004E03F1"/>
    <w:rsid w:val="004E0B26"/>
    <w:rsid w:val="004E0C04"/>
    <w:rsid w:val="004E1156"/>
    <w:rsid w:val="004E14DE"/>
    <w:rsid w:val="004E1DCC"/>
    <w:rsid w:val="004E43AA"/>
    <w:rsid w:val="004E45B9"/>
    <w:rsid w:val="004E48EE"/>
    <w:rsid w:val="004E4A46"/>
    <w:rsid w:val="004E5219"/>
    <w:rsid w:val="004E621D"/>
    <w:rsid w:val="004E63B0"/>
    <w:rsid w:val="004E656A"/>
    <w:rsid w:val="004E6AC7"/>
    <w:rsid w:val="004E6FAC"/>
    <w:rsid w:val="004E71A0"/>
    <w:rsid w:val="004E720F"/>
    <w:rsid w:val="004F0601"/>
    <w:rsid w:val="004F0C6B"/>
    <w:rsid w:val="004F324D"/>
    <w:rsid w:val="004F36C3"/>
    <w:rsid w:val="004F3769"/>
    <w:rsid w:val="004F3B1A"/>
    <w:rsid w:val="004F407A"/>
    <w:rsid w:val="004F42AC"/>
    <w:rsid w:val="004F4849"/>
    <w:rsid w:val="004F4AC2"/>
    <w:rsid w:val="004F4BBD"/>
    <w:rsid w:val="004F4C56"/>
    <w:rsid w:val="004F55C0"/>
    <w:rsid w:val="004F55E9"/>
    <w:rsid w:val="004F5BD8"/>
    <w:rsid w:val="004F5C68"/>
    <w:rsid w:val="004F64DD"/>
    <w:rsid w:val="004F69CD"/>
    <w:rsid w:val="004F74FE"/>
    <w:rsid w:val="004F7E92"/>
    <w:rsid w:val="00500366"/>
    <w:rsid w:val="0050072D"/>
    <w:rsid w:val="00500A22"/>
    <w:rsid w:val="00500A4F"/>
    <w:rsid w:val="00501380"/>
    <w:rsid w:val="00502AC6"/>
    <w:rsid w:val="005049AA"/>
    <w:rsid w:val="00504DB0"/>
    <w:rsid w:val="00504FDE"/>
    <w:rsid w:val="005051F9"/>
    <w:rsid w:val="005054E0"/>
    <w:rsid w:val="00505AB6"/>
    <w:rsid w:val="00505DA5"/>
    <w:rsid w:val="005064DC"/>
    <w:rsid w:val="00506595"/>
    <w:rsid w:val="00506673"/>
    <w:rsid w:val="005068EC"/>
    <w:rsid w:val="00506982"/>
    <w:rsid w:val="00506C16"/>
    <w:rsid w:val="00507578"/>
    <w:rsid w:val="00507D28"/>
    <w:rsid w:val="005103AB"/>
    <w:rsid w:val="00510AE1"/>
    <w:rsid w:val="00510C5A"/>
    <w:rsid w:val="00511843"/>
    <w:rsid w:val="00512CAB"/>
    <w:rsid w:val="0051367E"/>
    <w:rsid w:val="005139E6"/>
    <w:rsid w:val="005146AF"/>
    <w:rsid w:val="00514894"/>
    <w:rsid w:val="00514E64"/>
    <w:rsid w:val="00515414"/>
    <w:rsid w:val="0051579B"/>
    <w:rsid w:val="00515F26"/>
    <w:rsid w:val="005160FD"/>
    <w:rsid w:val="0051641B"/>
    <w:rsid w:val="00516FA3"/>
    <w:rsid w:val="00517819"/>
    <w:rsid w:val="00517B03"/>
    <w:rsid w:val="00517C85"/>
    <w:rsid w:val="00520874"/>
    <w:rsid w:val="00520A82"/>
    <w:rsid w:val="00521A2C"/>
    <w:rsid w:val="00521E0C"/>
    <w:rsid w:val="00521F0B"/>
    <w:rsid w:val="00522269"/>
    <w:rsid w:val="0052313C"/>
    <w:rsid w:val="00523641"/>
    <w:rsid w:val="00523AF2"/>
    <w:rsid w:val="00524228"/>
    <w:rsid w:val="005245DC"/>
    <w:rsid w:val="00524A39"/>
    <w:rsid w:val="00524C00"/>
    <w:rsid w:val="0052511D"/>
    <w:rsid w:val="005256E4"/>
    <w:rsid w:val="00525E18"/>
    <w:rsid w:val="00526189"/>
    <w:rsid w:val="005267B1"/>
    <w:rsid w:val="005270AD"/>
    <w:rsid w:val="00527179"/>
    <w:rsid w:val="00527AFE"/>
    <w:rsid w:val="005301F5"/>
    <w:rsid w:val="00530AD1"/>
    <w:rsid w:val="00530DF8"/>
    <w:rsid w:val="00531457"/>
    <w:rsid w:val="00531C0B"/>
    <w:rsid w:val="00531C4C"/>
    <w:rsid w:val="0053212D"/>
    <w:rsid w:val="00532409"/>
    <w:rsid w:val="00533138"/>
    <w:rsid w:val="0053333B"/>
    <w:rsid w:val="00533633"/>
    <w:rsid w:val="005348C3"/>
    <w:rsid w:val="00534AF0"/>
    <w:rsid w:val="00534C64"/>
    <w:rsid w:val="00534E9E"/>
    <w:rsid w:val="00534F36"/>
    <w:rsid w:val="005354BA"/>
    <w:rsid w:val="00536AF7"/>
    <w:rsid w:val="00536B72"/>
    <w:rsid w:val="00536F5B"/>
    <w:rsid w:val="0053799B"/>
    <w:rsid w:val="00537F41"/>
    <w:rsid w:val="005400EB"/>
    <w:rsid w:val="00541BEB"/>
    <w:rsid w:val="00542D95"/>
    <w:rsid w:val="0054314E"/>
    <w:rsid w:val="005432BD"/>
    <w:rsid w:val="005437DD"/>
    <w:rsid w:val="00543A1E"/>
    <w:rsid w:val="00544338"/>
    <w:rsid w:val="005450CC"/>
    <w:rsid w:val="00545162"/>
    <w:rsid w:val="00545C19"/>
    <w:rsid w:val="00545CFA"/>
    <w:rsid w:val="0054693F"/>
    <w:rsid w:val="00546965"/>
    <w:rsid w:val="005503E3"/>
    <w:rsid w:val="00550898"/>
    <w:rsid w:val="0055201C"/>
    <w:rsid w:val="00552888"/>
    <w:rsid w:val="005533F1"/>
    <w:rsid w:val="00553952"/>
    <w:rsid w:val="00553A03"/>
    <w:rsid w:val="00553CDD"/>
    <w:rsid w:val="005541C6"/>
    <w:rsid w:val="005544C9"/>
    <w:rsid w:val="005544D1"/>
    <w:rsid w:val="005545C0"/>
    <w:rsid w:val="005546C9"/>
    <w:rsid w:val="0055471F"/>
    <w:rsid w:val="0055495D"/>
    <w:rsid w:val="00554D8A"/>
    <w:rsid w:val="00555197"/>
    <w:rsid w:val="005552D3"/>
    <w:rsid w:val="005553B3"/>
    <w:rsid w:val="00555495"/>
    <w:rsid w:val="0055574F"/>
    <w:rsid w:val="00555A5D"/>
    <w:rsid w:val="00555C5D"/>
    <w:rsid w:val="00555EAD"/>
    <w:rsid w:val="00556200"/>
    <w:rsid w:val="0055648A"/>
    <w:rsid w:val="005565B7"/>
    <w:rsid w:val="005565C3"/>
    <w:rsid w:val="00556932"/>
    <w:rsid w:val="00556BDC"/>
    <w:rsid w:val="005571A9"/>
    <w:rsid w:val="005573F6"/>
    <w:rsid w:val="00557BF2"/>
    <w:rsid w:val="00557F15"/>
    <w:rsid w:val="00560249"/>
    <w:rsid w:val="0056078E"/>
    <w:rsid w:val="005607B4"/>
    <w:rsid w:val="005607F0"/>
    <w:rsid w:val="00560A1C"/>
    <w:rsid w:val="00560AB2"/>
    <w:rsid w:val="00560D2C"/>
    <w:rsid w:val="00560D42"/>
    <w:rsid w:val="00561768"/>
    <w:rsid w:val="005617FD"/>
    <w:rsid w:val="00561B17"/>
    <w:rsid w:val="00562D45"/>
    <w:rsid w:val="00562F9A"/>
    <w:rsid w:val="005631B5"/>
    <w:rsid w:val="0056355D"/>
    <w:rsid w:val="005635A2"/>
    <w:rsid w:val="00563848"/>
    <w:rsid w:val="005639FA"/>
    <w:rsid w:val="00563A1E"/>
    <w:rsid w:val="00563E3F"/>
    <w:rsid w:val="00563F82"/>
    <w:rsid w:val="00564769"/>
    <w:rsid w:val="005654F5"/>
    <w:rsid w:val="005655CF"/>
    <w:rsid w:val="0056600C"/>
    <w:rsid w:val="005663FC"/>
    <w:rsid w:val="005666C4"/>
    <w:rsid w:val="00566750"/>
    <w:rsid w:val="005679B5"/>
    <w:rsid w:val="00570112"/>
    <w:rsid w:val="005704A0"/>
    <w:rsid w:val="0057061E"/>
    <w:rsid w:val="005710CD"/>
    <w:rsid w:val="00571463"/>
    <w:rsid w:val="00571FF0"/>
    <w:rsid w:val="0057208F"/>
    <w:rsid w:val="00572407"/>
    <w:rsid w:val="00572660"/>
    <w:rsid w:val="00572AC0"/>
    <w:rsid w:val="005735D7"/>
    <w:rsid w:val="005747C2"/>
    <w:rsid w:val="00575B8D"/>
    <w:rsid w:val="00575E20"/>
    <w:rsid w:val="005761C7"/>
    <w:rsid w:val="005767EA"/>
    <w:rsid w:val="00576DD8"/>
    <w:rsid w:val="00576E5C"/>
    <w:rsid w:val="005774C4"/>
    <w:rsid w:val="00577529"/>
    <w:rsid w:val="0057797A"/>
    <w:rsid w:val="005779C1"/>
    <w:rsid w:val="00577A01"/>
    <w:rsid w:val="00577F10"/>
    <w:rsid w:val="005800D4"/>
    <w:rsid w:val="0058098D"/>
    <w:rsid w:val="00580CFC"/>
    <w:rsid w:val="005815F9"/>
    <w:rsid w:val="005816AD"/>
    <w:rsid w:val="00581B25"/>
    <w:rsid w:val="00581EDF"/>
    <w:rsid w:val="00581F9D"/>
    <w:rsid w:val="005828F8"/>
    <w:rsid w:val="00582951"/>
    <w:rsid w:val="00582990"/>
    <w:rsid w:val="00582B5F"/>
    <w:rsid w:val="00582F07"/>
    <w:rsid w:val="00584F63"/>
    <w:rsid w:val="005859D5"/>
    <w:rsid w:val="00585DC1"/>
    <w:rsid w:val="00585EAE"/>
    <w:rsid w:val="005865E6"/>
    <w:rsid w:val="00586D32"/>
    <w:rsid w:val="00586FD0"/>
    <w:rsid w:val="00587EFB"/>
    <w:rsid w:val="00590D42"/>
    <w:rsid w:val="0059137A"/>
    <w:rsid w:val="00591A13"/>
    <w:rsid w:val="00591DE1"/>
    <w:rsid w:val="00591E6F"/>
    <w:rsid w:val="00592BBD"/>
    <w:rsid w:val="00592CF5"/>
    <w:rsid w:val="00592F97"/>
    <w:rsid w:val="0059327B"/>
    <w:rsid w:val="00593FDF"/>
    <w:rsid w:val="005940F2"/>
    <w:rsid w:val="0059431E"/>
    <w:rsid w:val="005946DA"/>
    <w:rsid w:val="00594AA9"/>
    <w:rsid w:val="0059546C"/>
    <w:rsid w:val="00595607"/>
    <w:rsid w:val="00595DE4"/>
    <w:rsid w:val="0059629C"/>
    <w:rsid w:val="00596A17"/>
    <w:rsid w:val="00597E06"/>
    <w:rsid w:val="005A0326"/>
    <w:rsid w:val="005A25C1"/>
    <w:rsid w:val="005A2901"/>
    <w:rsid w:val="005A2A25"/>
    <w:rsid w:val="005A2FBD"/>
    <w:rsid w:val="005A34EE"/>
    <w:rsid w:val="005A3502"/>
    <w:rsid w:val="005A37F2"/>
    <w:rsid w:val="005A3D72"/>
    <w:rsid w:val="005A4576"/>
    <w:rsid w:val="005A5BE1"/>
    <w:rsid w:val="005A6051"/>
    <w:rsid w:val="005A6106"/>
    <w:rsid w:val="005A615C"/>
    <w:rsid w:val="005A674D"/>
    <w:rsid w:val="005A6C4D"/>
    <w:rsid w:val="005A70E5"/>
    <w:rsid w:val="005A7449"/>
    <w:rsid w:val="005A7FD0"/>
    <w:rsid w:val="005B0350"/>
    <w:rsid w:val="005B08D9"/>
    <w:rsid w:val="005B0A8D"/>
    <w:rsid w:val="005B0DBC"/>
    <w:rsid w:val="005B0E05"/>
    <w:rsid w:val="005B10AE"/>
    <w:rsid w:val="005B1214"/>
    <w:rsid w:val="005B16C6"/>
    <w:rsid w:val="005B16E1"/>
    <w:rsid w:val="005B1A00"/>
    <w:rsid w:val="005B1BB6"/>
    <w:rsid w:val="005B3528"/>
    <w:rsid w:val="005B3603"/>
    <w:rsid w:val="005B36E0"/>
    <w:rsid w:val="005B3CE8"/>
    <w:rsid w:val="005B3ED1"/>
    <w:rsid w:val="005B3F91"/>
    <w:rsid w:val="005B42BC"/>
    <w:rsid w:val="005B477F"/>
    <w:rsid w:val="005B4B89"/>
    <w:rsid w:val="005B4CA8"/>
    <w:rsid w:val="005B50A8"/>
    <w:rsid w:val="005B5705"/>
    <w:rsid w:val="005B5A4A"/>
    <w:rsid w:val="005B5FA4"/>
    <w:rsid w:val="005B6A31"/>
    <w:rsid w:val="005B70EE"/>
    <w:rsid w:val="005B7924"/>
    <w:rsid w:val="005C0167"/>
    <w:rsid w:val="005C136B"/>
    <w:rsid w:val="005C1961"/>
    <w:rsid w:val="005C347C"/>
    <w:rsid w:val="005C47EB"/>
    <w:rsid w:val="005C4855"/>
    <w:rsid w:val="005C4D2A"/>
    <w:rsid w:val="005C5226"/>
    <w:rsid w:val="005C5408"/>
    <w:rsid w:val="005C5893"/>
    <w:rsid w:val="005C5BC2"/>
    <w:rsid w:val="005C6248"/>
    <w:rsid w:val="005C64FD"/>
    <w:rsid w:val="005C6699"/>
    <w:rsid w:val="005C672B"/>
    <w:rsid w:val="005C69E2"/>
    <w:rsid w:val="005C6D37"/>
    <w:rsid w:val="005C6D99"/>
    <w:rsid w:val="005C76A9"/>
    <w:rsid w:val="005C7E54"/>
    <w:rsid w:val="005D0789"/>
    <w:rsid w:val="005D0D11"/>
    <w:rsid w:val="005D2233"/>
    <w:rsid w:val="005D28A5"/>
    <w:rsid w:val="005D2E25"/>
    <w:rsid w:val="005D3043"/>
    <w:rsid w:val="005D3069"/>
    <w:rsid w:val="005D30BA"/>
    <w:rsid w:val="005D360B"/>
    <w:rsid w:val="005D394C"/>
    <w:rsid w:val="005D3A1D"/>
    <w:rsid w:val="005D43CE"/>
    <w:rsid w:val="005D4448"/>
    <w:rsid w:val="005D4726"/>
    <w:rsid w:val="005D4970"/>
    <w:rsid w:val="005D4A29"/>
    <w:rsid w:val="005D5189"/>
    <w:rsid w:val="005D61A7"/>
    <w:rsid w:val="005D6481"/>
    <w:rsid w:val="005D67FF"/>
    <w:rsid w:val="005D6FA2"/>
    <w:rsid w:val="005D7177"/>
    <w:rsid w:val="005D7533"/>
    <w:rsid w:val="005D7742"/>
    <w:rsid w:val="005D7E5B"/>
    <w:rsid w:val="005D7FDF"/>
    <w:rsid w:val="005E0A64"/>
    <w:rsid w:val="005E0F55"/>
    <w:rsid w:val="005E19FF"/>
    <w:rsid w:val="005E1C6E"/>
    <w:rsid w:val="005E1CA3"/>
    <w:rsid w:val="005E200E"/>
    <w:rsid w:val="005E2FED"/>
    <w:rsid w:val="005E3674"/>
    <w:rsid w:val="005E465F"/>
    <w:rsid w:val="005E486C"/>
    <w:rsid w:val="005E4975"/>
    <w:rsid w:val="005E4A0B"/>
    <w:rsid w:val="005E4AA1"/>
    <w:rsid w:val="005E4B42"/>
    <w:rsid w:val="005E4E2A"/>
    <w:rsid w:val="005E572F"/>
    <w:rsid w:val="005E5945"/>
    <w:rsid w:val="005E6B00"/>
    <w:rsid w:val="005E71A5"/>
    <w:rsid w:val="005E71FA"/>
    <w:rsid w:val="005E7B5D"/>
    <w:rsid w:val="005F0136"/>
    <w:rsid w:val="005F1241"/>
    <w:rsid w:val="005F156A"/>
    <w:rsid w:val="005F15A1"/>
    <w:rsid w:val="005F1651"/>
    <w:rsid w:val="005F1F89"/>
    <w:rsid w:val="005F20AD"/>
    <w:rsid w:val="005F324D"/>
    <w:rsid w:val="005F32AE"/>
    <w:rsid w:val="005F3BE8"/>
    <w:rsid w:val="005F4535"/>
    <w:rsid w:val="005F4900"/>
    <w:rsid w:val="005F5081"/>
    <w:rsid w:val="005F5200"/>
    <w:rsid w:val="005F56DB"/>
    <w:rsid w:val="005F5AEA"/>
    <w:rsid w:val="005F6480"/>
    <w:rsid w:val="005F65FD"/>
    <w:rsid w:val="005F6A59"/>
    <w:rsid w:val="005F6FBF"/>
    <w:rsid w:val="005F72A6"/>
    <w:rsid w:val="005F73B8"/>
    <w:rsid w:val="005F7809"/>
    <w:rsid w:val="00600A03"/>
    <w:rsid w:val="00600D53"/>
    <w:rsid w:val="00601195"/>
    <w:rsid w:val="0060124C"/>
    <w:rsid w:val="0060163E"/>
    <w:rsid w:val="00601724"/>
    <w:rsid w:val="00601A53"/>
    <w:rsid w:val="00601F46"/>
    <w:rsid w:val="006034E2"/>
    <w:rsid w:val="00603E21"/>
    <w:rsid w:val="00603F43"/>
    <w:rsid w:val="00603FE5"/>
    <w:rsid w:val="0060454B"/>
    <w:rsid w:val="006049C8"/>
    <w:rsid w:val="00604D48"/>
    <w:rsid w:val="00605A41"/>
    <w:rsid w:val="006067EA"/>
    <w:rsid w:val="00606CA1"/>
    <w:rsid w:val="006071B8"/>
    <w:rsid w:val="006077DA"/>
    <w:rsid w:val="00607C0C"/>
    <w:rsid w:val="006100DE"/>
    <w:rsid w:val="0061054F"/>
    <w:rsid w:val="00610724"/>
    <w:rsid w:val="00610C86"/>
    <w:rsid w:val="00610EE1"/>
    <w:rsid w:val="006111DB"/>
    <w:rsid w:val="006112EA"/>
    <w:rsid w:val="0061162A"/>
    <w:rsid w:val="006117A0"/>
    <w:rsid w:val="006118C6"/>
    <w:rsid w:val="00611D3F"/>
    <w:rsid w:val="00611EC1"/>
    <w:rsid w:val="00612131"/>
    <w:rsid w:val="00612AEE"/>
    <w:rsid w:val="0061340D"/>
    <w:rsid w:val="0061359E"/>
    <w:rsid w:val="0061397D"/>
    <w:rsid w:val="00613C2C"/>
    <w:rsid w:val="00613C57"/>
    <w:rsid w:val="00613ECD"/>
    <w:rsid w:val="006141E9"/>
    <w:rsid w:val="00615329"/>
    <w:rsid w:val="00615A5D"/>
    <w:rsid w:val="006161EB"/>
    <w:rsid w:val="006162BB"/>
    <w:rsid w:val="0062071A"/>
    <w:rsid w:val="00620798"/>
    <w:rsid w:val="006208D6"/>
    <w:rsid w:val="00621175"/>
    <w:rsid w:val="006213AD"/>
    <w:rsid w:val="00621EFF"/>
    <w:rsid w:val="00622163"/>
    <w:rsid w:val="006223FD"/>
    <w:rsid w:val="00622F40"/>
    <w:rsid w:val="00622F88"/>
    <w:rsid w:val="006233F4"/>
    <w:rsid w:val="00623824"/>
    <w:rsid w:val="006238C0"/>
    <w:rsid w:val="00623F13"/>
    <w:rsid w:val="006253FF"/>
    <w:rsid w:val="006259D3"/>
    <w:rsid w:val="00625AF5"/>
    <w:rsid w:val="00625BC8"/>
    <w:rsid w:val="00626069"/>
    <w:rsid w:val="006261CB"/>
    <w:rsid w:val="0062666A"/>
    <w:rsid w:val="00626A59"/>
    <w:rsid w:val="00626AD9"/>
    <w:rsid w:val="00626D6B"/>
    <w:rsid w:val="00627297"/>
    <w:rsid w:val="00627353"/>
    <w:rsid w:val="00627419"/>
    <w:rsid w:val="00627B41"/>
    <w:rsid w:val="0063016F"/>
    <w:rsid w:val="00630EA2"/>
    <w:rsid w:val="00630ED1"/>
    <w:rsid w:val="00631582"/>
    <w:rsid w:val="0063163B"/>
    <w:rsid w:val="00632246"/>
    <w:rsid w:val="00632910"/>
    <w:rsid w:val="0063349F"/>
    <w:rsid w:val="00634759"/>
    <w:rsid w:val="0063505F"/>
    <w:rsid w:val="00635511"/>
    <w:rsid w:val="00635FBA"/>
    <w:rsid w:val="00636DC3"/>
    <w:rsid w:val="00636DDF"/>
    <w:rsid w:val="006374FC"/>
    <w:rsid w:val="00637661"/>
    <w:rsid w:val="00637E0E"/>
    <w:rsid w:val="00640313"/>
    <w:rsid w:val="006404B0"/>
    <w:rsid w:val="006404EC"/>
    <w:rsid w:val="0064175B"/>
    <w:rsid w:val="006420C8"/>
    <w:rsid w:val="00642695"/>
    <w:rsid w:val="00643422"/>
    <w:rsid w:val="00643593"/>
    <w:rsid w:val="006439AD"/>
    <w:rsid w:val="00643A77"/>
    <w:rsid w:val="00645187"/>
    <w:rsid w:val="0064553C"/>
    <w:rsid w:val="006455E2"/>
    <w:rsid w:val="00645886"/>
    <w:rsid w:val="00645B12"/>
    <w:rsid w:val="00645C56"/>
    <w:rsid w:val="006468B3"/>
    <w:rsid w:val="00647F01"/>
    <w:rsid w:val="006502C5"/>
    <w:rsid w:val="006506A0"/>
    <w:rsid w:val="00650A4F"/>
    <w:rsid w:val="00650F87"/>
    <w:rsid w:val="00651538"/>
    <w:rsid w:val="006519FB"/>
    <w:rsid w:val="00651AC2"/>
    <w:rsid w:val="0065216F"/>
    <w:rsid w:val="0065244C"/>
    <w:rsid w:val="0065271A"/>
    <w:rsid w:val="00652ED6"/>
    <w:rsid w:val="00653914"/>
    <w:rsid w:val="0065400A"/>
    <w:rsid w:val="006540C1"/>
    <w:rsid w:val="0065457D"/>
    <w:rsid w:val="00654FBC"/>
    <w:rsid w:val="00655FAD"/>
    <w:rsid w:val="006567AA"/>
    <w:rsid w:val="00656C56"/>
    <w:rsid w:val="00656DC3"/>
    <w:rsid w:val="00656EC9"/>
    <w:rsid w:val="00657A13"/>
    <w:rsid w:val="00657AE9"/>
    <w:rsid w:val="00660052"/>
    <w:rsid w:val="006609D1"/>
    <w:rsid w:val="00660A09"/>
    <w:rsid w:val="00660C25"/>
    <w:rsid w:val="00661677"/>
    <w:rsid w:val="006617F2"/>
    <w:rsid w:val="00661A1C"/>
    <w:rsid w:val="00661B91"/>
    <w:rsid w:val="00661C75"/>
    <w:rsid w:val="006622D2"/>
    <w:rsid w:val="00662D25"/>
    <w:rsid w:val="00663A1E"/>
    <w:rsid w:val="00663FC5"/>
    <w:rsid w:val="00664CA8"/>
    <w:rsid w:val="0066532A"/>
    <w:rsid w:val="00665F3E"/>
    <w:rsid w:val="0066616E"/>
    <w:rsid w:val="00667AF0"/>
    <w:rsid w:val="00667BAA"/>
    <w:rsid w:val="00667D6F"/>
    <w:rsid w:val="00671088"/>
    <w:rsid w:val="006712B2"/>
    <w:rsid w:val="006716AF"/>
    <w:rsid w:val="00671AEB"/>
    <w:rsid w:val="00671D68"/>
    <w:rsid w:val="006727A8"/>
    <w:rsid w:val="0067305B"/>
    <w:rsid w:val="006734B6"/>
    <w:rsid w:val="00673A05"/>
    <w:rsid w:val="00673C0A"/>
    <w:rsid w:val="006741F6"/>
    <w:rsid w:val="00674B01"/>
    <w:rsid w:val="00674EF8"/>
    <w:rsid w:val="0067590E"/>
    <w:rsid w:val="00675B13"/>
    <w:rsid w:val="00675EF6"/>
    <w:rsid w:val="006765D1"/>
    <w:rsid w:val="00676906"/>
    <w:rsid w:val="006770C8"/>
    <w:rsid w:val="006771C6"/>
    <w:rsid w:val="00677A05"/>
    <w:rsid w:val="00677DB4"/>
    <w:rsid w:val="006801FB"/>
    <w:rsid w:val="006808BD"/>
    <w:rsid w:val="00680AA9"/>
    <w:rsid w:val="00680CEF"/>
    <w:rsid w:val="006817F9"/>
    <w:rsid w:val="00681E2A"/>
    <w:rsid w:val="00681FEE"/>
    <w:rsid w:val="00682EF8"/>
    <w:rsid w:val="006832E6"/>
    <w:rsid w:val="006832F5"/>
    <w:rsid w:val="00683477"/>
    <w:rsid w:val="00683A07"/>
    <w:rsid w:val="00683F52"/>
    <w:rsid w:val="0068424F"/>
    <w:rsid w:val="0068444E"/>
    <w:rsid w:val="00684536"/>
    <w:rsid w:val="0068470B"/>
    <w:rsid w:val="00684712"/>
    <w:rsid w:val="006847A5"/>
    <w:rsid w:val="00684BBE"/>
    <w:rsid w:val="006854A3"/>
    <w:rsid w:val="006857F7"/>
    <w:rsid w:val="00685B64"/>
    <w:rsid w:val="006860E4"/>
    <w:rsid w:val="006868D1"/>
    <w:rsid w:val="006869B7"/>
    <w:rsid w:val="006869D9"/>
    <w:rsid w:val="00686B37"/>
    <w:rsid w:val="006873AE"/>
    <w:rsid w:val="00687D92"/>
    <w:rsid w:val="00687EFC"/>
    <w:rsid w:val="0069010B"/>
    <w:rsid w:val="006916C1"/>
    <w:rsid w:val="00691B04"/>
    <w:rsid w:val="00692098"/>
    <w:rsid w:val="006924CB"/>
    <w:rsid w:val="0069256E"/>
    <w:rsid w:val="00692CB0"/>
    <w:rsid w:val="006930C5"/>
    <w:rsid w:val="0069335F"/>
    <w:rsid w:val="0069356B"/>
    <w:rsid w:val="006938A5"/>
    <w:rsid w:val="00693D91"/>
    <w:rsid w:val="006943D3"/>
    <w:rsid w:val="0069477F"/>
    <w:rsid w:val="006951BE"/>
    <w:rsid w:val="00695AB0"/>
    <w:rsid w:val="00695B41"/>
    <w:rsid w:val="00696F68"/>
    <w:rsid w:val="0069763C"/>
    <w:rsid w:val="00697684"/>
    <w:rsid w:val="00697F15"/>
    <w:rsid w:val="006A077D"/>
    <w:rsid w:val="006A0892"/>
    <w:rsid w:val="006A0B6A"/>
    <w:rsid w:val="006A14D2"/>
    <w:rsid w:val="006A17C2"/>
    <w:rsid w:val="006A2103"/>
    <w:rsid w:val="006A2716"/>
    <w:rsid w:val="006A2948"/>
    <w:rsid w:val="006A2FFC"/>
    <w:rsid w:val="006A3091"/>
    <w:rsid w:val="006A3786"/>
    <w:rsid w:val="006A3C8F"/>
    <w:rsid w:val="006A4143"/>
    <w:rsid w:val="006A41EE"/>
    <w:rsid w:val="006A4F04"/>
    <w:rsid w:val="006A5114"/>
    <w:rsid w:val="006A5A8C"/>
    <w:rsid w:val="006A6241"/>
    <w:rsid w:val="006A664D"/>
    <w:rsid w:val="006A6679"/>
    <w:rsid w:val="006A6AFF"/>
    <w:rsid w:val="006A7512"/>
    <w:rsid w:val="006A7B21"/>
    <w:rsid w:val="006A7B8D"/>
    <w:rsid w:val="006A7E37"/>
    <w:rsid w:val="006B0848"/>
    <w:rsid w:val="006B0B6D"/>
    <w:rsid w:val="006B0B89"/>
    <w:rsid w:val="006B1332"/>
    <w:rsid w:val="006B1766"/>
    <w:rsid w:val="006B2927"/>
    <w:rsid w:val="006B34CA"/>
    <w:rsid w:val="006B5070"/>
    <w:rsid w:val="006B5595"/>
    <w:rsid w:val="006B5C90"/>
    <w:rsid w:val="006B685D"/>
    <w:rsid w:val="006B6AEA"/>
    <w:rsid w:val="006B6E5A"/>
    <w:rsid w:val="006B6F0D"/>
    <w:rsid w:val="006B701A"/>
    <w:rsid w:val="006B7532"/>
    <w:rsid w:val="006B7BD4"/>
    <w:rsid w:val="006B7E04"/>
    <w:rsid w:val="006C01D9"/>
    <w:rsid w:val="006C0285"/>
    <w:rsid w:val="006C0540"/>
    <w:rsid w:val="006C06F5"/>
    <w:rsid w:val="006C0795"/>
    <w:rsid w:val="006C1A0E"/>
    <w:rsid w:val="006C1FB3"/>
    <w:rsid w:val="006C2064"/>
    <w:rsid w:val="006C20F2"/>
    <w:rsid w:val="006C3678"/>
    <w:rsid w:val="006C3991"/>
    <w:rsid w:val="006C4884"/>
    <w:rsid w:val="006C5E79"/>
    <w:rsid w:val="006C68AD"/>
    <w:rsid w:val="006C78B9"/>
    <w:rsid w:val="006C7A23"/>
    <w:rsid w:val="006C7A6A"/>
    <w:rsid w:val="006C7BE6"/>
    <w:rsid w:val="006C7DB8"/>
    <w:rsid w:val="006D0322"/>
    <w:rsid w:val="006D080B"/>
    <w:rsid w:val="006D1284"/>
    <w:rsid w:val="006D12C5"/>
    <w:rsid w:val="006D1C6E"/>
    <w:rsid w:val="006D2AD3"/>
    <w:rsid w:val="006D2DA0"/>
    <w:rsid w:val="006D30DA"/>
    <w:rsid w:val="006D321D"/>
    <w:rsid w:val="006D3DCC"/>
    <w:rsid w:val="006D4211"/>
    <w:rsid w:val="006D440A"/>
    <w:rsid w:val="006D498A"/>
    <w:rsid w:val="006D4EEE"/>
    <w:rsid w:val="006D513D"/>
    <w:rsid w:val="006D5C01"/>
    <w:rsid w:val="006D5CF5"/>
    <w:rsid w:val="006D63E2"/>
    <w:rsid w:val="006D6C85"/>
    <w:rsid w:val="006D6D6D"/>
    <w:rsid w:val="006D7160"/>
    <w:rsid w:val="006D71BB"/>
    <w:rsid w:val="006D76A8"/>
    <w:rsid w:val="006D7723"/>
    <w:rsid w:val="006D772E"/>
    <w:rsid w:val="006D7BF8"/>
    <w:rsid w:val="006E075A"/>
    <w:rsid w:val="006E0A03"/>
    <w:rsid w:val="006E0BE0"/>
    <w:rsid w:val="006E0D90"/>
    <w:rsid w:val="006E0FCC"/>
    <w:rsid w:val="006E1034"/>
    <w:rsid w:val="006E1EBD"/>
    <w:rsid w:val="006E2A7F"/>
    <w:rsid w:val="006E2AF7"/>
    <w:rsid w:val="006E2C9A"/>
    <w:rsid w:val="006E3D8A"/>
    <w:rsid w:val="006E442D"/>
    <w:rsid w:val="006E49FE"/>
    <w:rsid w:val="006E4D9B"/>
    <w:rsid w:val="006E55C1"/>
    <w:rsid w:val="006E5CD6"/>
    <w:rsid w:val="006E5D70"/>
    <w:rsid w:val="006E5EB4"/>
    <w:rsid w:val="006E6607"/>
    <w:rsid w:val="006E69D5"/>
    <w:rsid w:val="006E787A"/>
    <w:rsid w:val="006E7A03"/>
    <w:rsid w:val="006F03DA"/>
    <w:rsid w:val="006F062C"/>
    <w:rsid w:val="006F10CE"/>
    <w:rsid w:val="006F1717"/>
    <w:rsid w:val="006F1746"/>
    <w:rsid w:val="006F19A7"/>
    <w:rsid w:val="006F1E05"/>
    <w:rsid w:val="006F229A"/>
    <w:rsid w:val="006F22A2"/>
    <w:rsid w:val="006F272E"/>
    <w:rsid w:val="006F29AB"/>
    <w:rsid w:val="006F2A1D"/>
    <w:rsid w:val="006F42E0"/>
    <w:rsid w:val="006F4A51"/>
    <w:rsid w:val="006F4E17"/>
    <w:rsid w:val="006F4EC7"/>
    <w:rsid w:val="006F5D08"/>
    <w:rsid w:val="006F5EA0"/>
    <w:rsid w:val="006F5FE2"/>
    <w:rsid w:val="006F6673"/>
    <w:rsid w:val="006F6CC5"/>
    <w:rsid w:val="006F6DE5"/>
    <w:rsid w:val="006F7412"/>
    <w:rsid w:val="006F7A87"/>
    <w:rsid w:val="007005AF"/>
    <w:rsid w:val="007007A1"/>
    <w:rsid w:val="00701311"/>
    <w:rsid w:val="007013EC"/>
    <w:rsid w:val="00701CB6"/>
    <w:rsid w:val="00701D09"/>
    <w:rsid w:val="00702074"/>
    <w:rsid w:val="0070225F"/>
    <w:rsid w:val="00702955"/>
    <w:rsid w:val="00702F5B"/>
    <w:rsid w:val="0070379B"/>
    <w:rsid w:val="00704353"/>
    <w:rsid w:val="00704367"/>
    <w:rsid w:val="007049D1"/>
    <w:rsid w:val="00704F7C"/>
    <w:rsid w:val="00705074"/>
    <w:rsid w:val="00705204"/>
    <w:rsid w:val="00705346"/>
    <w:rsid w:val="00705BFA"/>
    <w:rsid w:val="00705F10"/>
    <w:rsid w:val="007060E9"/>
    <w:rsid w:val="00706142"/>
    <w:rsid w:val="00706492"/>
    <w:rsid w:val="00707A26"/>
    <w:rsid w:val="00707B1F"/>
    <w:rsid w:val="00710015"/>
    <w:rsid w:val="007100A3"/>
    <w:rsid w:val="0071022D"/>
    <w:rsid w:val="007104EE"/>
    <w:rsid w:val="00710B5D"/>
    <w:rsid w:val="00711BFC"/>
    <w:rsid w:val="00711C2F"/>
    <w:rsid w:val="00712178"/>
    <w:rsid w:val="00712C65"/>
    <w:rsid w:val="0071310E"/>
    <w:rsid w:val="00713C22"/>
    <w:rsid w:val="00713CDD"/>
    <w:rsid w:val="00713E4B"/>
    <w:rsid w:val="00714503"/>
    <w:rsid w:val="00714560"/>
    <w:rsid w:val="007151E9"/>
    <w:rsid w:val="00715AEE"/>
    <w:rsid w:val="007165F9"/>
    <w:rsid w:val="00716C42"/>
    <w:rsid w:val="00716D4C"/>
    <w:rsid w:val="00716EDE"/>
    <w:rsid w:val="007175A4"/>
    <w:rsid w:val="00717FF9"/>
    <w:rsid w:val="00721D69"/>
    <w:rsid w:val="00722259"/>
    <w:rsid w:val="0072292A"/>
    <w:rsid w:val="0072348D"/>
    <w:rsid w:val="00723796"/>
    <w:rsid w:val="00724364"/>
    <w:rsid w:val="007244A3"/>
    <w:rsid w:val="007245FF"/>
    <w:rsid w:val="007249D8"/>
    <w:rsid w:val="00724AF9"/>
    <w:rsid w:val="00724E33"/>
    <w:rsid w:val="00725238"/>
    <w:rsid w:val="007254C5"/>
    <w:rsid w:val="00727294"/>
    <w:rsid w:val="0072745C"/>
    <w:rsid w:val="00727BF9"/>
    <w:rsid w:val="00727D51"/>
    <w:rsid w:val="007300CF"/>
    <w:rsid w:val="00730B64"/>
    <w:rsid w:val="007315C2"/>
    <w:rsid w:val="00731945"/>
    <w:rsid w:val="00731B77"/>
    <w:rsid w:val="007332F6"/>
    <w:rsid w:val="007334DD"/>
    <w:rsid w:val="007337CE"/>
    <w:rsid w:val="00733C2C"/>
    <w:rsid w:val="00733DD2"/>
    <w:rsid w:val="0073445E"/>
    <w:rsid w:val="007349C8"/>
    <w:rsid w:val="007356F1"/>
    <w:rsid w:val="00735C17"/>
    <w:rsid w:val="0073631D"/>
    <w:rsid w:val="00736682"/>
    <w:rsid w:val="0073677B"/>
    <w:rsid w:val="00736B65"/>
    <w:rsid w:val="00736F3E"/>
    <w:rsid w:val="007370B0"/>
    <w:rsid w:val="007371B5"/>
    <w:rsid w:val="007371C0"/>
    <w:rsid w:val="0073750E"/>
    <w:rsid w:val="00737A4C"/>
    <w:rsid w:val="00737CB9"/>
    <w:rsid w:val="00740F24"/>
    <w:rsid w:val="007425FA"/>
    <w:rsid w:val="00742BEA"/>
    <w:rsid w:val="00742E30"/>
    <w:rsid w:val="00743A69"/>
    <w:rsid w:val="00744159"/>
    <w:rsid w:val="007444CC"/>
    <w:rsid w:val="0074481B"/>
    <w:rsid w:val="007448D7"/>
    <w:rsid w:val="00744B7B"/>
    <w:rsid w:val="00744CF2"/>
    <w:rsid w:val="00745027"/>
    <w:rsid w:val="00745068"/>
    <w:rsid w:val="007450B7"/>
    <w:rsid w:val="007451D3"/>
    <w:rsid w:val="007468EE"/>
    <w:rsid w:val="00746980"/>
    <w:rsid w:val="00746B1E"/>
    <w:rsid w:val="00747B2A"/>
    <w:rsid w:val="0075060B"/>
    <w:rsid w:val="00750B5B"/>
    <w:rsid w:val="00750FC1"/>
    <w:rsid w:val="00751CDC"/>
    <w:rsid w:val="00751DB5"/>
    <w:rsid w:val="00751F18"/>
    <w:rsid w:val="00753334"/>
    <w:rsid w:val="00753A95"/>
    <w:rsid w:val="00753BAA"/>
    <w:rsid w:val="00754221"/>
    <w:rsid w:val="00754751"/>
    <w:rsid w:val="007550D7"/>
    <w:rsid w:val="007551AD"/>
    <w:rsid w:val="00755BA2"/>
    <w:rsid w:val="00755CBB"/>
    <w:rsid w:val="007575DC"/>
    <w:rsid w:val="00757C6B"/>
    <w:rsid w:val="00757F13"/>
    <w:rsid w:val="007601BE"/>
    <w:rsid w:val="0076023E"/>
    <w:rsid w:val="0076100F"/>
    <w:rsid w:val="007610AE"/>
    <w:rsid w:val="00761658"/>
    <w:rsid w:val="007619A7"/>
    <w:rsid w:val="00761C3F"/>
    <w:rsid w:val="00761F13"/>
    <w:rsid w:val="007622F5"/>
    <w:rsid w:val="00763522"/>
    <w:rsid w:val="00764A6B"/>
    <w:rsid w:val="00765A5D"/>
    <w:rsid w:val="00765AE0"/>
    <w:rsid w:val="00765F8E"/>
    <w:rsid w:val="0076605D"/>
    <w:rsid w:val="0076640E"/>
    <w:rsid w:val="007666CA"/>
    <w:rsid w:val="00767A24"/>
    <w:rsid w:val="00770576"/>
    <w:rsid w:val="00770BD8"/>
    <w:rsid w:val="00771234"/>
    <w:rsid w:val="007716AD"/>
    <w:rsid w:val="0077200E"/>
    <w:rsid w:val="007724C4"/>
    <w:rsid w:val="00772BF5"/>
    <w:rsid w:val="00772F66"/>
    <w:rsid w:val="00772F67"/>
    <w:rsid w:val="0077347A"/>
    <w:rsid w:val="0077369D"/>
    <w:rsid w:val="00773995"/>
    <w:rsid w:val="00774B51"/>
    <w:rsid w:val="00775705"/>
    <w:rsid w:val="00775DD2"/>
    <w:rsid w:val="00776700"/>
    <w:rsid w:val="00777E86"/>
    <w:rsid w:val="0078052B"/>
    <w:rsid w:val="00780880"/>
    <w:rsid w:val="00780E9B"/>
    <w:rsid w:val="0078133E"/>
    <w:rsid w:val="00781631"/>
    <w:rsid w:val="0078186F"/>
    <w:rsid w:val="00782922"/>
    <w:rsid w:val="0078400E"/>
    <w:rsid w:val="007844CD"/>
    <w:rsid w:val="007844DE"/>
    <w:rsid w:val="007849B2"/>
    <w:rsid w:val="00784A08"/>
    <w:rsid w:val="00785131"/>
    <w:rsid w:val="007852F3"/>
    <w:rsid w:val="007853B9"/>
    <w:rsid w:val="00785885"/>
    <w:rsid w:val="00785BC0"/>
    <w:rsid w:val="00786870"/>
    <w:rsid w:val="00786877"/>
    <w:rsid w:val="00786DB8"/>
    <w:rsid w:val="00786DF4"/>
    <w:rsid w:val="007875A1"/>
    <w:rsid w:val="0078766C"/>
    <w:rsid w:val="00787786"/>
    <w:rsid w:val="00787D01"/>
    <w:rsid w:val="00787D76"/>
    <w:rsid w:val="00790255"/>
    <w:rsid w:val="007907C6"/>
    <w:rsid w:val="00790913"/>
    <w:rsid w:val="00790D6B"/>
    <w:rsid w:val="0079216F"/>
    <w:rsid w:val="00792589"/>
    <w:rsid w:val="00792963"/>
    <w:rsid w:val="00792DC2"/>
    <w:rsid w:val="00792F43"/>
    <w:rsid w:val="00793B45"/>
    <w:rsid w:val="00793B77"/>
    <w:rsid w:val="00793F4E"/>
    <w:rsid w:val="0079433B"/>
    <w:rsid w:val="007944E9"/>
    <w:rsid w:val="00794DD7"/>
    <w:rsid w:val="00796037"/>
    <w:rsid w:val="007961CC"/>
    <w:rsid w:val="00796253"/>
    <w:rsid w:val="00796AFC"/>
    <w:rsid w:val="00796E9A"/>
    <w:rsid w:val="007970DA"/>
    <w:rsid w:val="007973F3"/>
    <w:rsid w:val="007978C5"/>
    <w:rsid w:val="00797E20"/>
    <w:rsid w:val="00797E6C"/>
    <w:rsid w:val="00797EF7"/>
    <w:rsid w:val="00797F42"/>
    <w:rsid w:val="007A0651"/>
    <w:rsid w:val="007A113D"/>
    <w:rsid w:val="007A12FA"/>
    <w:rsid w:val="007A1332"/>
    <w:rsid w:val="007A138D"/>
    <w:rsid w:val="007A155F"/>
    <w:rsid w:val="007A18D8"/>
    <w:rsid w:val="007A321F"/>
    <w:rsid w:val="007A33D6"/>
    <w:rsid w:val="007A3690"/>
    <w:rsid w:val="007A39C8"/>
    <w:rsid w:val="007A3FEB"/>
    <w:rsid w:val="007A4738"/>
    <w:rsid w:val="007A5185"/>
    <w:rsid w:val="007A51F5"/>
    <w:rsid w:val="007A5758"/>
    <w:rsid w:val="007A5B02"/>
    <w:rsid w:val="007A62FE"/>
    <w:rsid w:val="007A6668"/>
    <w:rsid w:val="007A6837"/>
    <w:rsid w:val="007A6BAF"/>
    <w:rsid w:val="007A7353"/>
    <w:rsid w:val="007B02BB"/>
    <w:rsid w:val="007B158C"/>
    <w:rsid w:val="007B2AE5"/>
    <w:rsid w:val="007B2CA6"/>
    <w:rsid w:val="007B3FF3"/>
    <w:rsid w:val="007B4973"/>
    <w:rsid w:val="007B5B7E"/>
    <w:rsid w:val="007B5BB4"/>
    <w:rsid w:val="007B6A0B"/>
    <w:rsid w:val="007B77E1"/>
    <w:rsid w:val="007B7FA5"/>
    <w:rsid w:val="007C01C9"/>
    <w:rsid w:val="007C0F2F"/>
    <w:rsid w:val="007C1BED"/>
    <w:rsid w:val="007C20AE"/>
    <w:rsid w:val="007C2E94"/>
    <w:rsid w:val="007C2ECB"/>
    <w:rsid w:val="007C3C5E"/>
    <w:rsid w:val="007C3E66"/>
    <w:rsid w:val="007C3F31"/>
    <w:rsid w:val="007C3F95"/>
    <w:rsid w:val="007C5464"/>
    <w:rsid w:val="007C566D"/>
    <w:rsid w:val="007C5D5B"/>
    <w:rsid w:val="007C6583"/>
    <w:rsid w:val="007C6DCE"/>
    <w:rsid w:val="007C6FC1"/>
    <w:rsid w:val="007C7B88"/>
    <w:rsid w:val="007D03F3"/>
    <w:rsid w:val="007D07A2"/>
    <w:rsid w:val="007D0FE8"/>
    <w:rsid w:val="007D1378"/>
    <w:rsid w:val="007D3234"/>
    <w:rsid w:val="007D38AC"/>
    <w:rsid w:val="007D3A37"/>
    <w:rsid w:val="007D42DD"/>
    <w:rsid w:val="007D503C"/>
    <w:rsid w:val="007D5338"/>
    <w:rsid w:val="007D553F"/>
    <w:rsid w:val="007D5C20"/>
    <w:rsid w:val="007D64F0"/>
    <w:rsid w:val="007D6544"/>
    <w:rsid w:val="007D6BFF"/>
    <w:rsid w:val="007D6C9D"/>
    <w:rsid w:val="007D6DED"/>
    <w:rsid w:val="007D72E9"/>
    <w:rsid w:val="007D7529"/>
    <w:rsid w:val="007D79CF"/>
    <w:rsid w:val="007E0420"/>
    <w:rsid w:val="007E073A"/>
    <w:rsid w:val="007E0793"/>
    <w:rsid w:val="007E0E2E"/>
    <w:rsid w:val="007E0ECC"/>
    <w:rsid w:val="007E2567"/>
    <w:rsid w:val="007E3007"/>
    <w:rsid w:val="007E3394"/>
    <w:rsid w:val="007E3580"/>
    <w:rsid w:val="007E3648"/>
    <w:rsid w:val="007E3649"/>
    <w:rsid w:val="007E36D3"/>
    <w:rsid w:val="007E3FD8"/>
    <w:rsid w:val="007E4C03"/>
    <w:rsid w:val="007E4D4F"/>
    <w:rsid w:val="007E5548"/>
    <w:rsid w:val="007E5998"/>
    <w:rsid w:val="007E6AAA"/>
    <w:rsid w:val="007E7071"/>
    <w:rsid w:val="007F162F"/>
    <w:rsid w:val="007F2500"/>
    <w:rsid w:val="007F29E3"/>
    <w:rsid w:val="007F3274"/>
    <w:rsid w:val="007F3C4B"/>
    <w:rsid w:val="007F3E17"/>
    <w:rsid w:val="007F5053"/>
    <w:rsid w:val="007F5BAA"/>
    <w:rsid w:val="007F644E"/>
    <w:rsid w:val="007F6D25"/>
    <w:rsid w:val="007F7A1A"/>
    <w:rsid w:val="00800343"/>
    <w:rsid w:val="00800665"/>
    <w:rsid w:val="00800E31"/>
    <w:rsid w:val="00802B92"/>
    <w:rsid w:val="00802D8D"/>
    <w:rsid w:val="00802E11"/>
    <w:rsid w:val="0080353F"/>
    <w:rsid w:val="0080359E"/>
    <w:rsid w:val="00803FE8"/>
    <w:rsid w:val="008048A0"/>
    <w:rsid w:val="00804D4E"/>
    <w:rsid w:val="00804F64"/>
    <w:rsid w:val="00805BEC"/>
    <w:rsid w:val="008065CF"/>
    <w:rsid w:val="00806C40"/>
    <w:rsid w:val="00806F46"/>
    <w:rsid w:val="008072B4"/>
    <w:rsid w:val="008072C5"/>
    <w:rsid w:val="008078EC"/>
    <w:rsid w:val="00807A4D"/>
    <w:rsid w:val="00810832"/>
    <w:rsid w:val="00810852"/>
    <w:rsid w:val="00810B5F"/>
    <w:rsid w:val="0081148D"/>
    <w:rsid w:val="0081170E"/>
    <w:rsid w:val="0081192B"/>
    <w:rsid w:val="00812224"/>
    <w:rsid w:val="008126AD"/>
    <w:rsid w:val="00812B84"/>
    <w:rsid w:val="00812B9A"/>
    <w:rsid w:val="00812DED"/>
    <w:rsid w:val="00813CE4"/>
    <w:rsid w:val="00813DEB"/>
    <w:rsid w:val="008141EF"/>
    <w:rsid w:val="0081457C"/>
    <w:rsid w:val="00814BB2"/>
    <w:rsid w:val="00814BE0"/>
    <w:rsid w:val="008152B4"/>
    <w:rsid w:val="00815454"/>
    <w:rsid w:val="0081594D"/>
    <w:rsid w:val="008162F3"/>
    <w:rsid w:val="008168FD"/>
    <w:rsid w:val="00816D77"/>
    <w:rsid w:val="00817300"/>
    <w:rsid w:val="008173C9"/>
    <w:rsid w:val="00820201"/>
    <w:rsid w:val="008202B3"/>
    <w:rsid w:val="0082089B"/>
    <w:rsid w:val="00820A8C"/>
    <w:rsid w:val="00820C7B"/>
    <w:rsid w:val="00820F18"/>
    <w:rsid w:val="008210D5"/>
    <w:rsid w:val="0082111F"/>
    <w:rsid w:val="00821872"/>
    <w:rsid w:val="00821924"/>
    <w:rsid w:val="0082247D"/>
    <w:rsid w:val="00823779"/>
    <w:rsid w:val="00823C57"/>
    <w:rsid w:val="008242A6"/>
    <w:rsid w:val="00824322"/>
    <w:rsid w:val="008248CE"/>
    <w:rsid w:val="00825211"/>
    <w:rsid w:val="008258B6"/>
    <w:rsid w:val="008263DC"/>
    <w:rsid w:val="00826B18"/>
    <w:rsid w:val="00827678"/>
    <w:rsid w:val="00827D03"/>
    <w:rsid w:val="00830981"/>
    <w:rsid w:val="00830E3B"/>
    <w:rsid w:val="00831C37"/>
    <w:rsid w:val="00831C4C"/>
    <w:rsid w:val="0083282D"/>
    <w:rsid w:val="008329AF"/>
    <w:rsid w:val="00832B07"/>
    <w:rsid w:val="00832C23"/>
    <w:rsid w:val="00832C3A"/>
    <w:rsid w:val="00832CA6"/>
    <w:rsid w:val="00833057"/>
    <w:rsid w:val="0083357F"/>
    <w:rsid w:val="008337E4"/>
    <w:rsid w:val="00833E82"/>
    <w:rsid w:val="00833EDF"/>
    <w:rsid w:val="0083432B"/>
    <w:rsid w:val="008345D0"/>
    <w:rsid w:val="00834623"/>
    <w:rsid w:val="00836050"/>
    <w:rsid w:val="00836DFD"/>
    <w:rsid w:val="008373F3"/>
    <w:rsid w:val="00837626"/>
    <w:rsid w:val="00840001"/>
    <w:rsid w:val="00840419"/>
    <w:rsid w:val="008404CD"/>
    <w:rsid w:val="00841355"/>
    <w:rsid w:val="00842862"/>
    <w:rsid w:val="008428B5"/>
    <w:rsid w:val="008439A1"/>
    <w:rsid w:val="00843C90"/>
    <w:rsid w:val="0084452E"/>
    <w:rsid w:val="00845345"/>
    <w:rsid w:val="008454DD"/>
    <w:rsid w:val="00845BA2"/>
    <w:rsid w:val="00845C8B"/>
    <w:rsid w:val="00845E07"/>
    <w:rsid w:val="00846045"/>
    <w:rsid w:val="008465C0"/>
    <w:rsid w:val="008466E0"/>
    <w:rsid w:val="00847A22"/>
    <w:rsid w:val="00847D8A"/>
    <w:rsid w:val="00847DD3"/>
    <w:rsid w:val="00850378"/>
    <w:rsid w:val="008507FE"/>
    <w:rsid w:val="00850806"/>
    <w:rsid w:val="00850B67"/>
    <w:rsid w:val="00852ED6"/>
    <w:rsid w:val="008531F4"/>
    <w:rsid w:val="00853916"/>
    <w:rsid w:val="00853ABC"/>
    <w:rsid w:val="00853C8D"/>
    <w:rsid w:val="00854158"/>
    <w:rsid w:val="008547C3"/>
    <w:rsid w:val="008549B5"/>
    <w:rsid w:val="0085525C"/>
    <w:rsid w:val="00855540"/>
    <w:rsid w:val="00855C73"/>
    <w:rsid w:val="00855CD9"/>
    <w:rsid w:val="00855E46"/>
    <w:rsid w:val="00855F71"/>
    <w:rsid w:val="00856A51"/>
    <w:rsid w:val="00856DC2"/>
    <w:rsid w:val="00857448"/>
    <w:rsid w:val="008577F3"/>
    <w:rsid w:val="00857EE6"/>
    <w:rsid w:val="0086010B"/>
    <w:rsid w:val="00860837"/>
    <w:rsid w:val="00860C13"/>
    <w:rsid w:val="00861318"/>
    <w:rsid w:val="008620DB"/>
    <w:rsid w:val="0086228E"/>
    <w:rsid w:val="00862518"/>
    <w:rsid w:val="00862657"/>
    <w:rsid w:val="00863577"/>
    <w:rsid w:val="0086390E"/>
    <w:rsid w:val="00863F48"/>
    <w:rsid w:val="0086412C"/>
    <w:rsid w:val="00864AA6"/>
    <w:rsid w:val="00865F27"/>
    <w:rsid w:val="00865FCA"/>
    <w:rsid w:val="00866682"/>
    <w:rsid w:val="00866AD6"/>
    <w:rsid w:val="008677C7"/>
    <w:rsid w:val="00870066"/>
    <w:rsid w:val="00870B2B"/>
    <w:rsid w:val="00871319"/>
    <w:rsid w:val="00871C36"/>
    <w:rsid w:val="008723A1"/>
    <w:rsid w:val="0087370A"/>
    <w:rsid w:val="00873725"/>
    <w:rsid w:val="00874C4C"/>
    <w:rsid w:val="00874DB6"/>
    <w:rsid w:val="00874F2F"/>
    <w:rsid w:val="0087515D"/>
    <w:rsid w:val="00875904"/>
    <w:rsid w:val="00875E52"/>
    <w:rsid w:val="00876805"/>
    <w:rsid w:val="00876918"/>
    <w:rsid w:val="008769AE"/>
    <w:rsid w:val="00877E95"/>
    <w:rsid w:val="00877EBD"/>
    <w:rsid w:val="0088025A"/>
    <w:rsid w:val="008802FC"/>
    <w:rsid w:val="008805AD"/>
    <w:rsid w:val="0088089A"/>
    <w:rsid w:val="008808BB"/>
    <w:rsid w:val="00880ACB"/>
    <w:rsid w:val="00880AED"/>
    <w:rsid w:val="0088150F"/>
    <w:rsid w:val="00881840"/>
    <w:rsid w:val="00881F56"/>
    <w:rsid w:val="00881FA8"/>
    <w:rsid w:val="00882A43"/>
    <w:rsid w:val="00882D75"/>
    <w:rsid w:val="00884E5A"/>
    <w:rsid w:val="008850B8"/>
    <w:rsid w:val="008850CD"/>
    <w:rsid w:val="00885CCF"/>
    <w:rsid w:val="00887940"/>
    <w:rsid w:val="008909D3"/>
    <w:rsid w:val="00890E41"/>
    <w:rsid w:val="0089109B"/>
    <w:rsid w:val="0089149A"/>
    <w:rsid w:val="00891503"/>
    <w:rsid w:val="00891590"/>
    <w:rsid w:val="008915E8"/>
    <w:rsid w:val="00891BE1"/>
    <w:rsid w:val="00892450"/>
    <w:rsid w:val="008924E9"/>
    <w:rsid w:val="00892DAC"/>
    <w:rsid w:val="00893866"/>
    <w:rsid w:val="00894129"/>
    <w:rsid w:val="008948F0"/>
    <w:rsid w:val="00894C6B"/>
    <w:rsid w:val="00896B81"/>
    <w:rsid w:val="00896FA0"/>
    <w:rsid w:val="008971BA"/>
    <w:rsid w:val="00897BBB"/>
    <w:rsid w:val="008A04AD"/>
    <w:rsid w:val="008A08DD"/>
    <w:rsid w:val="008A0F6E"/>
    <w:rsid w:val="008A0FC7"/>
    <w:rsid w:val="008A14F8"/>
    <w:rsid w:val="008A1E5C"/>
    <w:rsid w:val="008A245B"/>
    <w:rsid w:val="008A266B"/>
    <w:rsid w:val="008A2887"/>
    <w:rsid w:val="008A311C"/>
    <w:rsid w:val="008A32C3"/>
    <w:rsid w:val="008A3D28"/>
    <w:rsid w:val="008A4728"/>
    <w:rsid w:val="008A54E5"/>
    <w:rsid w:val="008A58CE"/>
    <w:rsid w:val="008A5951"/>
    <w:rsid w:val="008A667B"/>
    <w:rsid w:val="008A671A"/>
    <w:rsid w:val="008A6E25"/>
    <w:rsid w:val="008A7368"/>
    <w:rsid w:val="008A79F2"/>
    <w:rsid w:val="008A7DD3"/>
    <w:rsid w:val="008B00CB"/>
    <w:rsid w:val="008B150E"/>
    <w:rsid w:val="008B1CD0"/>
    <w:rsid w:val="008B25E0"/>
    <w:rsid w:val="008B2826"/>
    <w:rsid w:val="008B3251"/>
    <w:rsid w:val="008B346E"/>
    <w:rsid w:val="008B3BF0"/>
    <w:rsid w:val="008B42AC"/>
    <w:rsid w:val="008B4A68"/>
    <w:rsid w:val="008B4F47"/>
    <w:rsid w:val="008B5145"/>
    <w:rsid w:val="008B523D"/>
    <w:rsid w:val="008B5256"/>
    <w:rsid w:val="008B57C2"/>
    <w:rsid w:val="008B587D"/>
    <w:rsid w:val="008B5EA1"/>
    <w:rsid w:val="008B6645"/>
    <w:rsid w:val="008B6A31"/>
    <w:rsid w:val="008B6B36"/>
    <w:rsid w:val="008B70EC"/>
    <w:rsid w:val="008B7B0A"/>
    <w:rsid w:val="008B7D61"/>
    <w:rsid w:val="008C001F"/>
    <w:rsid w:val="008C0B0F"/>
    <w:rsid w:val="008C108E"/>
    <w:rsid w:val="008C1A19"/>
    <w:rsid w:val="008C1BB7"/>
    <w:rsid w:val="008C2090"/>
    <w:rsid w:val="008C35AB"/>
    <w:rsid w:val="008C397F"/>
    <w:rsid w:val="008C4909"/>
    <w:rsid w:val="008C4F46"/>
    <w:rsid w:val="008C577F"/>
    <w:rsid w:val="008C6AF5"/>
    <w:rsid w:val="008C70AC"/>
    <w:rsid w:val="008C7E04"/>
    <w:rsid w:val="008D0284"/>
    <w:rsid w:val="008D0775"/>
    <w:rsid w:val="008D1466"/>
    <w:rsid w:val="008D160E"/>
    <w:rsid w:val="008D1688"/>
    <w:rsid w:val="008D16E9"/>
    <w:rsid w:val="008D1946"/>
    <w:rsid w:val="008D28E8"/>
    <w:rsid w:val="008D307A"/>
    <w:rsid w:val="008D38E2"/>
    <w:rsid w:val="008D3A8C"/>
    <w:rsid w:val="008D3FEE"/>
    <w:rsid w:val="008D4594"/>
    <w:rsid w:val="008D4D63"/>
    <w:rsid w:val="008D547E"/>
    <w:rsid w:val="008D5B1A"/>
    <w:rsid w:val="008D6E6A"/>
    <w:rsid w:val="008D7329"/>
    <w:rsid w:val="008D75F5"/>
    <w:rsid w:val="008D7E9B"/>
    <w:rsid w:val="008E08D0"/>
    <w:rsid w:val="008E0A4C"/>
    <w:rsid w:val="008E1CD4"/>
    <w:rsid w:val="008E265E"/>
    <w:rsid w:val="008E2695"/>
    <w:rsid w:val="008E287D"/>
    <w:rsid w:val="008E2A2E"/>
    <w:rsid w:val="008E2F62"/>
    <w:rsid w:val="008E3B0F"/>
    <w:rsid w:val="008E3C74"/>
    <w:rsid w:val="008E3C8B"/>
    <w:rsid w:val="008E4430"/>
    <w:rsid w:val="008E4A7C"/>
    <w:rsid w:val="008E5780"/>
    <w:rsid w:val="008E5ED8"/>
    <w:rsid w:val="008E789B"/>
    <w:rsid w:val="008E79FD"/>
    <w:rsid w:val="008F0481"/>
    <w:rsid w:val="008F0A94"/>
    <w:rsid w:val="008F0DF4"/>
    <w:rsid w:val="008F123D"/>
    <w:rsid w:val="008F14D4"/>
    <w:rsid w:val="008F178D"/>
    <w:rsid w:val="008F1B71"/>
    <w:rsid w:val="008F1DDE"/>
    <w:rsid w:val="008F28BB"/>
    <w:rsid w:val="008F2CCC"/>
    <w:rsid w:val="008F321D"/>
    <w:rsid w:val="008F36CB"/>
    <w:rsid w:val="008F3B51"/>
    <w:rsid w:val="008F409B"/>
    <w:rsid w:val="008F46F2"/>
    <w:rsid w:val="008F50ED"/>
    <w:rsid w:val="008F5155"/>
    <w:rsid w:val="008F5886"/>
    <w:rsid w:val="008F59B5"/>
    <w:rsid w:val="008F5B65"/>
    <w:rsid w:val="008F5B6E"/>
    <w:rsid w:val="008F6463"/>
    <w:rsid w:val="008F6967"/>
    <w:rsid w:val="008F7060"/>
    <w:rsid w:val="008F72D8"/>
    <w:rsid w:val="008F7557"/>
    <w:rsid w:val="00900371"/>
    <w:rsid w:val="00900C61"/>
    <w:rsid w:val="0090166B"/>
    <w:rsid w:val="00902018"/>
    <w:rsid w:val="0090277F"/>
    <w:rsid w:val="00905424"/>
    <w:rsid w:val="00905981"/>
    <w:rsid w:val="00905B18"/>
    <w:rsid w:val="00905E0C"/>
    <w:rsid w:val="00905E35"/>
    <w:rsid w:val="00910150"/>
    <w:rsid w:val="00911627"/>
    <w:rsid w:val="009124A1"/>
    <w:rsid w:val="00912E18"/>
    <w:rsid w:val="00912EE0"/>
    <w:rsid w:val="00913A56"/>
    <w:rsid w:val="00914CE6"/>
    <w:rsid w:val="0091511D"/>
    <w:rsid w:val="00915720"/>
    <w:rsid w:val="00916FC5"/>
    <w:rsid w:val="00917654"/>
    <w:rsid w:val="009176B2"/>
    <w:rsid w:val="00917CA6"/>
    <w:rsid w:val="009205EE"/>
    <w:rsid w:val="0092080B"/>
    <w:rsid w:val="00920ED2"/>
    <w:rsid w:val="00920F7F"/>
    <w:rsid w:val="00921946"/>
    <w:rsid w:val="00921B29"/>
    <w:rsid w:val="00921FCD"/>
    <w:rsid w:val="0092211A"/>
    <w:rsid w:val="0092236C"/>
    <w:rsid w:val="00922729"/>
    <w:rsid w:val="00922A51"/>
    <w:rsid w:val="00922C06"/>
    <w:rsid w:val="0092392E"/>
    <w:rsid w:val="00923BD6"/>
    <w:rsid w:val="00923C1B"/>
    <w:rsid w:val="009242B3"/>
    <w:rsid w:val="00925247"/>
    <w:rsid w:val="00925A92"/>
    <w:rsid w:val="00925DE9"/>
    <w:rsid w:val="00926088"/>
    <w:rsid w:val="00926599"/>
    <w:rsid w:val="00927025"/>
    <w:rsid w:val="00927095"/>
    <w:rsid w:val="00927272"/>
    <w:rsid w:val="009275E2"/>
    <w:rsid w:val="00927831"/>
    <w:rsid w:val="00927B8B"/>
    <w:rsid w:val="00930697"/>
    <w:rsid w:val="00930E69"/>
    <w:rsid w:val="0093132F"/>
    <w:rsid w:val="009317AB"/>
    <w:rsid w:val="00931ACF"/>
    <w:rsid w:val="00931C89"/>
    <w:rsid w:val="00931FEE"/>
    <w:rsid w:val="009321C6"/>
    <w:rsid w:val="0093222F"/>
    <w:rsid w:val="00933095"/>
    <w:rsid w:val="009333CF"/>
    <w:rsid w:val="0093347B"/>
    <w:rsid w:val="0093350A"/>
    <w:rsid w:val="00933AA2"/>
    <w:rsid w:val="00934415"/>
    <w:rsid w:val="009356FC"/>
    <w:rsid w:val="00935FAD"/>
    <w:rsid w:val="009362B0"/>
    <w:rsid w:val="00936B28"/>
    <w:rsid w:val="00936DAF"/>
    <w:rsid w:val="00937076"/>
    <w:rsid w:val="00937186"/>
    <w:rsid w:val="009374AE"/>
    <w:rsid w:val="0093755C"/>
    <w:rsid w:val="00937603"/>
    <w:rsid w:val="00937EC7"/>
    <w:rsid w:val="009403F5"/>
    <w:rsid w:val="00941259"/>
    <w:rsid w:val="00941545"/>
    <w:rsid w:val="00941B22"/>
    <w:rsid w:val="00941E54"/>
    <w:rsid w:val="00942324"/>
    <w:rsid w:val="00942423"/>
    <w:rsid w:val="00943430"/>
    <w:rsid w:val="0094349F"/>
    <w:rsid w:val="00943731"/>
    <w:rsid w:val="0094387F"/>
    <w:rsid w:val="00943B2E"/>
    <w:rsid w:val="00945075"/>
    <w:rsid w:val="009454CE"/>
    <w:rsid w:val="0094559D"/>
    <w:rsid w:val="009457FB"/>
    <w:rsid w:val="00945F20"/>
    <w:rsid w:val="009460F1"/>
    <w:rsid w:val="0094613C"/>
    <w:rsid w:val="00946439"/>
    <w:rsid w:val="0094723A"/>
    <w:rsid w:val="00947932"/>
    <w:rsid w:val="00947B97"/>
    <w:rsid w:val="00947CEA"/>
    <w:rsid w:val="009500F7"/>
    <w:rsid w:val="009500FA"/>
    <w:rsid w:val="009508AE"/>
    <w:rsid w:val="00950AC2"/>
    <w:rsid w:val="00950E55"/>
    <w:rsid w:val="0095114B"/>
    <w:rsid w:val="0095193C"/>
    <w:rsid w:val="00951CDD"/>
    <w:rsid w:val="00952174"/>
    <w:rsid w:val="009525D8"/>
    <w:rsid w:val="009536B9"/>
    <w:rsid w:val="00954041"/>
    <w:rsid w:val="0095476B"/>
    <w:rsid w:val="009549A0"/>
    <w:rsid w:val="00954D1C"/>
    <w:rsid w:val="00955FF8"/>
    <w:rsid w:val="0095613D"/>
    <w:rsid w:val="0095635A"/>
    <w:rsid w:val="009571CB"/>
    <w:rsid w:val="00957E3E"/>
    <w:rsid w:val="00957EBF"/>
    <w:rsid w:val="009616D9"/>
    <w:rsid w:val="0096184E"/>
    <w:rsid w:val="00961856"/>
    <w:rsid w:val="00961BA8"/>
    <w:rsid w:val="00961E04"/>
    <w:rsid w:val="00963286"/>
    <w:rsid w:val="00963490"/>
    <w:rsid w:val="00963504"/>
    <w:rsid w:val="0096388A"/>
    <w:rsid w:val="00963C38"/>
    <w:rsid w:val="00964D4E"/>
    <w:rsid w:val="00964EAC"/>
    <w:rsid w:val="00964F10"/>
    <w:rsid w:val="0096505D"/>
    <w:rsid w:val="00965083"/>
    <w:rsid w:val="00965C80"/>
    <w:rsid w:val="0096691C"/>
    <w:rsid w:val="00966A35"/>
    <w:rsid w:val="00966A7E"/>
    <w:rsid w:val="00966D3C"/>
    <w:rsid w:val="00967219"/>
    <w:rsid w:val="00967B39"/>
    <w:rsid w:val="00967E74"/>
    <w:rsid w:val="00967F3F"/>
    <w:rsid w:val="0097058F"/>
    <w:rsid w:val="009705E7"/>
    <w:rsid w:val="0097068E"/>
    <w:rsid w:val="00970C79"/>
    <w:rsid w:val="00970E8B"/>
    <w:rsid w:val="0097108A"/>
    <w:rsid w:val="00971552"/>
    <w:rsid w:val="009715A8"/>
    <w:rsid w:val="009729A6"/>
    <w:rsid w:val="00973328"/>
    <w:rsid w:val="00973946"/>
    <w:rsid w:val="00973C7A"/>
    <w:rsid w:val="00974A4C"/>
    <w:rsid w:val="00975295"/>
    <w:rsid w:val="0097539D"/>
    <w:rsid w:val="00975F67"/>
    <w:rsid w:val="009762C8"/>
    <w:rsid w:val="00976A50"/>
    <w:rsid w:val="00976CF5"/>
    <w:rsid w:val="0097781C"/>
    <w:rsid w:val="00977C4A"/>
    <w:rsid w:val="00977C5A"/>
    <w:rsid w:val="00980713"/>
    <w:rsid w:val="009812EB"/>
    <w:rsid w:val="00981789"/>
    <w:rsid w:val="00982B8F"/>
    <w:rsid w:val="00983365"/>
    <w:rsid w:val="00983511"/>
    <w:rsid w:val="00984206"/>
    <w:rsid w:val="009846A6"/>
    <w:rsid w:val="00984D55"/>
    <w:rsid w:val="0098552E"/>
    <w:rsid w:val="00985B81"/>
    <w:rsid w:val="00985CAA"/>
    <w:rsid w:val="00985EBC"/>
    <w:rsid w:val="009863CD"/>
    <w:rsid w:val="00986833"/>
    <w:rsid w:val="00987CE4"/>
    <w:rsid w:val="00987DF9"/>
    <w:rsid w:val="00990A90"/>
    <w:rsid w:val="00991316"/>
    <w:rsid w:val="0099164A"/>
    <w:rsid w:val="00991D48"/>
    <w:rsid w:val="0099257E"/>
    <w:rsid w:val="009928EA"/>
    <w:rsid w:val="00992AE7"/>
    <w:rsid w:val="00992CFA"/>
    <w:rsid w:val="00993109"/>
    <w:rsid w:val="009937EA"/>
    <w:rsid w:val="00994698"/>
    <w:rsid w:val="009957E3"/>
    <w:rsid w:val="00996309"/>
    <w:rsid w:val="00996FC8"/>
    <w:rsid w:val="009972DB"/>
    <w:rsid w:val="00997C80"/>
    <w:rsid w:val="009A0511"/>
    <w:rsid w:val="009A080C"/>
    <w:rsid w:val="009A09C7"/>
    <w:rsid w:val="009A0D71"/>
    <w:rsid w:val="009A1E17"/>
    <w:rsid w:val="009A21F3"/>
    <w:rsid w:val="009A25E6"/>
    <w:rsid w:val="009A2629"/>
    <w:rsid w:val="009A26EB"/>
    <w:rsid w:val="009A2D52"/>
    <w:rsid w:val="009A30AD"/>
    <w:rsid w:val="009A3103"/>
    <w:rsid w:val="009A31F0"/>
    <w:rsid w:val="009A35C0"/>
    <w:rsid w:val="009A3D68"/>
    <w:rsid w:val="009A45AE"/>
    <w:rsid w:val="009A4C11"/>
    <w:rsid w:val="009A4F93"/>
    <w:rsid w:val="009A5047"/>
    <w:rsid w:val="009A536D"/>
    <w:rsid w:val="009A5D8F"/>
    <w:rsid w:val="009A5E6D"/>
    <w:rsid w:val="009A67DE"/>
    <w:rsid w:val="009A69D9"/>
    <w:rsid w:val="009A72E8"/>
    <w:rsid w:val="009B0EBB"/>
    <w:rsid w:val="009B0F90"/>
    <w:rsid w:val="009B1DD5"/>
    <w:rsid w:val="009B20C9"/>
    <w:rsid w:val="009B246D"/>
    <w:rsid w:val="009B2696"/>
    <w:rsid w:val="009B2D1A"/>
    <w:rsid w:val="009B313D"/>
    <w:rsid w:val="009B3525"/>
    <w:rsid w:val="009B38A5"/>
    <w:rsid w:val="009B3B8E"/>
    <w:rsid w:val="009B40B6"/>
    <w:rsid w:val="009B4EDB"/>
    <w:rsid w:val="009B60F5"/>
    <w:rsid w:val="009B62ED"/>
    <w:rsid w:val="009B6440"/>
    <w:rsid w:val="009B6A2B"/>
    <w:rsid w:val="009B71BF"/>
    <w:rsid w:val="009C0340"/>
    <w:rsid w:val="009C09C8"/>
    <w:rsid w:val="009C0BB6"/>
    <w:rsid w:val="009C0C9B"/>
    <w:rsid w:val="009C1132"/>
    <w:rsid w:val="009C1357"/>
    <w:rsid w:val="009C17F9"/>
    <w:rsid w:val="009C2093"/>
    <w:rsid w:val="009C256C"/>
    <w:rsid w:val="009C2D55"/>
    <w:rsid w:val="009C2FB2"/>
    <w:rsid w:val="009C308E"/>
    <w:rsid w:val="009C38BD"/>
    <w:rsid w:val="009C3ABE"/>
    <w:rsid w:val="009C3D86"/>
    <w:rsid w:val="009C481B"/>
    <w:rsid w:val="009C4F1E"/>
    <w:rsid w:val="009C633B"/>
    <w:rsid w:val="009C6C38"/>
    <w:rsid w:val="009C6C9F"/>
    <w:rsid w:val="009C721C"/>
    <w:rsid w:val="009C7619"/>
    <w:rsid w:val="009C7630"/>
    <w:rsid w:val="009C79FF"/>
    <w:rsid w:val="009D0051"/>
    <w:rsid w:val="009D017C"/>
    <w:rsid w:val="009D02A6"/>
    <w:rsid w:val="009D0589"/>
    <w:rsid w:val="009D0726"/>
    <w:rsid w:val="009D082E"/>
    <w:rsid w:val="009D0E79"/>
    <w:rsid w:val="009D0F78"/>
    <w:rsid w:val="009D1BE7"/>
    <w:rsid w:val="009D1DA6"/>
    <w:rsid w:val="009D318F"/>
    <w:rsid w:val="009D3D6F"/>
    <w:rsid w:val="009D3F5F"/>
    <w:rsid w:val="009D42FD"/>
    <w:rsid w:val="009D49DB"/>
    <w:rsid w:val="009D4E94"/>
    <w:rsid w:val="009D51B0"/>
    <w:rsid w:val="009D68A6"/>
    <w:rsid w:val="009D6D47"/>
    <w:rsid w:val="009D7700"/>
    <w:rsid w:val="009D7BAD"/>
    <w:rsid w:val="009E056C"/>
    <w:rsid w:val="009E06A8"/>
    <w:rsid w:val="009E08BA"/>
    <w:rsid w:val="009E0F50"/>
    <w:rsid w:val="009E1478"/>
    <w:rsid w:val="009E1E17"/>
    <w:rsid w:val="009E1FA0"/>
    <w:rsid w:val="009E3879"/>
    <w:rsid w:val="009E38E3"/>
    <w:rsid w:val="009E43BA"/>
    <w:rsid w:val="009E48D5"/>
    <w:rsid w:val="009E4C0F"/>
    <w:rsid w:val="009E4E39"/>
    <w:rsid w:val="009E546A"/>
    <w:rsid w:val="009E59FC"/>
    <w:rsid w:val="009E6DD9"/>
    <w:rsid w:val="009F02CB"/>
    <w:rsid w:val="009F0443"/>
    <w:rsid w:val="009F04B5"/>
    <w:rsid w:val="009F04BD"/>
    <w:rsid w:val="009F058F"/>
    <w:rsid w:val="009F062A"/>
    <w:rsid w:val="009F1662"/>
    <w:rsid w:val="009F183A"/>
    <w:rsid w:val="009F18E2"/>
    <w:rsid w:val="009F259F"/>
    <w:rsid w:val="009F2728"/>
    <w:rsid w:val="009F2EEF"/>
    <w:rsid w:val="009F4280"/>
    <w:rsid w:val="009F452A"/>
    <w:rsid w:val="009F4A3B"/>
    <w:rsid w:val="009F4B2B"/>
    <w:rsid w:val="009F4F2E"/>
    <w:rsid w:val="009F561D"/>
    <w:rsid w:val="009F574B"/>
    <w:rsid w:val="009F5C45"/>
    <w:rsid w:val="009F5DCE"/>
    <w:rsid w:val="009F6C6A"/>
    <w:rsid w:val="009F761F"/>
    <w:rsid w:val="009F78FD"/>
    <w:rsid w:val="00A0014D"/>
    <w:rsid w:val="00A00717"/>
    <w:rsid w:val="00A0189F"/>
    <w:rsid w:val="00A019D3"/>
    <w:rsid w:val="00A01C87"/>
    <w:rsid w:val="00A025A7"/>
    <w:rsid w:val="00A028FD"/>
    <w:rsid w:val="00A029AD"/>
    <w:rsid w:val="00A0336F"/>
    <w:rsid w:val="00A03529"/>
    <w:rsid w:val="00A03765"/>
    <w:rsid w:val="00A0433D"/>
    <w:rsid w:val="00A04AED"/>
    <w:rsid w:val="00A0629C"/>
    <w:rsid w:val="00A079B7"/>
    <w:rsid w:val="00A101B7"/>
    <w:rsid w:val="00A10EEF"/>
    <w:rsid w:val="00A10EFC"/>
    <w:rsid w:val="00A1157E"/>
    <w:rsid w:val="00A11993"/>
    <w:rsid w:val="00A1205A"/>
    <w:rsid w:val="00A12C12"/>
    <w:rsid w:val="00A1389D"/>
    <w:rsid w:val="00A139E0"/>
    <w:rsid w:val="00A13A0A"/>
    <w:rsid w:val="00A13FCA"/>
    <w:rsid w:val="00A1425F"/>
    <w:rsid w:val="00A14706"/>
    <w:rsid w:val="00A15568"/>
    <w:rsid w:val="00A15871"/>
    <w:rsid w:val="00A15FAD"/>
    <w:rsid w:val="00A164C1"/>
    <w:rsid w:val="00A16671"/>
    <w:rsid w:val="00A16D09"/>
    <w:rsid w:val="00A17D7A"/>
    <w:rsid w:val="00A20634"/>
    <w:rsid w:val="00A20D59"/>
    <w:rsid w:val="00A2162F"/>
    <w:rsid w:val="00A223E7"/>
    <w:rsid w:val="00A2292D"/>
    <w:rsid w:val="00A235B0"/>
    <w:rsid w:val="00A24103"/>
    <w:rsid w:val="00A243D4"/>
    <w:rsid w:val="00A2449A"/>
    <w:rsid w:val="00A24670"/>
    <w:rsid w:val="00A2468C"/>
    <w:rsid w:val="00A249C2"/>
    <w:rsid w:val="00A2505F"/>
    <w:rsid w:val="00A25211"/>
    <w:rsid w:val="00A26178"/>
    <w:rsid w:val="00A269C7"/>
    <w:rsid w:val="00A26B56"/>
    <w:rsid w:val="00A26C5B"/>
    <w:rsid w:val="00A26E18"/>
    <w:rsid w:val="00A27341"/>
    <w:rsid w:val="00A278F1"/>
    <w:rsid w:val="00A27C47"/>
    <w:rsid w:val="00A305FA"/>
    <w:rsid w:val="00A30808"/>
    <w:rsid w:val="00A31046"/>
    <w:rsid w:val="00A312AE"/>
    <w:rsid w:val="00A32236"/>
    <w:rsid w:val="00A323AE"/>
    <w:rsid w:val="00A32D53"/>
    <w:rsid w:val="00A33101"/>
    <w:rsid w:val="00A33E87"/>
    <w:rsid w:val="00A342BC"/>
    <w:rsid w:val="00A345AC"/>
    <w:rsid w:val="00A34A1E"/>
    <w:rsid w:val="00A354FB"/>
    <w:rsid w:val="00A35A3B"/>
    <w:rsid w:val="00A35D5A"/>
    <w:rsid w:val="00A36651"/>
    <w:rsid w:val="00A36FF6"/>
    <w:rsid w:val="00A37455"/>
    <w:rsid w:val="00A37739"/>
    <w:rsid w:val="00A3796F"/>
    <w:rsid w:val="00A405D3"/>
    <w:rsid w:val="00A41F76"/>
    <w:rsid w:val="00A42755"/>
    <w:rsid w:val="00A428E3"/>
    <w:rsid w:val="00A43ABA"/>
    <w:rsid w:val="00A43B01"/>
    <w:rsid w:val="00A44133"/>
    <w:rsid w:val="00A45214"/>
    <w:rsid w:val="00A45216"/>
    <w:rsid w:val="00A4657E"/>
    <w:rsid w:val="00A469EA"/>
    <w:rsid w:val="00A46E10"/>
    <w:rsid w:val="00A50AB3"/>
    <w:rsid w:val="00A50E1C"/>
    <w:rsid w:val="00A510E3"/>
    <w:rsid w:val="00A514A4"/>
    <w:rsid w:val="00A51519"/>
    <w:rsid w:val="00A532C2"/>
    <w:rsid w:val="00A53B92"/>
    <w:rsid w:val="00A53E05"/>
    <w:rsid w:val="00A54034"/>
    <w:rsid w:val="00A5470B"/>
    <w:rsid w:val="00A54A03"/>
    <w:rsid w:val="00A54BFD"/>
    <w:rsid w:val="00A54C5F"/>
    <w:rsid w:val="00A54CA9"/>
    <w:rsid w:val="00A54CFA"/>
    <w:rsid w:val="00A54FB5"/>
    <w:rsid w:val="00A55295"/>
    <w:rsid w:val="00A55B74"/>
    <w:rsid w:val="00A55BA8"/>
    <w:rsid w:val="00A56002"/>
    <w:rsid w:val="00A560E3"/>
    <w:rsid w:val="00A560F2"/>
    <w:rsid w:val="00A564AD"/>
    <w:rsid w:val="00A56973"/>
    <w:rsid w:val="00A56CFB"/>
    <w:rsid w:val="00A579E3"/>
    <w:rsid w:val="00A57D9D"/>
    <w:rsid w:val="00A60014"/>
    <w:rsid w:val="00A60884"/>
    <w:rsid w:val="00A60940"/>
    <w:rsid w:val="00A60CE6"/>
    <w:rsid w:val="00A611DE"/>
    <w:rsid w:val="00A6214E"/>
    <w:rsid w:val="00A622E9"/>
    <w:rsid w:val="00A63520"/>
    <w:rsid w:val="00A63548"/>
    <w:rsid w:val="00A6371B"/>
    <w:rsid w:val="00A63984"/>
    <w:rsid w:val="00A644A1"/>
    <w:rsid w:val="00A65332"/>
    <w:rsid w:val="00A65348"/>
    <w:rsid w:val="00A65763"/>
    <w:rsid w:val="00A6596B"/>
    <w:rsid w:val="00A65C0C"/>
    <w:rsid w:val="00A66E31"/>
    <w:rsid w:val="00A67998"/>
    <w:rsid w:val="00A67B4C"/>
    <w:rsid w:val="00A67F8E"/>
    <w:rsid w:val="00A700D2"/>
    <w:rsid w:val="00A71276"/>
    <w:rsid w:val="00A718CA"/>
    <w:rsid w:val="00A72360"/>
    <w:rsid w:val="00A7254A"/>
    <w:rsid w:val="00A72D12"/>
    <w:rsid w:val="00A7360B"/>
    <w:rsid w:val="00A73F78"/>
    <w:rsid w:val="00A74C2A"/>
    <w:rsid w:val="00A74F00"/>
    <w:rsid w:val="00A751C7"/>
    <w:rsid w:val="00A75567"/>
    <w:rsid w:val="00A758CD"/>
    <w:rsid w:val="00A75B09"/>
    <w:rsid w:val="00A76C8D"/>
    <w:rsid w:val="00A76EEB"/>
    <w:rsid w:val="00A7718D"/>
    <w:rsid w:val="00A77E64"/>
    <w:rsid w:val="00A804F9"/>
    <w:rsid w:val="00A809AE"/>
    <w:rsid w:val="00A8148C"/>
    <w:rsid w:val="00A814FB"/>
    <w:rsid w:val="00A81A46"/>
    <w:rsid w:val="00A82109"/>
    <w:rsid w:val="00A82216"/>
    <w:rsid w:val="00A823A8"/>
    <w:rsid w:val="00A82667"/>
    <w:rsid w:val="00A82E7D"/>
    <w:rsid w:val="00A82FF5"/>
    <w:rsid w:val="00A8323A"/>
    <w:rsid w:val="00A8493A"/>
    <w:rsid w:val="00A84BDD"/>
    <w:rsid w:val="00A84E10"/>
    <w:rsid w:val="00A8571F"/>
    <w:rsid w:val="00A861A2"/>
    <w:rsid w:val="00A862D7"/>
    <w:rsid w:val="00A86300"/>
    <w:rsid w:val="00A868DD"/>
    <w:rsid w:val="00A86A15"/>
    <w:rsid w:val="00A86A6A"/>
    <w:rsid w:val="00A870FF"/>
    <w:rsid w:val="00A87AAE"/>
    <w:rsid w:val="00A87D73"/>
    <w:rsid w:val="00A87E5E"/>
    <w:rsid w:val="00A90159"/>
    <w:rsid w:val="00A905B9"/>
    <w:rsid w:val="00A909DD"/>
    <w:rsid w:val="00A90D3D"/>
    <w:rsid w:val="00A90F4A"/>
    <w:rsid w:val="00A9123A"/>
    <w:rsid w:val="00A915F2"/>
    <w:rsid w:val="00A916FA"/>
    <w:rsid w:val="00A91BCA"/>
    <w:rsid w:val="00A91C9C"/>
    <w:rsid w:val="00A92795"/>
    <w:rsid w:val="00A93306"/>
    <w:rsid w:val="00A93B85"/>
    <w:rsid w:val="00A93B91"/>
    <w:rsid w:val="00A93FB1"/>
    <w:rsid w:val="00A94683"/>
    <w:rsid w:val="00A947EE"/>
    <w:rsid w:val="00A94A0F"/>
    <w:rsid w:val="00A94A3B"/>
    <w:rsid w:val="00A94D29"/>
    <w:rsid w:val="00A950B8"/>
    <w:rsid w:val="00A95403"/>
    <w:rsid w:val="00A95B02"/>
    <w:rsid w:val="00A96228"/>
    <w:rsid w:val="00A9700E"/>
    <w:rsid w:val="00A97722"/>
    <w:rsid w:val="00A97F66"/>
    <w:rsid w:val="00AA02E7"/>
    <w:rsid w:val="00AA0756"/>
    <w:rsid w:val="00AA0FBE"/>
    <w:rsid w:val="00AA0FFB"/>
    <w:rsid w:val="00AA18FD"/>
    <w:rsid w:val="00AA1B51"/>
    <w:rsid w:val="00AA1D1C"/>
    <w:rsid w:val="00AA263D"/>
    <w:rsid w:val="00AA3124"/>
    <w:rsid w:val="00AA3A08"/>
    <w:rsid w:val="00AA3B0E"/>
    <w:rsid w:val="00AA4F0B"/>
    <w:rsid w:val="00AA5369"/>
    <w:rsid w:val="00AA564D"/>
    <w:rsid w:val="00AA589D"/>
    <w:rsid w:val="00AA5D71"/>
    <w:rsid w:val="00AA6762"/>
    <w:rsid w:val="00AA736B"/>
    <w:rsid w:val="00AA7BD7"/>
    <w:rsid w:val="00AA7D7E"/>
    <w:rsid w:val="00AB012B"/>
    <w:rsid w:val="00AB086D"/>
    <w:rsid w:val="00AB2062"/>
    <w:rsid w:val="00AB293C"/>
    <w:rsid w:val="00AB298B"/>
    <w:rsid w:val="00AB2A91"/>
    <w:rsid w:val="00AB2F4F"/>
    <w:rsid w:val="00AB3E12"/>
    <w:rsid w:val="00AB42C1"/>
    <w:rsid w:val="00AB4867"/>
    <w:rsid w:val="00AB4904"/>
    <w:rsid w:val="00AB5069"/>
    <w:rsid w:val="00AB5774"/>
    <w:rsid w:val="00AB6712"/>
    <w:rsid w:val="00AB6BC3"/>
    <w:rsid w:val="00AB6C7D"/>
    <w:rsid w:val="00AB6CB1"/>
    <w:rsid w:val="00AB6EE2"/>
    <w:rsid w:val="00AB72D2"/>
    <w:rsid w:val="00AB7426"/>
    <w:rsid w:val="00AB7F0D"/>
    <w:rsid w:val="00AC03A9"/>
    <w:rsid w:val="00AC073F"/>
    <w:rsid w:val="00AC0E55"/>
    <w:rsid w:val="00AC1F29"/>
    <w:rsid w:val="00AC209D"/>
    <w:rsid w:val="00AC2726"/>
    <w:rsid w:val="00AC28AF"/>
    <w:rsid w:val="00AC2E6B"/>
    <w:rsid w:val="00AC2F04"/>
    <w:rsid w:val="00AC34F3"/>
    <w:rsid w:val="00AC3F91"/>
    <w:rsid w:val="00AC474D"/>
    <w:rsid w:val="00AC51CB"/>
    <w:rsid w:val="00AC56DB"/>
    <w:rsid w:val="00AC5BBF"/>
    <w:rsid w:val="00AC6710"/>
    <w:rsid w:val="00AC6892"/>
    <w:rsid w:val="00AC75CA"/>
    <w:rsid w:val="00AC7FD8"/>
    <w:rsid w:val="00AD0531"/>
    <w:rsid w:val="00AD08B2"/>
    <w:rsid w:val="00AD104D"/>
    <w:rsid w:val="00AD105A"/>
    <w:rsid w:val="00AD1657"/>
    <w:rsid w:val="00AD1673"/>
    <w:rsid w:val="00AD1AE5"/>
    <w:rsid w:val="00AD1DF5"/>
    <w:rsid w:val="00AD24FB"/>
    <w:rsid w:val="00AD2CD5"/>
    <w:rsid w:val="00AD3996"/>
    <w:rsid w:val="00AD456E"/>
    <w:rsid w:val="00AD4A5B"/>
    <w:rsid w:val="00AD4DEB"/>
    <w:rsid w:val="00AD5442"/>
    <w:rsid w:val="00AD5ACA"/>
    <w:rsid w:val="00AD5E60"/>
    <w:rsid w:val="00AD6817"/>
    <w:rsid w:val="00AD7193"/>
    <w:rsid w:val="00AD72AF"/>
    <w:rsid w:val="00AD7788"/>
    <w:rsid w:val="00AD7F94"/>
    <w:rsid w:val="00AE0692"/>
    <w:rsid w:val="00AE1949"/>
    <w:rsid w:val="00AE1A55"/>
    <w:rsid w:val="00AE1E2D"/>
    <w:rsid w:val="00AE2467"/>
    <w:rsid w:val="00AE2775"/>
    <w:rsid w:val="00AE2845"/>
    <w:rsid w:val="00AE285E"/>
    <w:rsid w:val="00AE29D7"/>
    <w:rsid w:val="00AE2A1D"/>
    <w:rsid w:val="00AE2BCA"/>
    <w:rsid w:val="00AE3076"/>
    <w:rsid w:val="00AE3BA2"/>
    <w:rsid w:val="00AE44E3"/>
    <w:rsid w:val="00AE4A73"/>
    <w:rsid w:val="00AE4F34"/>
    <w:rsid w:val="00AE57D3"/>
    <w:rsid w:val="00AE5BE3"/>
    <w:rsid w:val="00AE60C7"/>
    <w:rsid w:val="00AE63A2"/>
    <w:rsid w:val="00AE6442"/>
    <w:rsid w:val="00AE6D32"/>
    <w:rsid w:val="00AE7B2A"/>
    <w:rsid w:val="00AE7E01"/>
    <w:rsid w:val="00AF0342"/>
    <w:rsid w:val="00AF0461"/>
    <w:rsid w:val="00AF0C29"/>
    <w:rsid w:val="00AF10D5"/>
    <w:rsid w:val="00AF1265"/>
    <w:rsid w:val="00AF1FBF"/>
    <w:rsid w:val="00AF2B06"/>
    <w:rsid w:val="00AF3335"/>
    <w:rsid w:val="00AF3C8C"/>
    <w:rsid w:val="00AF3D19"/>
    <w:rsid w:val="00AF4BF6"/>
    <w:rsid w:val="00AF4CF6"/>
    <w:rsid w:val="00AF530E"/>
    <w:rsid w:val="00AF5B69"/>
    <w:rsid w:val="00AF61FD"/>
    <w:rsid w:val="00AF657E"/>
    <w:rsid w:val="00AF6718"/>
    <w:rsid w:val="00AF6E8C"/>
    <w:rsid w:val="00AF707E"/>
    <w:rsid w:val="00AF7FA8"/>
    <w:rsid w:val="00B0172D"/>
    <w:rsid w:val="00B01ED6"/>
    <w:rsid w:val="00B02087"/>
    <w:rsid w:val="00B0252A"/>
    <w:rsid w:val="00B02ABA"/>
    <w:rsid w:val="00B02B18"/>
    <w:rsid w:val="00B02BF9"/>
    <w:rsid w:val="00B02D18"/>
    <w:rsid w:val="00B02E21"/>
    <w:rsid w:val="00B0332E"/>
    <w:rsid w:val="00B03454"/>
    <w:rsid w:val="00B03A9B"/>
    <w:rsid w:val="00B03AE3"/>
    <w:rsid w:val="00B03D65"/>
    <w:rsid w:val="00B0494B"/>
    <w:rsid w:val="00B04EF8"/>
    <w:rsid w:val="00B053F3"/>
    <w:rsid w:val="00B0592C"/>
    <w:rsid w:val="00B05B21"/>
    <w:rsid w:val="00B05D03"/>
    <w:rsid w:val="00B06198"/>
    <w:rsid w:val="00B06DCD"/>
    <w:rsid w:val="00B06F0B"/>
    <w:rsid w:val="00B073F7"/>
    <w:rsid w:val="00B07C42"/>
    <w:rsid w:val="00B07D51"/>
    <w:rsid w:val="00B106BE"/>
    <w:rsid w:val="00B115CF"/>
    <w:rsid w:val="00B11632"/>
    <w:rsid w:val="00B11C77"/>
    <w:rsid w:val="00B11EB5"/>
    <w:rsid w:val="00B13345"/>
    <w:rsid w:val="00B13A02"/>
    <w:rsid w:val="00B1450D"/>
    <w:rsid w:val="00B145D5"/>
    <w:rsid w:val="00B14869"/>
    <w:rsid w:val="00B15162"/>
    <w:rsid w:val="00B15CE7"/>
    <w:rsid w:val="00B166CC"/>
    <w:rsid w:val="00B16885"/>
    <w:rsid w:val="00B17562"/>
    <w:rsid w:val="00B178B1"/>
    <w:rsid w:val="00B20479"/>
    <w:rsid w:val="00B205B1"/>
    <w:rsid w:val="00B207B8"/>
    <w:rsid w:val="00B20C76"/>
    <w:rsid w:val="00B22472"/>
    <w:rsid w:val="00B224FA"/>
    <w:rsid w:val="00B2269D"/>
    <w:rsid w:val="00B22A3E"/>
    <w:rsid w:val="00B23EB8"/>
    <w:rsid w:val="00B2421D"/>
    <w:rsid w:val="00B248E5"/>
    <w:rsid w:val="00B2496A"/>
    <w:rsid w:val="00B257AF"/>
    <w:rsid w:val="00B25884"/>
    <w:rsid w:val="00B26ED8"/>
    <w:rsid w:val="00B26F2A"/>
    <w:rsid w:val="00B27AE1"/>
    <w:rsid w:val="00B27B56"/>
    <w:rsid w:val="00B3005A"/>
    <w:rsid w:val="00B301A5"/>
    <w:rsid w:val="00B3120D"/>
    <w:rsid w:val="00B31D5D"/>
    <w:rsid w:val="00B31FBE"/>
    <w:rsid w:val="00B31FDA"/>
    <w:rsid w:val="00B32009"/>
    <w:rsid w:val="00B32013"/>
    <w:rsid w:val="00B32556"/>
    <w:rsid w:val="00B329CA"/>
    <w:rsid w:val="00B330B5"/>
    <w:rsid w:val="00B33213"/>
    <w:rsid w:val="00B33C12"/>
    <w:rsid w:val="00B33CC1"/>
    <w:rsid w:val="00B33D83"/>
    <w:rsid w:val="00B34156"/>
    <w:rsid w:val="00B34165"/>
    <w:rsid w:val="00B343F7"/>
    <w:rsid w:val="00B3517E"/>
    <w:rsid w:val="00B35A8D"/>
    <w:rsid w:val="00B35CC4"/>
    <w:rsid w:val="00B35CCE"/>
    <w:rsid w:val="00B3658B"/>
    <w:rsid w:val="00B36816"/>
    <w:rsid w:val="00B36AB8"/>
    <w:rsid w:val="00B37172"/>
    <w:rsid w:val="00B37378"/>
    <w:rsid w:val="00B40EC4"/>
    <w:rsid w:val="00B41029"/>
    <w:rsid w:val="00B41AFC"/>
    <w:rsid w:val="00B41D1C"/>
    <w:rsid w:val="00B41D8F"/>
    <w:rsid w:val="00B42519"/>
    <w:rsid w:val="00B42563"/>
    <w:rsid w:val="00B42835"/>
    <w:rsid w:val="00B42FED"/>
    <w:rsid w:val="00B44230"/>
    <w:rsid w:val="00B443A4"/>
    <w:rsid w:val="00B444C4"/>
    <w:rsid w:val="00B44760"/>
    <w:rsid w:val="00B44840"/>
    <w:rsid w:val="00B44DE5"/>
    <w:rsid w:val="00B44EC2"/>
    <w:rsid w:val="00B456C7"/>
    <w:rsid w:val="00B45BC4"/>
    <w:rsid w:val="00B47216"/>
    <w:rsid w:val="00B47849"/>
    <w:rsid w:val="00B47E7F"/>
    <w:rsid w:val="00B50223"/>
    <w:rsid w:val="00B50723"/>
    <w:rsid w:val="00B51204"/>
    <w:rsid w:val="00B5156D"/>
    <w:rsid w:val="00B51AC6"/>
    <w:rsid w:val="00B51DBB"/>
    <w:rsid w:val="00B520E0"/>
    <w:rsid w:val="00B5242A"/>
    <w:rsid w:val="00B52A5A"/>
    <w:rsid w:val="00B533C8"/>
    <w:rsid w:val="00B5357E"/>
    <w:rsid w:val="00B53BAF"/>
    <w:rsid w:val="00B53FA5"/>
    <w:rsid w:val="00B54178"/>
    <w:rsid w:val="00B5430C"/>
    <w:rsid w:val="00B54CD7"/>
    <w:rsid w:val="00B55465"/>
    <w:rsid w:val="00B5561B"/>
    <w:rsid w:val="00B557BC"/>
    <w:rsid w:val="00B55902"/>
    <w:rsid w:val="00B55F02"/>
    <w:rsid w:val="00B57313"/>
    <w:rsid w:val="00B60290"/>
    <w:rsid w:val="00B605A5"/>
    <w:rsid w:val="00B607C4"/>
    <w:rsid w:val="00B60E48"/>
    <w:rsid w:val="00B614EB"/>
    <w:rsid w:val="00B61D1A"/>
    <w:rsid w:val="00B621C7"/>
    <w:rsid w:val="00B62356"/>
    <w:rsid w:val="00B631A0"/>
    <w:rsid w:val="00B63788"/>
    <w:rsid w:val="00B63B71"/>
    <w:rsid w:val="00B6407F"/>
    <w:rsid w:val="00B64B75"/>
    <w:rsid w:val="00B64F22"/>
    <w:rsid w:val="00B6557E"/>
    <w:rsid w:val="00B655FC"/>
    <w:rsid w:val="00B656DF"/>
    <w:rsid w:val="00B657E4"/>
    <w:rsid w:val="00B65EB1"/>
    <w:rsid w:val="00B67255"/>
    <w:rsid w:val="00B67339"/>
    <w:rsid w:val="00B67A24"/>
    <w:rsid w:val="00B70027"/>
    <w:rsid w:val="00B7048C"/>
    <w:rsid w:val="00B71329"/>
    <w:rsid w:val="00B71AAB"/>
    <w:rsid w:val="00B71E28"/>
    <w:rsid w:val="00B7220E"/>
    <w:rsid w:val="00B726E6"/>
    <w:rsid w:val="00B73B64"/>
    <w:rsid w:val="00B7435B"/>
    <w:rsid w:val="00B747FE"/>
    <w:rsid w:val="00B74EB3"/>
    <w:rsid w:val="00B74F0B"/>
    <w:rsid w:val="00B750E0"/>
    <w:rsid w:val="00B7573E"/>
    <w:rsid w:val="00B75B77"/>
    <w:rsid w:val="00B7658A"/>
    <w:rsid w:val="00B76708"/>
    <w:rsid w:val="00B767FF"/>
    <w:rsid w:val="00B7762A"/>
    <w:rsid w:val="00B77D0F"/>
    <w:rsid w:val="00B77ED4"/>
    <w:rsid w:val="00B80354"/>
    <w:rsid w:val="00B814F3"/>
    <w:rsid w:val="00B815FD"/>
    <w:rsid w:val="00B81F65"/>
    <w:rsid w:val="00B82B64"/>
    <w:rsid w:val="00B82FB6"/>
    <w:rsid w:val="00B83035"/>
    <w:rsid w:val="00B833F3"/>
    <w:rsid w:val="00B8351D"/>
    <w:rsid w:val="00B8388F"/>
    <w:rsid w:val="00B84329"/>
    <w:rsid w:val="00B84BC1"/>
    <w:rsid w:val="00B84D41"/>
    <w:rsid w:val="00B852EE"/>
    <w:rsid w:val="00B859CF"/>
    <w:rsid w:val="00B860A1"/>
    <w:rsid w:val="00B86472"/>
    <w:rsid w:val="00B86A57"/>
    <w:rsid w:val="00B873F7"/>
    <w:rsid w:val="00B878AB"/>
    <w:rsid w:val="00B87DCA"/>
    <w:rsid w:val="00B901EA"/>
    <w:rsid w:val="00B91037"/>
    <w:rsid w:val="00B910E4"/>
    <w:rsid w:val="00B9149C"/>
    <w:rsid w:val="00B914E7"/>
    <w:rsid w:val="00B916BE"/>
    <w:rsid w:val="00B921EA"/>
    <w:rsid w:val="00B9243B"/>
    <w:rsid w:val="00B929CC"/>
    <w:rsid w:val="00B936A1"/>
    <w:rsid w:val="00B93A55"/>
    <w:rsid w:val="00B93FDC"/>
    <w:rsid w:val="00B9469A"/>
    <w:rsid w:val="00B946A4"/>
    <w:rsid w:val="00B94FCF"/>
    <w:rsid w:val="00B95338"/>
    <w:rsid w:val="00B95837"/>
    <w:rsid w:val="00B96096"/>
    <w:rsid w:val="00B9670A"/>
    <w:rsid w:val="00B96D6A"/>
    <w:rsid w:val="00B97443"/>
    <w:rsid w:val="00B97C7A"/>
    <w:rsid w:val="00BA0ADA"/>
    <w:rsid w:val="00BA1644"/>
    <w:rsid w:val="00BA1E79"/>
    <w:rsid w:val="00BA27FB"/>
    <w:rsid w:val="00BA2A25"/>
    <w:rsid w:val="00BA2E5F"/>
    <w:rsid w:val="00BA3521"/>
    <w:rsid w:val="00BA3819"/>
    <w:rsid w:val="00BA3E60"/>
    <w:rsid w:val="00BA4815"/>
    <w:rsid w:val="00BA481A"/>
    <w:rsid w:val="00BA4D14"/>
    <w:rsid w:val="00BA569E"/>
    <w:rsid w:val="00BA5842"/>
    <w:rsid w:val="00BA590D"/>
    <w:rsid w:val="00BA5D6B"/>
    <w:rsid w:val="00BA6284"/>
    <w:rsid w:val="00BA6561"/>
    <w:rsid w:val="00BA68C0"/>
    <w:rsid w:val="00BA6D8C"/>
    <w:rsid w:val="00BA705C"/>
    <w:rsid w:val="00BA70C0"/>
    <w:rsid w:val="00BA7411"/>
    <w:rsid w:val="00BA7432"/>
    <w:rsid w:val="00BA743B"/>
    <w:rsid w:val="00BA7D9C"/>
    <w:rsid w:val="00BB01E3"/>
    <w:rsid w:val="00BB06E3"/>
    <w:rsid w:val="00BB1917"/>
    <w:rsid w:val="00BB23BE"/>
    <w:rsid w:val="00BB29D4"/>
    <w:rsid w:val="00BB424F"/>
    <w:rsid w:val="00BB46F1"/>
    <w:rsid w:val="00BB4FB5"/>
    <w:rsid w:val="00BB5448"/>
    <w:rsid w:val="00BB66ED"/>
    <w:rsid w:val="00BB6883"/>
    <w:rsid w:val="00BB68F2"/>
    <w:rsid w:val="00BB6BD0"/>
    <w:rsid w:val="00BC06C7"/>
    <w:rsid w:val="00BC0A7E"/>
    <w:rsid w:val="00BC2417"/>
    <w:rsid w:val="00BC2638"/>
    <w:rsid w:val="00BC2DC5"/>
    <w:rsid w:val="00BC342E"/>
    <w:rsid w:val="00BC3677"/>
    <w:rsid w:val="00BC378D"/>
    <w:rsid w:val="00BC3F45"/>
    <w:rsid w:val="00BC4074"/>
    <w:rsid w:val="00BC4389"/>
    <w:rsid w:val="00BC4B5D"/>
    <w:rsid w:val="00BC5310"/>
    <w:rsid w:val="00BC6182"/>
    <w:rsid w:val="00BC6850"/>
    <w:rsid w:val="00BC697B"/>
    <w:rsid w:val="00BC6D5C"/>
    <w:rsid w:val="00BC6D6C"/>
    <w:rsid w:val="00BD0237"/>
    <w:rsid w:val="00BD0711"/>
    <w:rsid w:val="00BD0EB4"/>
    <w:rsid w:val="00BD106B"/>
    <w:rsid w:val="00BD1BD8"/>
    <w:rsid w:val="00BD29BC"/>
    <w:rsid w:val="00BD2ABB"/>
    <w:rsid w:val="00BD2FDF"/>
    <w:rsid w:val="00BD3F93"/>
    <w:rsid w:val="00BD40BF"/>
    <w:rsid w:val="00BD4811"/>
    <w:rsid w:val="00BD48B4"/>
    <w:rsid w:val="00BD495F"/>
    <w:rsid w:val="00BD4981"/>
    <w:rsid w:val="00BD4FE1"/>
    <w:rsid w:val="00BD580B"/>
    <w:rsid w:val="00BD5D6C"/>
    <w:rsid w:val="00BD627A"/>
    <w:rsid w:val="00BD6CE6"/>
    <w:rsid w:val="00BD721D"/>
    <w:rsid w:val="00BD788E"/>
    <w:rsid w:val="00BD7995"/>
    <w:rsid w:val="00BD7C95"/>
    <w:rsid w:val="00BD7FC1"/>
    <w:rsid w:val="00BE04CC"/>
    <w:rsid w:val="00BE066A"/>
    <w:rsid w:val="00BE0C6C"/>
    <w:rsid w:val="00BE0ED4"/>
    <w:rsid w:val="00BE13FB"/>
    <w:rsid w:val="00BE1E7F"/>
    <w:rsid w:val="00BE21B6"/>
    <w:rsid w:val="00BE2550"/>
    <w:rsid w:val="00BE2921"/>
    <w:rsid w:val="00BE2AE3"/>
    <w:rsid w:val="00BE30C6"/>
    <w:rsid w:val="00BE322A"/>
    <w:rsid w:val="00BE33D2"/>
    <w:rsid w:val="00BE3403"/>
    <w:rsid w:val="00BE35CA"/>
    <w:rsid w:val="00BE3A04"/>
    <w:rsid w:val="00BE45D5"/>
    <w:rsid w:val="00BE4861"/>
    <w:rsid w:val="00BE4A2F"/>
    <w:rsid w:val="00BE4A32"/>
    <w:rsid w:val="00BE4CA7"/>
    <w:rsid w:val="00BE510C"/>
    <w:rsid w:val="00BE5852"/>
    <w:rsid w:val="00BE6215"/>
    <w:rsid w:val="00BE6E4F"/>
    <w:rsid w:val="00BE75AC"/>
    <w:rsid w:val="00BE77B5"/>
    <w:rsid w:val="00BE7BD0"/>
    <w:rsid w:val="00BF0051"/>
    <w:rsid w:val="00BF06BA"/>
    <w:rsid w:val="00BF08D9"/>
    <w:rsid w:val="00BF1F4A"/>
    <w:rsid w:val="00BF22AD"/>
    <w:rsid w:val="00BF2AD6"/>
    <w:rsid w:val="00BF3335"/>
    <w:rsid w:val="00BF395E"/>
    <w:rsid w:val="00BF409A"/>
    <w:rsid w:val="00BF412B"/>
    <w:rsid w:val="00BF43B6"/>
    <w:rsid w:val="00BF4B75"/>
    <w:rsid w:val="00BF4E97"/>
    <w:rsid w:val="00BF4FE2"/>
    <w:rsid w:val="00BF557E"/>
    <w:rsid w:val="00BF6131"/>
    <w:rsid w:val="00BF6184"/>
    <w:rsid w:val="00BF6495"/>
    <w:rsid w:val="00BF66F5"/>
    <w:rsid w:val="00BF69D8"/>
    <w:rsid w:val="00BF6C1A"/>
    <w:rsid w:val="00BF6C4B"/>
    <w:rsid w:val="00BF6D3F"/>
    <w:rsid w:val="00BF7259"/>
    <w:rsid w:val="00BF7D90"/>
    <w:rsid w:val="00C00131"/>
    <w:rsid w:val="00C006BC"/>
    <w:rsid w:val="00C00948"/>
    <w:rsid w:val="00C00AD4"/>
    <w:rsid w:val="00C00F99"/>
    <w:rsid w:val="00C01AFD"/>
    <w:rsid w:val="00C02D48"/>
    <w:rsid w:val="00C02E40"/>
    <w:rsid w:val="00C03050"/>
    <w:rsid w:val="00C03C58"/>
    <w:rsid w:val="00C04892"/>
    <w:rsid w:val="00C04B65"/>
    <w:rsid w:val="00C05971"/>
    <w:rsid w:val="00C059E6"/>
    <w:rsid w:val="00C05C53"/>
    <w:rsid w:val="00C05EDF"/>
    <w:rsid w:val="00C063E9"/>
    <w:rsid w:val="00C06EAA"/>
    <w:rsid w:val="00C07148"/>
    <w:rsid w:val="00C071E4"/>
    <w:rsid w:val="00C075E8"/>
    <w:rsid w:val="00C07695"/>
    <w:rsid w:val="00C077B7"/>
    <w:rsid w:val="00C10DF1"/>
    <w:rsid w:val="00C11121"/>
    <w:rsid w:val="00C11E31"/>
    <w:rsid w:val="00C13B7E"/>
    <w:rsid w:val="00C14B4D"/>
    <w:rsid w:val="00C1547E"/>
    <w:rsid w:val="00C154B7"/>
    <w:rsid w:val="00C154ED"/>
    <w:rsid w:val="00C161C7"/>
    <w:rsid w:val="00C17DA7"/>
    <w:rsid w:val="00C205EE"/>
    <w:rsid w:val="00C20C7F"/>
    <w:rsid w:val="00C216FA"/>
    <w:rsid w:val="00C219A8"/>
    <w:rsid w:val="00C21D88"/>
    <w:rsid w:val="00C2212F"/>
    <w:rsid w:val="00C23138"/>
    <w:rsid w:val="00C23B41"/>
    <w:rsid w:val="00C23FD9"/>
    <w:rsid w:val="00C24416"/>
    <w:rsid w:val="00C245E6"/>
    <w:rsid w:val="00C24A42"/>
    <w:rsid w:val="00C251F8"/>
    <w:rsid w:val="00C25ACB"/>
    <w:rsid w:val="00C25B50"/>
    <w:rsid w:val="00C2610C"/>
    <w:rsid w:val="00C27926"/>
    <w:rsid w:val="00C27BF8"/>
    <w:rsid w:val="00C30BA7"/>
    <w:rsid w:val="00C30EDF"/>
    <w:rsid w:val="00C30F2A"/>
    <w:rsid w:val="00C30F58"/>
    <w:rsid w:val="00C3155B"/>
    <w:rsid w:val="00C31608"/>
    <w:rsid w:val="00C31662"/>
    <w:rsid w:val="00C3182B"/>
    <w:rsid w:val="00C31C18"/>
    <w:rsid w:val="00C31FA7"/>
    <w:rsid w:val="00C32393"/>
    <w:rsid w:val="00C323A4"/>
    <w:rsid w:val="00C323B7"/>
    <w:rsid w:val="00C34313"/>
    <w:rsid w:val="00C35919"/>
    <w:rsid w:val="00C35F93"/>
    <w:rsid w:val="00C36088"/>
    <w:rsid w:val="00C362AC"/>
    <w:rsid w:val="00C36655"/>
    <w:rsid w:val="00C36D2A"/>
    <w:rsid w:val="00C37B1E"/>
    <w:rsid w:val="00C400E3"/>
    <w:rsid w:val="00C409E9"/>
    <w:rsid w:val="00C412EC"/>
    <w:rsid w:val="00C42AEE"/>
    <w:rsid w:val="00C431EE"/>
    <w:rsid w:val="00C43C69"/>
    <w:rsid w:val="00C43E03"/>
    <w:rsid w:val="00C443AA"/>
    <w:rsid w:val="00C44644"/>
    <w:rsid w:val="00C4483A"/>
    <w:rsid w:val="00C454B3"/>
    <w:rsid w:val="00C4646C"/>
    <w:rsid w:val="00C4680C"/>
    <w:rsid w:val="00C478A7"/>
    <w:rsid w:val="00C47A37"/>
    <w:rsid w:val="00C47BF4"/>
    <w:rsid w:val="00C5059C"/>
    <w:rsid w:val="00C50607"/>
    <w:rsid w:val="00C509F6"/>
    <w:rsid w:val="00C51651"/>
    <w:rsid w:val="00C523F7"/>
    <w:rsid w:val="00C5268C"/>
    <w:rsid w:val="00C528E6"/>
    <w:rsid w:val="00C53102"/>
    <w:rsid w:val="00C542EC"/>
    <w:rsid w:val="00C5431A"/>
    <w:rsid w:val="00C547E7"/>
    <w:rsid w:val="00C5497A"/>
    <w:rsid w:val="00C54AC7"/>
    <w:rsid w:val="00C56295"/>
    <w:rsid w:val="00C56DC7"/>
    <w:rsid w:val="00C56DE0"/>
    <w:rsid w:val="00C5716F"/>
    <w:rsid w:val="00C57786"/>
    <w:rsid w:val="00C57EA3"/>
    <w:rsid w:val="00C60350"/>
    <w:rsid w:val="00C603C7"/>
    <w:rsid w:val="00C60BF5"/>
    <w:rsid w:val="00C61213"/>
    <w:rsid w:val="00C629F2"/>
    <w:rsid w:val="00C63AB8"/>
    <w:rsid w:val="00C63C0F"/>
    <w:rsid w:val="00C642C5"/>
    <w:rsid w:val="00C643A3"/>
    <w:rsid w:val="00C64AEB"/>
    <w:rsid w:val="00C64CE3"/>
    <w:rsid w:val="00C6537B"/>
    <w:rsid w:val="00C6570B"/>
    <w:rsid w:val="00C65B0E"/>
    <w:rsid w:val="00C65CA5"/>
    <w:rsid w:val="00C66983"/>
    <w:rsid w:val="00C66C4C"/>
    <w:rsid w:val="00C6748E"/>
    <w:rsid w:val="00C67882"/>
    <w:rsid w:val="00C702BE"/>
    <w:rsid w:val="00C702C6"/>
    <w:rsid w:val="00C70532"/>
    <w:rsid w:val="00C70B2A"/>
    <w:rsid w:val="00C70EB4"/>
    <w:rsid w:val="00C71194"/>
    <w:rsid w:val="00C714A7"/>
    <w:rsid w:val="00C71A25"/>
    <w:rsid w:val="00C72138"/>
    <w:rsid w:val="00C72FCF"/>
    <w:rsid w:val="00C73B19"/>
    <w:rsid w:val="00C74006"/>
    <w:rsid w:val="00C74AD0"/>
    <w:rsid w:val="00C74D8B"/>
    <w:rsid w:val="00C74EC6"/>
    <w:rsid w:val="00C76695"/>
    <w:rsid w:val="00C76C25"/>
    <w:rsid w:val="00C76FFC"/>
    <w:rsid w:val="00C77594"/>
    <w:rsid w:val="00C77C9F"/>
    <w:rsid w:val="00C80087"/>
    <w:rsid w:val="00C809C6"/>
    <w:rsid w:val="00C8127C"/>
    <w:rsid w:val="00C8137B"/>
    <w:rsid w:val="00C81F15"/>
    <w:rsid w:val="00C821CD"/>
    <w:rsid w:val="00C82210"/>
    <w:rsid w:val="00C82697"/>
    <w:rsid w:val="00C82764"/>
    <w:rsid w:val="00C82B9F"/>
    <w:rsid w:val="00C83561"/>
    <w:rsid w:val="00C837D9"/>
    <w:rsid w:val="00C83D48"/>
    <w:rsid w:val="00C840C7"/>
    <w:rsid w:val="00C8432C"/>
    <w:rsid w:val="00C84408"/>
    <w:rsid w:val="00C845AD"/>
    <w:rsid w:val="00C84DFE"/>
    <w:rsid w:val="00C84F11"/>
    <w:rsid w:val="00C850C9"/>
    <w:rsid w:val="00C8536E"/>
    <w:rsid w:val="00C85479"/>
    <w:rsid w:val="00C8569C"/>
    <w:rsid w:val="00C85CDC"/>
    <w:rsid w:val="00C86651"/>
    <w:rsid w:val="00C870D1"/>
    <w:rsid w:val="00C871C5"/>
    <w:rsid w:val="00C87A23"/>
    <w:rsid w:val="00C90206"/>
    <w:rsid w:val="00C90267"/>
    <w:rsid w:val="00C902AA"/>
    <w:rsid w:val="00C9056B"/>
    <w:rsid w:val="00C90827"/>
    <w:rsid w:val="00C9110C"/>
    <w:rsid w:val="00C91DF3"/>
    <w:rsid w:val="00C92A6A"/>
    <w:rsid w:val="00C92D90"/>
    <w:rsid w:val="00C93638"/>
    <w:rsid w:val="00C939D1"/>
    <w:rsid w:val="00C93A94"/>
    <w:rsid w:val="00C93B8E"/>
    <w:rsid w:val="00C943E3"/>
    <w:rsid w:val="00C946EB"/>
    <w:rsid w:val="00C94DCD"/>
    <w:rsid w:val="00C95122"/>
    <w:rsid w:val="00C956FE"/>
    <w:rsid w:val="00C95F42"/>
    <w:rsid w:val="00C96506"/>
    <w:rsid w:val="00C97811"/>
    <w:rsid w:val="00C97EF9"/>
    <w:rsid w:val="00CA0163"/>
    <w:rsid w:val="00CA0DE8"/>
    <w:rsid w:val="00CA0F81"/>
    <w:rsid w:val="00CA1013"/>
    <w:rsid w:val="00CA1F13"/>
    <w:rsid w:val="00CA23AB"/>
    <w:rsid w:val="00CA2CB9"/>
    <w:rsid w:val="00CA2CD0"/>
    <w:rsid w:val="00CA2DB0"/>
    <w:rsid w:val="00CA3825"/>
    <w:rsid w:val="00CA3AA9"/>
    <w:rsid w:val="00CA3D0C"/>
    <w:rsid w:val="00CA3D51"/>
    <w:rsid w:val="00CA3FBB"/>
    <w:rsid w:val="00CA4103"/>
    <w:rsid w:val="00CA488E"/>
    <w:rsid w:val="00CA4C82"/>
    <w:rsid w:val="00CA5D34"/>
    <w:rsid w:val="00CA5D56"/>
    <w:rsid w:val="00CA6350"/>
    <w:rsid w:val="00CA63C8"/>
    <w:rsid w:val="00CA63DA"/>
    <w:rsid w:val="00CA6BB1"/>
    <w:rsid w:val="00CA70E2"/>
    <w:rsid w:val="00CA7B70"/>
    <w:rsid w:val="00CA7FBF"/>
    <w:rsid w:val="00CB0332"/>
    <w:rsid w:val="00CB05A7"/>
    <w:rsid w:val="00CB07FF"/>
    <w:rsid w:val="00CB1BD7"/>
    <w:rsid w:val="00CB22D6"/>
    <w:rsid w:val="00CB27F4"/>
    <w:rsid w:val="00CB3BC5"/>
    <w:rsid w:val="00CB3C91"/>
    <w:rsid w:val="00CB3CAB"/>
    <w:rsid w:val="00CB4F80"/>
    <w:rsid w:val="00CB52C4"/>
    <w:rsid w:val="00CB58C7"/>
    <w:rsid w:val="00CB59F4"/>
    <w:rsid w:val="00CB6170"/>
    <w:rsid w:val="00CB69EA"/>
    <w:rsid w:val="00CB6AA6"/>
    <w:rsid w:val="00CC0F35"/>
    <w:rsid w:val="00CC1733"/>
    <w:rsid w:val="00CC1ACA"/>
    <w:rsid w:val="00CC2D2F"/>
    <w:rsid w:val="00CC3679"/>
    <w:rsid w:val="00CC37C6"/>
    <w:rsid w:val="00CC3E32"/>
    <w:rsid w:val="00CC4F3C"/>
    <w:rsid w:val="00CC53EB"/>
    <w:rsid w:val="00CC542B"/>
    <w:rsid w:val="00CC5C1D"/>
    <w:rsid w:val="00CC5F5B"/>
    <w:rsid w:val="00CC6812"/>
    <w:rsid w:val="00CC6F27"/>
    <w:rsid w:val="00CC705D"/>
    <w:rsid w:val="00CC78B8"/>
    <w:rsid w:val="00CC7A30"/>
    <w:rsid w:val="00CD0D2E"/>
    <w:rsid w:val="00CD240E"/>
    <w:rsid w:val="00CD29C9"/>
    <w:rsid w:val="00CD2F2D"/>
    <w:rsid w:val="00CD32D3"/>
    <w:rsid w:val="00CD356C"/>
    <w:rsid w:val="00CD3ADA"/>
    <w:rsid w:val="00CD3CA7"/>
    <w:rsid w:val="00CD4266"/>
    <w:rsid w:val="00CD485F"/>
    <w:rsid w:val="00CD4C02"/>
    <w:rsid w:val="00CD541D"/>
    <w:rsid w:val="00CD648D"/>
    <w:rsid w:val="00CD6BC1"/>
    <w:rsid w:val="00CD73EE"/>
    <w:rsid w:val="00CD7A56"/>
    <w:rsid w:val="00CE1243"/>
    <w:rsid w:val="00CE16DA"/>
    <w:rsid w:val="00CE1CEA"/>
    <w:rsid w:val="00CE1D15"/>
    <w:rsid w:val="00CE1F83"/>
    <w:rsid w:val="00CE2652"/>
    <w:rsid w:val="00CE29C5"/>
    <w:rsid w:val="00CE29FF"/>
    <w:rsid w:val="00CE2F50"/>
    <w:rsid w:val="00CE34BB"/>
    <w:rsid w:val="00CE4851"/>
    <w:rsid w:val="00CE4A7F"/>
    <w:rsid w:val="00CE4BE7"/>
    <w:rsid w:val="00CE525E"/>
    <w:rsid w:val="00CE5A2D"/>
    <w:rsid w:val="00CE5BB7"/>
    <w:rsid w:val="00CE5FD2"/>
    <w:rsid w:val="00CE6389"/>
    <w:rsid w:val="00CE662E"/>
    <w:rsid w:val="00CE6D02"/>
    <w:rsid w:val="00CE7205"/>
    <w:rsid w:val="00CE767F"/>
    <w:rsid w:val="00CE789C"/>
    <w:rsid w:val="00CE7B1A"/>
    <w:rsid w:val="00CF0126"/>
    <w:rsid w:val="00CF072C"/>
    <w:rsid w:val="00CF0A15"/>
    <w:rsid w:val="00CF0DF2"/>
    <w:rsid w:val="00CF15C9"/>
    <w:rsid w:val="00CF1FDB"/>
    <w:rsid w:val="00CF260D"/>
    <w:rsid w:val="00CF26B6"/>
    <w:rsid w:val="00CF2F0B"/>
    <w:rsid w:val="00CF334D"/>
    <w:rsid w:val="00CF347C"/>
    <w:rsid w:val="00CF35E5"/>
    <w:rsid w:val="00CF399A"/>
    <w:rsid w:val="00CF3D53"/>
    <w:rsid w:val="00CF458C"/>
    <w:rsid w:val="00CF45EB"/>
    <w:rsid w:val="00CF4999"/>
    <w:rsid w:val="00CF510D"/>
    <w:rsid w:val="00CF5278"/>
    <w:rsid w:val="00CF5A3F"/>
    <w:rsid w:val="00CF5E6C"/>
    <w:rsid w:val="00CF6446"/>
    <w:rsid w:val="00CF6547"/>
    <w:rsid w:val="00CF6645"/>
    <w:rsid w:val="00CF6F5A"/>
    <w:rsid w:val="00CF7653"/>
    <w:rsid w:val="00CF7925"/>
    <w:rsid w:val="00CF7D94"/>
    <w:rsid w:val="00D00253"/>
    <w:rsid w:val="00D00427"/>
    <w:rsid w:val="00D0077B"/>
    <w:rsid w:val="00D00CB7"/>
    <w:rsid w:val="00D00F93"/>
    <w:rsid w:val="00D011C1"/>
    <w:rsid w:val="00D01271"/>
    <w:rsid w:val="00D01A27"/>
    <w:rsid w:val="00D0233F"/>
    <w:rsid w:val="00D02664"/>
    <w:rsid w:val="00D02AB9"/>
    <w:rsid w:val="00D02B36"/>
    <w:rsid w:val="00D02CBB"/>
    <w:rsid w:val="00D02FC0"/>
    <w:rsid w:val="00D03300"/>
    <w:rsid w:val="00D035FD"/>
    <w:rsid w:val="00D03908"/>
    <w:rsid w:val="00D03E5D"/>
    <w:rsid w:val="00D0435B"/>
    <w:rsid w:val="00D04B53"/>
    <w:rsid w:val="00D0552E"/>
    <w:rsid w:val="00D055D7"/>
    <w:rsid w:val="00D0586C"/>
    <w:rsid w:val="00D0599B"/>
    <w:rsid w:val="00D05E09"/>
    <w:rsid w:val="00D061A2"/>
    <w:rsid w:val="00D061E3"/>
    <w:rsid w:val="00D0626B"/>
    <w:rsid w:val="00D06CA0"/>
    <w:rsid w:val="00D06FF1"/>
    <w:rsid w:val="00D071F4"/>
    <w:rsid w:val="00D076DF"/>
    <w:rsid w:val="00D0772D"/>
    <w:rsid w:val="00D07790"/>
    <w:rsid w:val="00D10982"/>
    <w:rsid w:val="00D10A35"/>
    <w:rsid w:val="00D10FE0"/>
    <w:rsid w:val="00D1162F"/>
    <w:rsid w:val="00D11728"/>
    <w:rsid w:val="00D11FB8"/>
    <w:rsid w:val="00D12097"/>
    <w:rsid w:val="00D122BE"/>
    <w:rsid w:val="00D1248E"/>
    <w:rsid w:val="00D12B71"/>
    <w:rsid w:val="00D1338D"/>
    <w:rsid w:val="00D14085"/>
    <w:rsid w:val="00D14396"/>
    <w:rsid w:val="00D14A5C"/>
    <w:rsid w:val="00D15211"/>
    <w:rsid w:val="00D154EF"/>
    <w:rsid w:val="00D15915"/>
    <w:rsid w:val="00D16BEE"/>
    <w:rsid w:val="00D1702E"/>
    <w:rsid w:val="00D173FE"/>
    <w:rsid w:val="00D17A3B"/>
    <w:rsid w:val="00D202DF"/>
    <w:rsid w:val="00D204CC"/>
    <w:rsid w:val="00D206C0"/>
    <w:rsid w:val="00D208BF"/>
    <w:rsid w:val="00D20A79"/>
    <w:rsid w:val="00D21290"/>
    <w:rsid w:val="00D2137E"/>
    <w:rsid w:val="00D21787"/>
    <w:rsid w:val="00D219F2"/>
    <w:rsid w:val="00D22124"/>
    <w:rsid w:val="00D2213E"/>
    <w:rsid w:val="00D22876"/>
    <w:rsid w:val="00D2300D"/>
    <w:rsid w:val="00D23C74"/>
    <w:rsid w:val="00D23CF1"/>
    <w:rsid w:val="00D2444A"/>
    <w:rsid w:val="00D24D72"/>
    <w:rsid w:val="00D25094"/>
    <w:rsid w:val="00D25D78"/>
    <w:rsid w:val="00D268A1"/>
    <w:rsid w:val="00D277E6"/>
    <w:rsid w:val="00D27916"/>
    <w:rsid w:val="00D302A0"/>
    <w:rsid w:val="00D3068E"/>
    <w:rsid w:val="00D3072D"/>
    <w:rsid w:val="00D30851"/>
    <w:rsid w:val="00D308C8"/>
    <w:rsid w:val="00D30B38"/>
    <w:rsid w:val="00D30B84"/>
    <w:rsid w:val="00D30EED"/>
    <w:rsid w:val="00D312A4"/>
    <w:rsid w:val="00D313EE"/>
    <w:rsid w:val="00D3254C"/>
    <w:rsid w:val="00D3256F"/>
    <w:rsid w:val="00D325B5"/>
    <w:rsid w:val="00D327F7"/>
    <w:rsid w:val="00D3296B"/>
    <w:rsid w:val="00D32F60"/>
    <w:rsid w:val="00D33C97"/>
    <w:rsid w:val="00D34290"/>
    <w:rsid w:val="00D343D8"/>
    <w:rsid w:val="00D34452"/>
    <w:rsid w:val="00D34877"/>
    <w:rsid w:val="00D3516C"/>
    <w:rsid w:val="00D35D93"/>
    <w:rsid w:val="00D37E23"/>
    <w:rsid w:val="00D37E90"/>
    <w:rsid w:val="00D37F52"/>
    <w:rsid w:val="00D40435"/>
    <w:rsid w:val="00D404F6"/>
    <w:rsid w:val="00D4169E"/>
    <w:rsid w:val="00D42319"/>
    <w:rsid w:val="00D4260B"/>
    <w:rsid w:val="00D42873"/>
    <w:rsid w:val="00D42E97"/>
    <w:rsid w:val="00D43950"/>
    <w:rsid w:val="00D43CBD"/>
    <w:rsid w:val="00D43DF8"/>
    <w:rsid w:val="00D4457A"/>
    <w:rsid w:val="00D4490B"/>
    <w:rsid w:val="00D44931"/>
    <w:rsid w:val="00D44B13"/>
    <w:rsid w:val="00D452F5"/>
    <w:rsid w:val="00D454F8"/>
    <w:rsid w:val="00D464A6"/>
    <w:rsid w:val="00D46BA3"/>
    <w:rsid w:val="00D46E36"/>
    <w:rsid w:val="00D46F8D"/>
    <w:rsid w:val="00D474E0"/>
    <w:rsid w:val="00D4767A"/>
    <w:rsid w:val="00D5010E"/>
    <w:rsid w:val="00D50CEF"/>
    <w:rsid w:val="00D50F38"/>
    <w:rsid w:val="00D51C68"/>
    <w:rsid w:val="00D52043"/>
    <w:rsid w:val="00D52944"/>
    <w:rsid w:val="00D52AF8"/>
    <w:rsid w:val="00D52F6D"/>
    <w:rsid w:val="00D53E28"/>
    <w:rsid w:val="00D543A8"/>
    <w:rsid w:val="00D545D4"/>
    <w:rsid w:val="00D54C56"/>
    <w:rsid w:val="00D552E6"/>
    <w:rsid w:val="00D55380"/>
    <w:rsid w:val="00D553E1"/>
    <w:rsid w:val="00D5568B"/>
    <w:rsid w:val="00D557EB"/>
    <w:rsid w:val="00D5596D"/>
    <w:rsid w:val="00D55B88"/>
    <w:rsid w:val="00D56BD5"/>
    <w:rsid w:val="00D56C23"/>
    <w:rsid w:val="00D56E05"/>
    <w:rsid w:val="00D56F33"/>
    <w:rsid w:val="00D57177"/>
    <w:rsid w:val="00D57566"/>
    <w:rsid w:val="00D57648"/>
    <w:rsid w:val="00D6009A"/>
    <w:rsid w:val="00D605CD"/>
    <w:rsid w:val="00D606BE"/>
    <w:rsid w:val="00D60C06"/>
    <w:rsid w:val="00D60C20"/>
    <w:rsid w:val="00D60C3C"/>
    <w:rsid w:val="00D60ECC"/>
    <w:rsid w:val="00D61261"/>
    <w:rsid w:val="00D61D60"/>
    <w:rsid w:val="00D621E2"/>
    <w:rsid w:val="00D62A2E"/>
    <w:rsid w:val="00D62BDB"/>
    <w:rsid w:val="00D62D5D"/>
    <w:rsid w:val="00D62FE1"/>
    <w:rsid w:val="00D6302B"/>
    <w:rsid w:val="00D630B6"/>
    <w:rsid w:val="00D63830"/>
    <w:rsid w:val="00D63882"/>
    <w:rsid w:val="00D63895"/>
    <w:rsid w:val="00D63ADA"/>
    <w:rsid w:val="00D63B0C"/>
    <w:rsid w:val="00D64149"/>
    <w:rsid w:val="00D64480"/>
    <w:rsid w:val="00D644C0"/>
    <w:rsid w:val="00D6462D"/>
    <w:rsid w:val="00D64CA0"/>
    <w:rsid w:val="00D64EB1"/>
    <w:rsid w:val="00D64F17"/>
    <w:rsid w:val="00D654DA"/>
    <w:rsid w:val="00D658D2"/>
    <w:rsid w:val="00D65D95"/>
    <w:rsid w:val="00D65DB1"/>
    <w:rsid w:val="00D67233"/>
    <w:rsid w:val="00D67A3A"/>
    <w:rsid w:val="00D67C0E"/>
    <w:rsid w:val="00D67E51"/>
    <w:rsid w:val="00D70372"/>
    <w:rsid w:val="00D703E9"/>
    <w:rsid w:val="00D70707"/>
    <w:rsid w:val="00D70C43"/>
    <w:rsid w:val="00D70DF3"/>
    <w:rsid w:val="00D71092"/>
    <w:rsid w:val="00D710D8"/>
    <w:rsid w:val="00D7126E"/>
    <w:rsid w:val="00D7185E"/>
    <w:rsid w:val="00D718B5"/>
    <w:rsid w:val="00D71BA5"/>
    <w:rsid w:val="00D71DE2"/>
    <w:rsid w:val="00D721D9"/>
    <w:rsid w:val="00D7281B"/>
    <w:rsid w:val="00D72A34"/>
    <w:rsid w:val="00D72F64"/>
    <w:rsid w:val="00D73A32"/>
    <w:rsid w:val="00D75581"/>
    <w:rsid w:val="00D75951"/>
    <w:rsid w:val="00D75A27"/>
    <w:rsid w:val="00D75C25"/>
    <w:rsid w:val="00D75FD6"/>
    <w:rsid w:val="00D760A9"/>
    <w:rsid w:val="00D76238"/>
    <w:rsid w:val="00D76D10"/>
    <w:rsid w:val="00D76EAB"/>
    <w:rsid w:val="00D77176"/>
    <w:rsid w:val="00D77574"/>
    <w:rsid w:val="00D77BF2"/>
    <w:rsid w:val="00D81020"/>
    <w:rsid w:val="00D815A6"/>
    <w:rsid w:val="00D820FD"/>
    <w:rsid w:val="00D82102"/>
    <w:rsid w:val="00D829DB"/>
    <w:rsid w:val="00D82EF3"/>
    <w:rsid w:val="00D83525"/>
    <w:rsid w:val="00D839F5"/>
    <w:rsid w:val="00D83A95"/>
    <w:rsid w:val="00D8533D"/>
    <w:rsid w:val="00D8545A"/>
    <w:rsid w:val="00D85830"/>
    <w:rsid w:val="00D861DA"/>
    <w:rsid w:val="00D86533"/>
    <w:rsid w:val="00D86D9A"/>
    <w:rsid w:val="00D87A5B"/>
    <w:rsid w:val="00D87AD4"/>
    <w:rsid w:val="00D90023"/>
    <w:rsid w:val="00D909AC"/>
    <w:rsid w:val="00D90ACE"/>
    <w:rsid w:val="00D90D51"/>
    <w:rsid w:val="00D912EE"/>
    <w:rsid w:val="00D91759"/>
    <w:rsid w:val="00D9201B"/>
    <w:rsid w:val="00D92268"/>
    <w:rsid w:val="00D923AE"/>
    <w:rsid w:val="00D9289A"/>
    <w:rsid w:val="00D92972"/>
    <w:rsid w:val="00D93E91"/>
    <w:rsid w:val="00D93F39"/>
    <w:rsid w:val="00D93F6A"/>
    <w:rsid w:val="00D94A3B"/>
    <w:rsid w:val="00D94CCF"/>
    <w:rsid w:val="00D95551"/>
    <w:rsid w:val="00D95868"/>
    <w:rsid w:val="00D9688E"/>
    <w:rsid w:val="00D96D54"/>
    <w:rsid w:val="00D96F21"/>
    <w:rsid w:val="00D9725C"/>
    <w:rsid w:val="00D9769D"/>
    <w:rsid w:val="00DA026E"/>
    <w:rsid w:val="00DA0557"/>
    <w:rsid w:val="00DA0807"/>
    <w:rsid w:val="00DA0C32"/>
    <w:rsid w:val="00DA1120"/>
    <w:rsid w:val="00DA20AD"/>
    <w:rsid w:val="00DA2166"/>
    <w:rsid w:val="00DA2C0B"/>
    <w:rsid w:val="00DA3140"/>
    <w:rsid w:val="00DA322E"/>
    <w:rsid w:val="00DA3321"/>
    <w:rsid w:val="00DA34CC"/>
    <w:rsid w:val="00DA392A"/>
    <w:rsid w:val="00DA3A18"/>
    <w:rsid w:val="00DA3D2E"/>
    <w:rsid w:val="00DA44AF"/>
    <w:rsid w:val="00DA4629"/>
    <w:rsid w:val="00DA4C07"/>
    <w:rsid w:val="00DA4FDD"/>
    <w:rsid w:val="00DA5251"/>
    <w:rsid w:val="00DA52A4"/>
    <w:rsid w:val="00DA5C44"/>
    <w:rsid w:val="00DA5F03"/>
    <w:rsid w:val="00DB02CB"/>
    <w:rsid w:val="00DB04F1"/>
    <w:rsid w:val="00DB0D7A"/>
    <w:rsid w:val="00DB17AE"/>
    <w:rsid w:val="00DB1EDB"/>
    <w:rsid w:val="00DB250E"/>
    <w:rsid w:val="00DB2C75"/>
    <w:rsid w:val="00DB2FB3"/>
    <w:rsid w:val="00DB3124"/>
    <w:rsid w:val="00DB334F"/>
    <w:rsid w:val="00DB3DB9"/>
    <w:rsid w:val="00DB4A40"/>
    <w:rsid w:val="00DB4BEE"/>
    <w:rsid w:val="00DB4DCD"/>
    <w:rsid w:val="00DB5AE3"/>
    <w:rsid w:val="00DB6107"/>
    <w:rsid w:val="00DB6410"/>
    <w:rsid w:val="00DB6CA7"/>
    <w:rsid w:val="00DB6E23"/>
    <w:rsid w:val="00DB712A"/>
    <w:rsid w:val="00DB75B7"/>
    <w:rsid w:val="00DB78D1"/>
    <w:rsid w:val="00DB7B4A"/>
    <w:rsid w:val="00DB7D48"/>
    <w:rsid w:val="00DC0DCD"/>
    <w:rsid w:val="00DC1AD2"/>
    <w:rsid w:val="00DC1F84"/>
    <w:rsid w:val="00DC2DAF"/>
    <w:rsid w:val="00DC3328"/>
    <w:rsid w:val="00DC5399"/>
    <w:rsid w:val="00DC558F"/>
    <w:rsid w:val="00DC5A52"/>
    <w:rsid w:val="00DC5D6D"/>
    <w:rsid w:val="00DC60BC"/>
    <w:rsid w:val="00DC662F"/>
    <w:rsid w:val="00DC6D5F"/>
    <w:rsid w:val="00DC6DCD"/>
    <w:rsid w:val="00DC6ECE"/>
    <w:rsid w:val="00DC733F"/>
    <w:rsid w:val="00DC7419"/>
    <w:rsid w:val="00DC7FE7"/>
    <w:rsid w:val="00DD165E"/>
    <w:rsid w:val="00DD2106"/>
    <w:rsid w:val="00DD29BD"/>
    <w:rsid w:val="00DD2BFC"/>
    <w:rsid w:val="00DD2D6F"/>
    <w:rsid w:val="00DD2E5D"/>
    <w:rsid w:val="00DD3DFA"/>
    <w:rsid w:val="00DD402A"/>
    <w:rsid w:val="00DD47B0"/>
    <w:rsid w:val="00DD48E0"/>
    <w:rsid w:val="00DD4CF4"/>
    <w:rsid w:val="00DD4D5D"/>
    <w:rsid w:val="00DD4FC7"/>
    <w:rsid w:val="00DD5335"/>
    <w:rsid w:val="00DD5415"/>
    <w:rsid w:val="00DD59EE"/>
    <w:rsid w:val="00DD5CB2"/>
    <w:rsid w:val="00DD5E2F"/>
    <w:rsid w:val="00DD66B6"/>
    <w:rsid w:val="00DD7FC3"/>
    <w:rsid w:val="00DE04C2"/>
    <w:rsid w:val="00DE0716"/>
    <w:rsid w:val="00DE0744"/>
    <w:rsid w:val="00DE0961"/>
    <w:rsid w:val="00DE15A8"/>
    <w:rsid w:val="00DE2F98"/>
    <w:rsid w:val="00DE3284"/>
    <w:rsid w:val="00DE3830"/>
    <w:rsid w:val="00DE3A13"/>
    <w:rsid w:val="00DE3B9D"/>
    <w:rsid w:val="00DE3D4A"/>
    <w:rsid w:val="00DE3D81"/>
    <w:rsid w:val="00DE4413"/>
    <w:rsid w:val="00DE45E8"/>
    <w:rsid w:val="00DE49EF"/>
    <w:rsid w:val="00DE4E80"/>
    <w:rsid w:val="00DE5390"/>
    <w:rsid w:val="00DE57BB"/>
    <w:rsid w:val="00DE58D7"/>
    <w:rsid w:val="00DE5A52"/>
    <w:rsid w:val="00DE5B56"/>
    <w:rsid w:val="00DE5E81"/>
    <w:rsid w:val="00DE5FA9"/>
    <w:rsid w:val="00DE6051"/>
    <w:rsid w:val="00DE61D8"/>
    <w:rsid w:val="00DE6832"/>
    <w:rsid w:val="00DE6EA4"/>
    <w:rsid w:val="00DE70F9"/>
    <w:rsid w:val="00DE77F4"/>
    <w:rsid w:val="00DE7899"/>
    <w:rsid w:val="00DE7FBC"/>
    <w:rsid w:val="00DF052F"/>
    <w:rsid w:val="00DF06A8"/>
    <w:rsid w:val="00DF0E93"/>
    <w:rsid w:val="00DF34BD"/>
    <w:rsid w:val="00DF3950"/>
    <w:rsid w:val="00DF39E2"/>
    <w:rsid w:val="00DF4814"/>
    <w:rsid w:val="00DF512B"/>
    <w:rsid w:val="00DF5426"/>
    <w:rsid w:val="00DF560A"/>
    <w:rsid w:val="00DF5A93"/>
    <w:rsid w:val="00DF64B1"/>
    <w:rsid w:val="00DF6A47"/>
    <w:rsid w:val="00DF7017"/>
    <w:rsid w:val="00DF70D8"/>
    <w:rsid w:val="00DF73DF"/>
    <w:rsid w:val="00DF7458"/>
    <w:rsid w:val="00DF756B"/>
    <w:rsid w:val="00E00D04"/>
    <w:rsid w:val="00E01A6F"/>
    <w:rsid w:val="00E01CAE"/>
    <w:rsid w:val="00E02EF5"/>
    <w:rsid w:val="00E03E98"/>
    <w:rsid w:val="00E047EB"/>
    <w:rsid w:val="00E05247"/>
    <w:rsid w:val="00E05439"/>
    <w:rsid w:val="00E0575E"/>
    <w:rsid w:val="00E06215"/>
    <w:rsid w:val="00E06822"/>
    <w:rsid w:val="00E06BB6"/>
    <w:rsid w:val="00E06E89"/>
    <w:rsid w:val="00E0707D"/>
    <w:rsid w:val="00E073ED"/>
    <w:rsid w:val="00E07421"/>
    <w:rsid w:val="00E07913"/>
    <w:rsid w:val="00E07A68"/>
    <w:rsid w:val="00E07ABA"/>
    <w:rsid w:val="00E10283"/>
    <w:rsid w:val="00E11339"/>
    <w:rsid w:val="00E12258"/>
    <w:rsid w:val="00E12C29"/>
    <w:rsid w:val="00E13140"/>
    <w:rsid w:val="00E13775"/>
    <w:rsid w:val="00E14374"/>
    <w:rsid w:val="00E14AB1"/>
    <w:rsid w:val="00E14C7F"/>
    <w:rsid w:val="00E14D61"/>
    <w:rsid w:val="00E16113"/>
    <w:rsid w:val="00E16A5B"/>
    <w:rsid w:val="00E1712E"/>
    <w:rsid w:val="00E17A73"/>
    <w:rsid w:val="00E20A7D"/>
    <w:rsid w:val="00E21178"/>
    <w:rsid w:val="00E212B8"/>
    <w:rsid w:val="00E21469"/>
    <w:rsid w:val="00E21D22"/>
    <w:rsid w:val="00E21DB1"/>
    <w:rsid w:val="00E21F61"/>
    <w:rsid w:val="00E22D54"/>
    <w:rsid w:val="00E2350D"/>
    <w:rsid w:val="00E236EB"/>
    <w:rsid w:val="00E23946"/>
    <w:rsid w:val="00E23CAC"/>
    <w:rsid w:val="00E23D56"/>
    <w:rsid w:val="00E24210"/>
    <w:rsid w:val="00E2449E"/>
    <w:rsid w:val="00E24A8D"/>
    <w:rsid w:val="00E25E77"/>
    <w:rsid w:val="00E31349"/>
    <w:rsid w:val="00E31432"/>
    <w:rsid w:val="00E315C9"/>
    <w:rsid w:val="00E31616"/>
    <w:rsid w:val="00E32489"/>
    <w:rsid w:val="00E32B3D"/>
    <w:rsid w:val="00E3313C"/>
    <w:rsid w:val="00E33618"/>
    <w:rsid w:val="00E33ACF"/>
    <w:rsid w:val="00E34C30"/>
    <w:rsid w:val="00E34CDE"/>
    <w:rsid w:val="00E3562A"/>
    <w:rsid w:val="00E35E5B"/>
    <w:rsid w:val="00E364C6"/>
    <w:rsid w:val="00E36D80"/>
    <w:rsid w:val="00E36FD6"/>
    <w:rsid w:val="00E37183"/>
    <w:rsid w:val="00E37260"/>
    <w:rsid w:val="00E37587"/>
    <w:rsid w:val="00E4028D"/>
    <w:rsid w:val="00E4039A"/>
    <w:rsid w:val="00E404D4"/>
    <w:rsid w:val="00E40605"/>
    <w:rsid w:val="00E40780"/>
    <w:rsid w:val="00E40D3C"/>
    <w:rsid w:val="00E419B1"/>
    <w:rsid w:val="00E4302E"/>
    <w:rsid w:val="00E43BB3"/>
    <w:rsid w:val="00E43E9D"/>
    <w:rsid w:val="00E44179"/>
    <w:rsid w:val="00E448C6"/>
    <w:rsid w:val="00E448EF"/>
    <w:rsid w:val="00E4509E"/>
    <w:rsid w:val="00E4564B"/>
    <w:rsid w:val="00E457E9"/>
    <w:rsid w:val="00E45B0E"/>
    <w:rsid w:val="00E464B4"/>
    <w:rsid w:val="00E4739D"/>
    <w:rsid w:val="00E508D4"/>
    <w:rsid w:val="00E50CE5"/>
    <w:rsid w:val="00E51021"/>
    <w:rsid w:val="00E5162D"/>
    <w:rsid w:val="00E5177B"/>
    <w:rsid w:val="00E51A8F"/>
    <w:rsid w:val="00E52023"/>
    <w:rsid w:val="00E52B91"/>
    <w:rsid w:val="00E52C38"/>
    <w:rsid w:val="00E5348C"/>
    <w:rsid w:val="00E5360D"/>
    <w:rsid w:val="00E53BE7"/>
    <w:rsid w:val="00E53F42"/>
    <w:rsid w:val="00E54049"/>
    <w:rsid w:val="00E54115"/>
    <w:rsid w:val="00E55680"/>
    <w:rsid w:val="00E55BC3"/>
    <w:rsid w:val="00E57507"/>
    <w:rsid w:val="00E579B5"/>
    <w:rsid w:val="00E6019A"/>
    <w:rsid w:val="00E602D4"/>
    <w:rsid w:val="00E611A0"/>
    <w:rsid w:val="00E6155B"/>
    <w:rsid w:val="00E61D7B"/>
    <w:rsid w:val="00E62B3F"/>
    <w:rsid w:val="00E62DB8"/>
    <w:rsid w:val="00E62E91"/>
    <w:rsid w:val="00E63102"/>
    <w:rsid w:val="00E637E5"/>
    <w:rsid w:val="00E63B1E"/>
    <w:rsid w:val="00E6444C"/>
    <w:rsid w:val="00E64794"/>
    <w:rsid w:val="00E652EA"/>
    <w:rsid w:val="00E65D32"/>
    <w:rsid w:val="00E66590"/>
    <w:rsid w:val="00E671EF"/>
    <w:rsid w:val="00E67705"/>
    <w:rsid w:val="00E67A7E"/>
    <w:rsid w:val="00E70EA9"/>
    <w:rsid w:val="00E71843"/>
    <w:rsid w:val="00E71891"/>
    <w:rsid w:val="00E71AE9"/>
    <w:rsid w:val="00E71C39"/>
    <w:rsid w:val="00E72260"/>
    <w:rsid w:val="00E72988"/>
    <w:rsid w:val="00E729E2"/>
    <w:rsid w:val="00E72AEE"/>
    <w:rsid w:val="00E7329F"/>
    <w:rsid w:val="00E73679"/>
    <w:rsid w:val="00E73DEE"/>
    <w:rsid w:val="00E742C8"/>
    <w:rsid w:val="00E744C2"/>
    <w:rsid w:val="00E74DE9"/>
    <w:rsid w:val="00E75180"/>
    <w:rsid w:val="00E7553A"/>
    <w:rsid w:val="00E75CA3"/>
    <w:rsid w:val="00E77AA3"/>
    <w:rsid w:val="00E80955"/>
    <w:rsid w:val="00E80FC8"/>
    <w:rsid w:val="00E828F6"/>
    <w:rsid w:val="00E82DF7"/>
    <w:rsid w:val="00E83AEE"/>
    <w:rsid w:val="00E83D4D"/>
    <w:rsid w:val="00E83DAA"/>
    <w:rsid w:val="00E84676"/>
    <w:rsid w:val="00E84993"/>
    <w:rsid w:val="00E84A20"/>
    <w:rsid w:val="00E84E93"/>
    <w:rsid w:val="00E85011"/>
    <w:rsid w:val="00E85645"/>
    <w:rsid w:val="00E85886"/>
    <w:rsid w:val="00E86C62"/>
    <w:rsid w:val="00E86CD9"/>
    <w:rsid w:val="00E871C0"/>
    <w:rsid w:val="00E876F6"/>
    <w:rsid w:val="00E90143"/>
    <w:rsid w:val="00E908CB"/>
    <w:rsid w:val="00E91194"/>
    <w:rsid w:val="00E918A3"/>
    <w:rsid w:val="00E91F80"/>
    <w:rsid w:val="00E927F6"/>
    <w:rsid w:val="00E92BCC"/>
    <w:rsid w:val="00E9324A"/>
    <w:rsid w:val="00E932F9"/>
    <w:rsid w:val="00E933D8"/>
    <w:rsid w:val="00E93537"/>
    <w:rsid w:val="00E943E0"/>
    <w:rsid w:val="00E94724"/>
    <w:rsid w:val="00E94BEA"/>
    <w:rsid w:val="00E95CAE"/>
    <w:rsid w:val="00E95EB1"/>
    <w:rsid w:val="00E96511"/>
    <w:rsid w:val="00E9666C"/>
    <w:rsid w:val="00E96870"/>
    <w:rsid w:val="00E96C5E"/>
    <w:rsid w:val="00E96CBB"/>
    <w:rsid w:val="00E97239"/>
    <w:rsid w:val="00E972ED"/>
    <w:rsid w:val="00E974D8"/>
    <w:rsid w:val="00E97F7C"/>
    <w:rsid w:val="00EA0687"/>
    <w:rsid w:val="00EA07BF"/>
    <w:rsid w:val="00EA07F6"/>
    <w:rsid w:val="00EA0D21"/>
    <w:rsid w:val="00EA1010"/>
    <w:rsid w:val="00EA118C"/>
    <w:rsid w:val="00EA2C24"/>
    <w:rsid w:val="00EA35C0"/>
    <w:rsid w:val="00EA38F0"/>
    <w:rsid w:val="00EA3ECE"/>
    <w:rsid w:val="00EA43B1"/>
    <w:rsid w:val="00EA4F04"/>
    <w:rsid w:val="00EA57CC"/>
    <w:rsid w:val="00EA6897"/>
    <w:rsid w:val="00EA7516"/>
    <w:rsid w:val="00EA75E5"/>
    <w:rsid w:val="00EB04D1"/>
    <w:rsid w:val="00EB22DD"/>
    <w:rsid w:val="00EB2424"/>
    <w:rsid w:val="00EB2499"/>
    <w:rsid w:val="00EB301B"/>
    <w:rsid w:val="00EB31C9"/>
    <w:rsid w:val="00EB37A1"/>
    <w:rsid w:val="00EB3B60"/>
    <w:rsid w:val="00EB3F85"/>
    <w:rsid w:val="00EB4033"/>
    <w:rsid w:val="00EB40D4"/>
    <w:rsid w:val="00EB447C"/>
    <w:rsid w:val="00EB5365"/>
    <w:rsid w:val="00EB55EB"/>
    <w:rsid w:val="00EB6929"/>
    <w:rsid w:val="00EB79CA"/>
    <w:rsid w:val="00EB7C4A"/>
    <w:rsid w:val="00EB7D4C"/>
    <w:rsid w:val="00EB7E3E"/>
    <w:rsid w:val="00EC077B"/>
    <w:rsid w:val="00EC0807"/>
    <w:rsid w:val="00EC0926"/>
    <w:rsid w:val="00EC1192"/>
    <w:rsid w:val="00EC158D"/>
    <w:rsid w:val="00EC17A4"/>
    <w:rsid w:val="00EC194E"/>
    <w:rsid w:val="00EC1CA2"/>
    <w:rsid w:val="00EC2488"/>
    <w:rsid w:val="00EC27CA"/>
    <w:rsid w:val="00EC2EA9"/>
    <w:rsid w:val="00EC3073"/>
    <w:rsid w:val="00EC35D1"/>
    <w:rsid w:val="00EC37BE"/>
    <w:rsid w:val="00EC3BC5"/>
    <w:rsid w:val="00EC4107"/>
    <w:rsid w:val="00EC4E44"/>
    <w:rsid w:val="00EC4FF7"/>
    <w:rsid w:val="00EC50CF"/>
    <w:rsid w:val="00EC51F8"/>
    <w:rsid w:val="00EC5C8C"/>
    <w:rsid w:val="00EC5F1A"/>
    <w:rsid w:val="00EC6CE9"/>
    <w:rsid w:val="00EC6DB4"/>
    <w:rsid w:val="00EC747B"/>
    <w:rsid w:val="00EC7935"/>
    <w:rsid w:val="00ED1661"/>
    <w:rsid w:val="00ED1989"/>
    <w:rsid w:val="00ED1A70"/>
    <w:rsid w:val="00ED20DB"/>
    <w:rsid w:val="00ED2A39"/>
    <w:rsid w:val="00ED394A"/>
    <w:rsid w:val="00ED5160"/>
    <w:rsid w:val="00ED5384"/>
    <w:rsid w:val="00ED588C"/>
    <w:rsid w:val="00ED5BB0"/>
    <w:rsid w:val="00ED61F4"/>
    <w:rsid w:val="00ED6BAE"/>
    <w:rsid w:val="00ED6E14"/>
    <w:rsid w:val="00EE0601"/>
    <w:rsid w:val="00EE06CC"/>
    <w:rsid w:val="00EE0950"/>
    <w:rsid w:val="00EE0B6F"/>
    <w:rsid w:val="00EE0C7E"/>
    <w:rsid w:val="00EE227A"/>
    <w:rsid w:val="00EE268A"/>
    <w:rsid w:val="00EE297C"/>
    <w:rsid w:val="00EE2F6B"/>
    <w:rsid w:val="00EE31D8"/>
    <w:rsid w:val="00EE367E"/>
    <w:rsid w:val="00EE368D"/>
    <w:rsid w:val="00EE3E78"/>
    <w:rsid w:val="00EE4A5F"/>
    <w:rsid w:val="00EE4B08"/>
    <w:rsid w:val="00EE5C32"/>
    <w:rsid w:val="00EE6851"/>
    <w:rsid w:val="00EE6BDB"/>
    <w:rsid w:val="00EE7048"/>
    <w:rsid w:val="00EF08CB"/>
    <w:rsid w:val="00EF136A"/>
    <w:rsid w:val="00EF1F33"/>
    <w:rsid w:val="00EF1FF7"/>
    <w:rsid w:val="00EF2424"/>
    <w:rsid w:val="00EF24DD"/>
    <w:rsid w:val="00EF26A9"/>
    <w:rsid w:val="00EF2D8B"/>
    <w:rsid w:val="00EF3197"/>
    <w:rsid w:val="00EF3511"/>
    <w:rsid w:val="00EF45DC"/>
    <w:rsid w:val="00EF49D8"/>
    <w:rsid w:val="00EF4AAB"/>
    <w:rsid w:val="00EF4DD8"/>
    <w:rsid w:val="00EF5078"/>
    <w:rsid w:val="00EF5231"/>
    <w:rsid w:val="00EF670A"/>
    <w:rsid w:val="00EF6973"/>
    <w:rsid w:val="00EF6AFC"/>
    <w:rsid w:val="00EF6D2F"/>
    <w:rsid w:val="00EF718C"/>
    <w:rsid w:val="00EF7341"/>
    <w:rsid w:val="00EF7C8C"/>
    <w:rsid w:val="00EF7DFD"/>
    <w:rsid w:val="00EF7EA1"/>
    <w:rsid w:val="00F00438"/>
    <w:rsid w:val="00F00D0C"/>
    <w:rsid w:val="00F014CE"/>
    <w:rsid w:val="00F02115"/>
    <w:rsid w:val="00F03006"/>
    <w:rsid w:val="00F0309D"/>
    <w:rsid w:val="00F03115"/>
    <w:rsid w:val="00F034C0"/>
    <w:rsid w:val="00F035AE"/>
    <w:rsid w:val="00F0369B"/>
    <w:rsid w:val="00F03789"/>
    <w:rsid w:val="00F045A3"/>
    <w:rsid w:val="00F05AE3"/>
    <w:rsid w:val="00F05CB3"/>
    <w:rsid w:val="00F0652F"/>
    <w:rsid w:val="00F06AC6"/>
    <w:rsid w:val="00F06D55"/>
    <w:rsid w:val="00F06EF2"/>
    <w:rsid w:val="00F07DEF"/>
    <w:rsid w:val="00F1058C"/>
    <w:rsid w:val="00F10DF2"/>
    <w:rsid w:val="00F11030"/>
    <w:rsid w:val="00F117EA"/>
    <w:rsid w:val="00F119FE"/>
    <w:rsid w:val="00F11BF9"/>
    <w:rsid w:val="00F121B9"/>
    <w:rsid w:val="00F1413F"/>
    <w:rsid w:val="00F1457F"/>
    <w:rsid w:val="00F14748"/>
    <w:rsid w:val="00F156BF"/>
    <w:rsid w:val="00F157C6"/>
    <w:rsid w:val="00F15E84"/>
    <w:rsid w:val="00F1625D"/>
    <w:rsid w:val="00F16641"/>
    <w:rsid w:val="00F16B4C"/>
    <w:rsid w:val="00F16B94"/>
    <w:rsid w:val="00F16D37"/>
    <w:rsid w:val="00F17377"/>
    <w:rsid w:val="00F17766"/>
    <w:rsid w:val="00F17C63"/>
    <w:rsid w:val="00F200E9"/>
    <w:rsid w:val="00F2058C"/>
    <w:rsid w:val="00F21186"/>
    <w:rsid w:val="00F21261"/>
    <w:rsid w:val="00F21704"/>
    <w:rsid w:val="00F21807"/>
    <w:rsid w:val="00F21F36"/>
    <w:rsid w:val="00F222AF"/>
    <w:rsid w:val="00F22673"/>
    <w:rsid w:val="00F235CE"/>
    <w:rsid w:val="00F23DDB"/>
    <w:rsid w:val="00F24380"/>
    <w:rsid w:val="00F244A9"/>
    <w:rsid w:val="00F253F0"/>
    <w:rsid w:val="00F255AE"/>
    <w:rsid w:val="00F256AD"/>
    <w:rsid w:val="00F262D2"/>
    <w:rsid w:val="00F26825"/>
    <w:rsid w:val="00F2748C"/>
    <w:rsid w:val="00F301C5"/>
    <w:rsid w:val="00F307AF"/>
    <w:rsid w:val="00F30D6E"/>
    <w:rsid w:val="00F31388"/>
    <w:rsid w:val="00F31666"/>
    <w:rsid w:val="00F31694"/>
    <w:rsid w:val="00F317A6"/>
    <w:rsid w:val="00F31D05"/>
    <w:rsid w:val="00F3205F"/>
    <w:rsid w:val="00F32071"/>
    <w:rsid w:val="00F320B0"/>
    <w:rsid w:val="00F32897"/>
    <w:rsid w:val="00F32F2B"/>
    <w:rsid w:val="00F33202"/>
    <w:rsid w:val="00F33543"/>
    <w:rsid w:val="00F33A00"/>
    <w:rsid w:val="00F33FD0"/>
    <w:rsid w:val="00F344C3"/>
    <w:rsid w:val="00F35E81"/>
    <w:rsid w:val="00F36066"/>
    <w:rsid w:val="00F3620D"/>
    <w:rsid w:val="00F36A4A"/>
    <w:rsid w:val="00F36A7E"/>
    <w:rsid w:val="00F370F6"/>
    <w:rsid w:val="00F37C51"/>
    <w:rsid w:val="00F40459"/>
    <w:rsid w:val="00F404A4"/>
    <w:rsid w:val="00F40579"/>
    <w:rsid w:val="00F406B8"/>
    <w:rsid w:val="00F409A1"/>
    <w:rsid w:val="00F4124A"/>
    <w:rsid w:val="00F41C2B"/>
    <w:rsid w:val="00F42488"/>
    <w:rsid w:val="00F4347F"/>
    <w:rsid w:val="00F43745"/>
    <w:rsid w:val="00F43B8C"/>
    <w:rsid w:val="00F43C2E"/>
    <w:rsid w:val="00F45F9A"/>
    <w:rsid w:val="00F45FF9"/>
    <w:rsid w:val="00F46656"/>
    <w:rsid w:val="00F474A0"/>
    <w:rsid w:val="00F47743"/>
    <w:rsid w:val="00F50681"/>
    <w:rsid w:val="00F50757"/>
    <w:rsid w:val="00F50964"/>
    <w:rsid w:val="00F50AE5"/>
    <w:rsid w:val="00F51017"/>
    <w:rsid w:val="00F5102A"/>
    <w:rsid w:val="00F510D3"/>
    <w:rsid w:val="00F51A55"/>
    <w:rsid w:val="00F51D7C"/>
    <w:rsid w:val="00F5277E"/>
    <w:rsid w:val="00F528D5"/>
    <w:rsid w:val="00F52E1B"/>
    <w:rsid w:val="00F53940"/>
    <w:rsid w:val="00F54320"/>
    <w:rsid w:val="00F5489C"/>
    <w:rsid w:val="00F54A4A"/>
    <w:rsid w:val="00F54B6E"/>
    <w:rsid w:val="00F5596B"/>
    <w:rsid w:val="00F55CFB"/>
    <w:rsid w:val="00F564D7"/>
    <w:rsid w:val="00F571F0"/>
    <w:rsid w:val="00F60586"/>
    <w:rsid w:val="00F60BEA"/>
    <w:rsid w:val="00F61462"/>
    <w:rsid w:val="00F618DB"/>
    <w:rsid w:val="00F62058"/>
    <w:rsid w:val="00F626ED"/>
    <w:rsid w:val="00F62E23"/>
    <w:rsid w:val="00F63C2D"/>
    <w:rsid w:val="00F63CD0"/>
    <w:rsid w:val="00F6516E"/>
    <w:rsid w:val="00F65180"/>
    <w:rsid w:val="00F6562E"/>
    <w:rsid w:val="00F6571D"/>
    <w:rsid w:val="00F657D6"/>
    <w:rsid w:val="00F66420"/>
    <w:rsid w:val="00F674E7"/>
    <w:rsid w:val="00F704A8"/>
    <w:rsid w:val="00F70661"/>
    <w:rsid w:val="00F70992"/>
    <w:rsid w:val="00F70BB5"/>
    <w:rsid w:val="00F70C7A"/>
    <w:rsid w:val="00F71717"/>
    <w:rsid w:val="00F7234A"/>
    <w:rsid w:val="00F72413"/>
    <w:rsid w:val="00F72581"/>
    <w:rsid w:val="00F73582"/>
    <w:rsid w:val="00F74360"/>
    <w:rsid w:val="00F7607F"/>
    <w:rsid w:val="00F76175"/>
    <w:rsid w:val="00F76E1A"/>
    <w:rsid w:val="00F77F90"/>
    <w:rsid w:val="00F80749"/>
    <w:rsid w:val="00F80CBE"/>
    <w:rsid w:val="00F80D51"/>
    <w:rsid w:val="00F80F9F"/>
    <w:rsid w:val="00F81A4A"/>
    <w:rsid w:val="00F822E0"/>
    <w:rsid w:val="00F83B0B"/>
    <w:rsid w:val="00F83C73"/>
    <w:rsid w:val="00F84001"/>
    <w:rsid w:val="00F84428"/>
    <w:rsid w:val="00F84E22"/>
    <w:rsid w:val="00F85020"/>
    <w:rsid w:val="00F853A7"/>
    <w:rsid w:val="00F85447"/>
    <w:rsid w:val="00F85E6F"/>
    <w:rsid w:val="00F85F18"/>
    <w:rsid w:val="00F85F55"/>
    <w:rsid w:val="00F85FCF"/>
    <w:rsid w:val="00F86951"/>
    <w:rsid w:val="00F86964"/>
    <w:rsid w:val="00F8703F"/>
    <w:rsid w:val="00F87E5C"/>
    <w:rsid w:val="00F90AE3"/>
    <w:rsid w:val="00F90BBF"/>
    <w:rsid w:val="00F90E1D"/>
    <w:rsid w:val="00F9116F"/>
    <w:rsid w:val="00F91824"/>
    <w:rsid w:val="00F91919"/>
    <w:rsid w:val="00F92200"/>
    <w:rsid w:val="00F92631"/>
    <w:rsid w:val="00F92E6D"/>
    <w:rsid w:val="00F9378C"/>
    <w:rsid w:val="00F93C0E"/>
    <w:rsid w:val="00F95692"/>
    <w:rsid w:val="00F95CF0"/>
    <w:rsid w:val="00F95D08"/>
    <w:rsid w:val="00F96D06"/>
    <w:rsid w:val="00F971A7"/>
    <w:rsid w:val="00F975E0"/>
    <w:rsid w:val="00FA0327"/>
    <w:rsid w:val="00FA0EF4"/>
    <w:rsid w:val="00FA1CFD"/>
    <w:rsid w:val="00FA24DF"/>
    <w:rsid w:val="00FA2C47"/>
    <w:rsid w:val="00FA3B90"/>
    <w:rsid w:val="00FA3E54"/>
    <w:rsid w:val="00FA3F0C"/>
    <w:rsid w:val="00FA41A4"/>
    <w:rsid w:val="00FA43DF"/>
    <w:rsid w:val="00FA49E2"/>
    <w:rsid w:val="00FA4AB5"/>
    <w:rsid w:val="00FA4C18"/>
    <w:rsid w:val="00FA527D"/>
    <w:rsid w:val="00FA55BB"/>
    <w:rsid w:val="00FA5926"/>
    <w:rsid w:val="00FA5F67"/>
    <w:rsid w:val="00FA63DC"/>
    <w:rsid w:val="00FA672B"/>
    <w:rsid w:val="00FA6928"/>
    <w:rsid w:val="00FA69F1"/>
    <w:rsid w:val="00FA6E80"/>
    <w:rsid w:val="00FA704B"/>
    <w:rsid w:val="00FA73B8"/>
    <w:rsid w:val="00FA74E4"/>
    <w:rsid w:val="00FA7999"/>
    <w:rsid w:val="00FB014E"/>
    <w:rsid w:val="00FB0DB1"/>
    <w:rsid w:val="00FB179C"/>
    <w:rsid w:val="00FB1B15"/>
    <w:rsid w:val="00FB27D5"/>
    <w:rsid w:val="00FB30D5"/>
    <w:rsid w:val="00FB36D0"/>
    <w:rsid w:val="00FB3A53"/>
    <w:rsid w:val="00FB4045"/>
    <w:rsid w:val="00FB4AC5"/>
    <w:rsid w:val="00FB505A"/>
    <w:rsid w:val="00FB5420"/>
    <w:rsid w:val="00FB5BF0"/>
    <w:rsid w:val="00FB6766"/>
    <w:rsid w:val="00FB6896"/>
    <w:rsid w:val="00FB6CA8"/>
    <w:rsid w:val="00FB6EB5"/>
    <w:rsid w:val="00FB71EF"/>
    <w:rsid w:val="00FC089D"/>
    <w:rsid w:val="00FC15A4"/>
    <w:rsid w:val="00FC1CA2"/>
    <w:rsid w:val="00FC2D12"/>
    <w:rsid w:val="00FC2E65"/>
    <w:rsid w:val="00FC3304"/>
    <w:rsid w:val="00FC35AC"/>
    <w:rsid w:val="00FC37CA"/>
    <w:rsid w:val="00FC3C9D"/>
    <w:rsid w:val="00FC45FB"/>
    <w:rsid w:val="00FC4D07"/>
    <w:rsid w:val="00FC56FD"/>
    <w:rsid w:val="00FC57E8"/>
    <w:rsid w:val="00FC5E68"/>
    <w:rsid w:val="00FC63B4"/>
    <w:rsid w:val="00FC63F9"/>
    <w:rsid w:val="00FC6595"/>
    <w:rsid w:val="00FC65BB"/>
    <w:rsid w:val="00FC6A33"/>
    <w:rsid w:val="00FC6EA2"/>
    <w:rsid w:val="00FC7508"/>
    <w:rsid w:val="00FC7A6C"/>
    <w:rsid w:val="00FC7CA6"/>
    <w:rsid w:val="00FC7F8C"/>
    <w:rsid w:val="00FD0877"/>
    <w:rsid w:val="00FD0EA3"/>
    <w:rsid w:val="00FD22BA"/>
    <w:rsid w:val="00FD41CD"/>
    <w:rsid w:val="00FD4C2F"/>
    <w:rsid w:val="00FD584C"/>
    <w:rsid w:val="00FD5DAF"/>
    <w:rsid w:val="00FD6278"/>
    <w:rsid w:val="00FD653B"/>
    <w:rsid w:val="00FD6D78"/>
    <w:rsid w:val="00FD6EB1"/>
    <w:rsid w:val="00FD76C5"/>
    <w:rsid w:val="00FD7D92"/>
    <w:rsid w:val="00FD7FF5"/>
    <w:rsid w:val="00FE01C0"/>
    <w:rsid w:val="00FE0240"/>
    <w:rsid w:val="00FE0888"/>
    <w:rsid w:val="00FE11E6"/>
    <w:rsid w:val="00FE12D3"/>
    <w:rsid w:val="00FE176E"/>
    <w:rsid w:val="00FE17DE"/>
    <w:rsid w:val="00FE1803"/>
    <w:rsid w:val="00FE1FAE"/>
    <w:rsid w:val="00FE218F"/>
    <w:rsid w:val="00FE2713"/>
    <w:rsid w:val="00FE2A5F"/>
    <w:rsid w:val="00FE39E8"/>
    <w:rsid w:val="00FE3F28"/>
    <w:rsid w:val="00FE4016"/>
    <w:rsid w:val="00FE4AAB"/>
    <w:rsid w:val="00FE4AFF"/>
    <w:rsid w:val="00FE4CF7"/>
    <w:rsid w:val="00FE5668"/>
    <w:rsid w:val="00FE58AF"/>
    <w:rsid w:val="00FE5C31"/>
    <w:rsid w:val="00FE5D4E"/>
    <w:rsid w:val="00FE6290"/>
    <w:rsid w:val="00FE65D3"/>
    <w:rsid w:val="00FE6BFC"/>
    <w:rsid w:val="00FE7227"/>
    <w:rsid w:val="00FE727A"/>
    <w:rsid w:val="00FE7579"/>
    <w:rsid w:val="00FE75F3"/>
    <w:rsid w:val="00FE7B43"/>
    <w:rsid w:val="00FF06FE"/>
    <w:rsid w:val="00FF0C47"/>
    <w:rsid w:val="00FF19E0"/>
    <w:rsid w:val="00FF1B36"/>
    <w:rsid w:val="00FF1F95"/>
    <w:rsid w:val="00FF236F"/>
    <w:rsid w:val="00FF24A3"/>
    <w:rsid w:val="00FF2AE8"/>
    <w:rsid w:val="00FF2E25"/>
    <w:rsid w:val="00FF4A8A"/>
    <w:rsid w:val="00FF4C96"/>
    <w:rsid w:val="00FF56FE"/>
    <w:rsid w:val="00FF5CA7"/>
    <w:rsid w:val="00FF6A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B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DD2"/>
    <w:pPr>
      <w:spacing w:after="200" w:line="276" w:lineRule="auto"/>
    </w:pPr>
    <w:rPr>
      <w:sz w:val="22"/>
      <w:szCs w:val="22"/>
    </w:rPr>
  </w:style>
  <w:style w:type="paragraph" w:styleId="Heading1">
    <w:name w:val="heading 1"/>
    <w:basedOn w:val="Normal"/>
    <w:next w:val="Normal"/>
    <w:link w:val="Heading1Char"/>
    <w:uiPriority w:val="9"/>
    <w:qFormat/>
    <w:rsid w:val="008108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5B81"/>
    <w:pPr>
      <w:autoSpaceDE w:val="0"/>
      <w:autoSpaceDN w:val="0"/>
      <w:adjustRightInd w:val="0"/>
    </w:pPr>
    <w:rPr>
      <w:rFonts w:cs="Calibri"/>
      <w:color w:val="000000"/>
      <w:sz w:val="24"/>
      <w:szCs w:val="24"/>
    </w:rPr>
  </w:style>
  <w:style w:type="paragraph" w:styleId="BodyTextIndent">
    <w:name w:val="Body Text Indent"/>
    <w:basedOn w:val="Normal"/>
    <w:link w:val="BodyTextIndentChar"/>
    <w:semiHidden/>
    <w:rsid w:val="000C0BB3"/>
    <w:pPr>
      <w:widowControl w:val="0"/>
      <w:tabs>
        <w:tab w:val="left" w:pos="-1080"/>
        <w:tab w:val="left" w:pos="-720"/>
        <w:tab w:val="left" w:pos="0"/>
        <w:tab w:val="left" w:pos="360"/>
        <w:tab w:val="left" w:pos="720"/>
        <w:tab w:val="left" w:pos="1080"/>
      </w:tabs>
      <w:spacing w:after="0" w:line="240" w:lineRule="auto"/>
      <w:ind w:left="720"/>
    </w:pPr>
    <w:rPr>
      <w:rFonts w:ascii="Times New Roman" w:eastAsia="Times New Roman" w:hAnsi="Times New Roman"/>
      <w:snapToGrid w:val="0"/>
      <w:sz w:val="20"/>
      <w:szCs w:val="20"/>
    </w:rPr>
  </w:style>
  <w:style w:type="character" w:customStyle="1" w:styleId="BodyTextIndentChar">
    <w:name w:val="Body Text Indent Char"/>
    <w:link w:val="BodyTextIndent"/>
    <w:semiHidden/>
    <w:rsid w:val="000C0BB3"/>
    <w:rPr>
      <w:rFonts w:ascii="Times New Roman" w:eastAsia="Times New Roman" w:hAnsi="Times New Roman"/>
      <w:snapToGrid w:val="0"/>
    </w:rPr>
  </w:style>
  <w:style w:type="paragraph" w:styleId="BodyText">
    <w:name w:val="Body Text"/>
    <w:basedOn w:val="Normal"/>
    <w:link w:val="BodyTextChar"/>
    <w:uiPriority w:val="99"/>
    <w:unhideWhenUsed/>
    <w:rsid w:val="00504DB0"/>
    <w:pPr>
      <w:spacing w:after="120"/>
    </w:pPr>
  </w:style>
  <w:style w:type="character" w:customStyle="1" w:styleId="BodyTextChar">
    <w:name w:val="Body Text Char"/>
    <w:link w:val="BodyText"/>
    <w:uiPriority w:val="99"/>
    <w:rsid w:val="00504DB0"/>
    <w:rPr>
      <w:sz w:val="22"/>
      <w:szCs w:val="22"/>
    </w:rPr>
  </w:style>
  <w:style w:type="paragraph" w:styleId="PlainText">
    <w:name w:val="Plain Text"/>
    <w:basedOn w:val="Normal"/>
    <w:link w:val="PlainTextChar"/>
    <w:uiPriority w:val="99"/>
    <w:unhideWhenUsed/>
    <w:rsid w:val="00DB2C75"/>
    <w:pPr>
      <w:spacing w:after="0" w:line="240" w:lineRule="auto"/>
    </w:pPr>
    <w:rPr>
      <w:rFonts w:ascii="Consolas" w:hAnsi="Consolas"/>
      <w:sz w:val="21"/>
      <w:szCs w:val="21"/>
    </w:rPr>
  </w:style>
  <w:style w:type="character" w:customStyle="1" w:styleId="PlainTextChar">
    <w:name w:val="Plain Text Char"/>
    <w:link w:val="PlainText"/>
    <w:uiPriority w:val="99"/>
    <w:rsid w:val="00DB2C75"/>
    <w:rPr>
      <w:rFonts w:ascii="Consolas" w:eastAsia="Calibri" w:hAnsi="Consolas" w:cs="Times New Roman"/>
      <w:sz w:val="21"/>
      <w:szCs w:val="21"/>
    </w:rPr>
  </w:style>
  <w:style w:type="paragraph" w:styleId="Header">
    <w:name w:val="header"/>
    <w:basedOn w:val="Normal"/>
    <w:link w:val="HeaderChar"/>
    <w:unhideWhenUsed/>
    <w:rsid w:val="006111DB"/>
    <w:pPr>
      <w:tabs>
        <w:tab w:val="center" w:pos="4680"/>
        <w:tab w:val="right" w:pos="9360"/>
      </w:tabs>
    </w:pPr>
  </w:style>
  <w:style w:type="character" w:customStyle="1" w:styleId="HeaderChar">
    <w:name w:val="Header Char"/>
    <w:link w:val="Header"/>
    <w:rsid w:val="006111DB"/>
    <w:rPr>
      <w:sz w:val="22"/>
      <w:szCs w:val="22"/>
    </w:rPr>
  </w:style>
  <w:style w:type="paragraph" w:styleId="Footer">
    <w:name w:val="footer"/>
    <w:basedOn w:val="Normal"/>
    <w:link w:val="FooterChar"/>
    <w:uiPriority w:val="99"/>
    <w:unhideWhenUsed/>
    <w:rsid w:val="006111DB"/>
    <w:pPr>
      <w:tabs>
        <w:tab w:val="center" w:pos="4680"/>
        <w:tab w:val="right" w:pos="9360"/>
      </w:tabs>
    </w:pPr>
  </w:style>
  <w:style w:type="character" w:customStyle="1" w:styleId="FooterChar">
    <w:name w:val="Footer Char"/>
    <w:link w:val="Footer"/>
    <w:uiPriority w:val="99"/>
    <w:rsid w:val="006111DB"/>
    <w:rPr>
      <w:sz w:val="22"/>
      <w:szCs w:val="22"/>
    </w:rPr>
  </w:style>
  <w:style w:type="paragraph" w:styleId="NoSpacing">
    <w:name w:val="No Spacing"/>
    <w:link w:val="NoSpacingChar"/>
    <w:uiPriority w:val="1"/>
    <w:qFormat/>
    <w:rsid w:val="006111DB"/>
    <w:rPr>
      <w:rFonts w:eastAsia="Times New Roman"/>
      <w:sz w:val="22"/>
      <w:szCs w:val="22"/>
    </w:rPr>
  </w:style>
  <w:style w:type="character" w:customStyle="1" w:styleId="NoSpacingChar">
    <w:name w:val="No Spacing Char"/>
    <w:link w:val="NoSpacing"/>
    <w:uiPriority w:val="1"/>
    <w:rsid w:val="006111DB"/>
    <w:rPr>
      <w:rFonts w:eastAsia="Times New Roman"/>
      <w:sz w:val="22"/>
      <w:szCs w:val="22"/>
      <w:lang w:val="en-US" w:eastAsia="en-US" w:bidi="ar-SA"/>
    </w:rPr>
  </w:style>
  <w:style w:type="character" w:styleId="Hyperlink">
    <w:name w:val="Hyperlink"/>
    <w:uiPriority w:val="99"/>
    <w:unhideWhenUsed/>
    <w:rsid w:val="002A2494"/>
    <w:rPr>
      <w:color w:val="0000FF"/>
      <w:u w:val="single"/>
    </w:rPr>
  </w:style>
  <w:style w:type="paragraph" w:styleId="ListParagraph">
    <w:name w:val="List Paragraph"/>
    <w:basedOn w:val="Normal"/>
    <w:uiPriority w:val="34"/>
    <w:qFormat/>
    <w:rsid w:val="006D4211"/>
    <w:pPr>
      <w:ind w:left="720"/>
      <w:contextualSpacing/>
    </w:pPr>
    <w:rPr>
      <w:lang w:bidi="en-US"/>
    </w:rPr>
  </w:style>
  <w:style w:type="paragraph" w:styleId="BalloonText">
    <w:name w:val="Balloon Text"/>
    <w:basedOn w:val="Normal"/>
    <w:link w:val="BalloonTextChar"/>
    <w:uiPriority w:val="99"/>
    <w:semiHidden/>
    <w:unhideWhenUsed/>
    <w:rsid w:val="00D54C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4C56"/>
    <w:rPr>
      <w:rFonts w:ascii="Tahoma" w:hAnsi="Tahoma" w:cs="Tahoma"/>
      <w:sz w:val="16"/>
      <w:szCs w:val="16"/>
    </w:rPr>
  </w:style>
  <w:style w:type="paragraph" w:styleId="Revision">
    <w:name w:val="Revision"/>
    <w:hidden/>
    <w:uiPriority w:val="99"/>
    <w:semiHidden/>
    <w:rsid w:val="00FB6CA8"/>
    <w:rPr>
      <w:sz w:val="22"/>
      <w:szCs w:val="22"/>
    </w:rPr>
  </w:style>
  <w:style w:type="paragraph" w:styleId="NormalWeb">
    <w:name w:val="Normal (Web)"/>
    <w:basedOn w:val="Normal"/>
    <w:uiPriority w:val="99"/>
    <w:semiHidden/>
    <w:unhideWhenUsed/>
    <w:rsid w:val="00595DE4"/>
    <w:pPr>
      <w:spacing w:before="100" w:beforeAutospacing="1" w:after="100" w:afterAutospacing="1" w:line="240" w:lineRule="auto"/>
    </w:pPr>
    <w:rPr>
      <w:rFonts w:ascii="Times New Roman" w:eastAsia="Times New Roman" w:hAnsi="Times New Roman"/>
      <w:sz w:val="24"/>
      <w:szCs w:val="24"/>
    </w:rPr>
  </w:style>
  <w:style w:type="paragraph" w:customStyle="1" w:styleId="style12">
    <w:name w:val="style12"/>
    <w:basedOn w:val="Normal"/>
    <w:rsid w:val="00575B8D"/>
    <w:pPr>
      <w:spacing w:before="100" w:beforeAutospacing="1" w:after="100" w:afterAutospacing="1" w:line="240" w:lineRule="auto"/>
    </w:pPr>
    <w:rPr>
      <w:rFonts w:ascii="Times New Roman" w:eastAsia="Times New Roman" w:hAnsi="Times New Roman"/>
      <w:sz w:val="24"/>
      <w:szCs w:val="24"/>
    </w:rPr>
  </w:style>
  <w:style w:type="character" w:customStyle="1" w:styleId="body1">
    <w:name w:val="body1"/>
    <w:basedOn w:val="DefaultParagraphFont"/>
    <w:rsid w:val="00575B8D"/>
  </w:style>
  <w:style w:type="character" w:customStyle="1" w:styleId="style14">
    <w:name w:val="style14"/>
    <w:basedOn w:val="DefaultParagraphFont"/>
    <w:rsid w:val="00575B8D"/>
  </w:style>
  <w:style w:type="paragraph" w:customStyle="1" w:styleId="body">
    <w:name w:val="body"/>
    <w:basedOn w:val="Normal"/>
    <w:rsid w:val="00575B8D"/>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4F4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5174E"/>
    <w:rPr>
      <w:color w:val="605E5C"/>
      <w:shd w:val="clear" w:color="auto" w:fill="E1DFDD"/>
    </w:rPr>
  </w:style>
  <w:style w:type="character" w:styleId="CommentReference">
    <w:name w:val="annotation reference"/>
    <w:basedOn w:val="DefaultParagraphFont"/>
    <w:uiPriority w:val="99"/>
    <w:semiHidden/>
    <w:unhideWhenUsed/>
    <w:rsid w:val="00435D36"/>
    <w:rPr>
      <w:sz w:val="16"/>
      <w:szCs w:val="16"/>
    </w:rPr>
  </w:style>
  <w:style w:type="paragraph" w:styleId="CommentText">
    <w:name w:val="annotation text"/>
    <w:basedOn w:val="Normal"/>
    <w:link w:val="CommentTextChar"/>
    <w:uiPriority w:val="99"/>
    <w:semiHidden/>
    <w:unhideWhenUsed/>
    <w:rsid w:val="00435D36"/>
    <w:pPr>
      <w:spacing w:line="240" w:lineRule="auto"/>
    </w:pPr>
    <w:rPr>
      <w:sz w:val="20"/>
      <w:szCs w:val="20"/>
    </w:rPr>
  </w:style>
  <w:style w:type="character" w:customStyle="1" w:styleId="CommentTextChar">
    <w:name w:val="Comment Text Char"/>
    <w:basedOn w:val="DefaultParagraphFont"/>
    <w:link w:val="CommentText"/>
    <w:uiPriority w:val="99"/>
    <w:semiHidden/>
    <w:rsid w:val="00435D36"/>
  </w:style>
  <w:style w:type="paragraph" w:styleId="CommentSubject">
    <w:name w:val="annotation subject"/>
    <w:basedOn w:val="CommentText"/>
    <w:next w:val="CommentText"/>
    <w:link w:val="CommentSubjectChar"/>
    <w:uiPriority w:val="99"/>
    <w:semiHidden/>
    <w:unhideWhenUsed/>
    <w:rsid w:val="00435D36"/>
    <w:rPr>
      <w:b/>
      <w:bCs/>
    </w:rPr>
  </w:style>
  <w:style w:type="character" w:customStyle="1" w:styleId="CommentSubjectChar">
    <w:name w:val="Comment Subject Char"/>
    <w:basedOn w:val="CommentTextChar"/>
    <w:link w:val="CommentSubject"/>
    <w:uiPriority w:val="99"/>
    <w:semiHidden/>
    <w:rsid w:val="00435D36"/>
    <w:rPr>
      <w:b/>
      <w:bCs/>
    </w:rPr>
  </w:style>
  <w:style w:type="character" w:customStyle="1" w:styleId="Heading1Char">
    <w:name w:val="Heading 1 Char"/>
    <w:basedOn w:val="DefaultParagraphFont"/>
    <w:link w:val="Heading1"/>
    <w:uiPriority w:val="9"/>
    <w:rsid w:val="0081083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86530">
      <w:bodyDiv w:val="1"/>
      <w:marLeft w:val="0"/>
      <w:marRight w:val="0"/>
      <w:marTop w:val="0"/>
      <w:marBottom w:val="0"/>
      <w:divBdr>
        <w:top w:val="none" w:sz="0" w:space="0" w:color="auto"/>
        <w:left w:val="none" w:sz="0" w:space="0" w:color="auto"/>
        <w:bottom w:val="none" w:sz="0" w:space="0" w:color="auto"/>
        <w:right w:val="none" w:sz="0" w:space="0" w:color="auto"/>
      </w:divBdr>
    </w:div>
    <w:div w:id="357243518">
      <w:bodyDiv w:val="1"/>
      <w:marLeft w:val="0"/>
      <w:marRight w:val="0"/>
      <w:marTop w:val="0"/>
      <w:marBottom w:val="0"/>
      <w:divBdr>
        <w:top w:val="none" w:sz="0" w:space="0" w:color="auto"/>
        <w:left w:val="none" w:sz="0" w:space="0" w:color="auto"/>
        <w:bottom w:val="none" w:sz="0" w:space="0" w:color="auto"/>
        <w:right w:val="none" w:sz="0" w:space="0" w:color="auto"/>
      </w:divBdr>
    </w:div>
    <w:div w:id="541937941">
      <w:bodyDiv w:val="1"/>
      <w:marLeft w:val="0"/>
      <w:marRight w:val="0"/>
      <w:marTop w:val="0"/>
      <w:marBottom w:val="0"/>
      <w:divBdr>
        <w:top w:val="none" w:sz="0" w:space="0" w:color="auto"/>
        <w:left w:val="none" w:sz="0" w:space="0" w:color="auto"/>
        <w:bottom w:val="none" w:sz="0" w:space="0" w:color="auto"/>
        <w:right w:val="none" w:sz="0" w:space="0" w:color="auto"/>
      </w:divBdr>
    </w:div>
    <w:div w:id="550002110">
      <w:bodyDiv w:val="1"/>
      <w:marLeft w:val="0"/>
      <w:marRight w:val="0"/>
      <w:marTop w:val="0"/>
      <w:marBottom w:val="0"/>
      <w:divBdr>
        <w:top w:val="none" w:sz="0" w:space="0" w:color="auto"/>
        <w:left w:val="none" w:sz="0" w:space="0" w:color="auto"/>
        <w:bottom w:val="none" w:sz="0" w:space="0" w:color="auto"/>
        <w:right w:val="none" w:sz="0" w:space="0" w:color="auto"/>
      </w:divBdr>
    </w:div>
    <w:div w:id="553733441">
      <w:bodyDiv w:val="1"/>
      <w:marLeft w:val="0"/>
      <w:marRight w:val="0"/>
      <w:marTop w:val="0"/>
      <w:marBottom w:val="0"/>
      <w:divBdr>
        <w:top w:val="none" w:sz="0" w:space="0" w:color="auto"/>
        <w:left w:val="none" w:sz="0" w:space="0" w:color="auto"/>
        <w:bottom w:val="none" w:sz="0" w:space="0" w:color="auto"/>
        <w:right w:val="none" w:sz="0" w:space="0" w:color="auto"/>
      </w:divBdr>
    </w:div>
    <w:div w:id="665327089">
      <w:bodyDiv w:val="1"/>
      <w:marLeft w:val="0"/>
      <w:marRight w:val="0"/>
      <w:marTop w:val="0"/>
      <w:marBottom w:val="0"/>
      <w:divBdr>
        <w:top w:val="none" w:sz="0" w:space="0" w:color="auto"/>
        <w:left w:val="none" w:sz="0" w:space="0" w:color="auto"/>
        <w:bottom w:val="none" w:sz="0" w:space="0" w:color="auto"/>
        <w:right w:val="none" w:sz="0" w:space="0" w:color="auto"/>
      </w:divBdr>
    </w:div>
    <w:div w:id="676807759">
      <w:bodyDiv w:val="1"/>
      <w:marLeft w:val="0"/>
      <w:marRight w:val="0"/>
      <w:marTop w:val="0"/>
      <w:marBottom w:val="0"/>
      <w:divBdr>
        <w:top w:val="none" w:sz="0" w:space="0" w:color="auto"/>
        <w:left w:val="none" w:sz="0" w:space="0" w:color="auto"/>
        <w:bottom w:val="none" w:sz="0" w:space="0" w:color="auto"/>
        <w:right w:val="none" w:sz="0" w:space="0" w:color="auto"/>
      </w:divBdr>
    </w:div>
    <w:div w:id="724648951">
      <w:bodyDiv w:val="1"/>
      <w:marLeft w:val="0"/>
      <w:marRight w:val="0"/>
      <w:marTop w:val="0"/>
      <w:marBottom w:val="0"/>
      <w:divBdr>
        <w:top w:val="none" w:sz="0" w:space="0" w:color="auto"/>
        <w:left w:val="none" w:sz="0" w:space="0" w:color="auto"/>
        <w:bottom w:val="none" w:sz="0" w:space="0" w:color="auto"/>
        <w:right w:val="none" w:sz="0" w:space="0" w:color="auto"/>
      </w:divBdr>
    </w:div>
    <w:div w:id="801457052">
      <w:bodyDiv w:val="1"/>
      <w:marLeft w:val="0"/>
      <w:marRight w:val="0"/>
      <w:marTop w:val="0"/>
      <w:marBottom w:val="0"/>
      <w:divBdr>
        <w:top w:val="none" w:sz="0" w:space="0" w:color="auto"/>
        <w:left w:val="none" w:sz="0" w:space="0" w:color="auto"/>
        <w:bottom w:val="none" w:sz="0" w:space="0" w:color="auto"/>
        <w:right w:val="none" w:sz="0" w:space="0" w:color="auto"/>
      </w:divBdr>
    </w:div>
    <w:div w:id="1108741918">
      <w:bodyDiv w:val="1"/>
      <w:marLeft w:val="0"/>
      <w:marRight w:val="0"/>
      <w:marTop w:val="0"/>
      <w:marBottom w:val="0"/>
      <w:divBdr>
        <w:top w:val="none" w:sz="0" w:space="0" w:color="auto"/>
        <w:left w:val="none" w:sz="0" w:space="0" w:color="auto"/>
        <w:bottom w:val="none" w:sz="0" w:space="0" w:color="auto"/>
        <w:right w:val="none" w:sz="0" w:space="0" w:color="auto"/>
      </w:divBdr>
    </w:div>
    <w:div w:id="1204975644">
      <w:bodyDiv w:val="1"/>
      <w:marLeft w:val="0"/>
      <w:marRight w:val="0"/>
      <w:marTop w:val="0"/>
      <w:marBottom w:val="0"/>
      <w:divBdr>
        <w:top w:val="none" w:sz="0" w:space="0" w:color="auto"/>
        <w:left w:val="none" w:sz="0" w:space="0" w:color="auto"/>
        <w:bottom w:val="none" w:sz="0" w:space="0" w:color="auto"/>
        <w:right w:val="none" w:sz="0" w:space="0" w:color="auto"/>
      </w:divBdr>
      <w:divsChild>
        <w:div w:id="807086835">
          <w:marLeft w:val="0"/>
          <w:marRight w:val="0"/>
          <w:marTop w:val="0"/>
          <w:marBottom w:val="0"/>
          <w:divBdr>
            <w:top w:val="none" w:sz="0" w:space="0" w:color="auto"/>
            <w:left w:val="none" w:sz="0" w:space="0" w:color="auto"/>
            <w:bottom w:val="none" w:sz="0" w:space="0" w:color="auto"/>
            <w:right w:val="none" w:sz="0" w:space="0" w:color="auto"/>
          </w:divBdr>
          <w:divsChild>
            <w:div w:id="80565765">
              <w:marLeft w:val="0"/>
              <w:marRight w:val="0"/>
              <w:marTop w:val="456"/>
              <w:marBottom w:val="0"/>
              <w:divBdr>
                <w:top w:val="none" w:sz="0" w:space="0" w:color="auto"/>
                <w:left w:val="none" w:sz="0" w:space="0" w:color="auto"/>
                <w:bottom w:val="none" w:sz="0" w:space="0" w:color="auto"/>
                <w:right w:val="none" w:sz="0" w:space="0" w:color="auto"/>
              </w:divBdr>
              <w:divsChild>
                <w:div w:id="1991010685">
                  <w:marLeft w:val="0"/>
                  <w:marRight w:val="0"/>
                  <w:marTop w:val="0"/>
                  <w:marBottom w:val="0"/>
                  <w:divBdr>
                    <w:top w:val="none" w:sz="0" w:space="0" w:color="auto"/>
                    <w:left w:val="none" w:sz="0" w:space="0" w:color="auto"/>
                    <w:bottom w:val="none" w:sz="0" w:space="0" w:color="auto"/>
                    <w:right w:val="none" w:sz="0" w:space="0" w:color="auto"/>
                  </w:divBdr>
                  <w:divsChild>
                    <w:div w:id="46031178">
                      <w:marLeft w:val="0"/>
                      <w:marRight w:val="0"/>
                      <w:marTop w:val="0"/>
                      <w:marBottom w:val="0"/>
                      <w:divBdr>
                        <w:top w:val="none" w:sz="0" w:space="0" w:color="auto"/>
                        <w:left w:val="none" w:sz="0" w:space="0" w:color="auto"/>
                        <w:bottom w:val="none" w:sz="0" w:space="0" w:color="auto"/>
                        <w:right w:val="none" w:sz="0" w:space="0" w:color="auto"/>
                      </w:divBdr>
                      <w:divsChild>
                        <w:div w:id="1884520060">
                          <w:marLeft w:val="0"/>
                          <w:marRight w:val="0"/>
                          <w:marTop w:val="0"/>
                          <w:marBottom w:val="0"/>
                          <w:divBdr>
                            <w:top w:val="none" w:sz="0" w:space="0" w:color="auto"/>
                            <w:left w:val="none" w:sz="0" w:space="0" w:color="auto"/>
                            <w:bottom w:val="none" w:sz="0" w:space="0" w:color="auto"/>
                            <w:right w:val="none" w:sz="0" w:space="0" w:color="auto"/>
                          </w:divBdr>
                          <w:divsChild>
                            <w:div w:id="4544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938212">
      <w:bodyDiv w:val="1"/>
      <w:marLeft w:val="0"/>
      <w:marRight w:val="0"/>
      <w:marTop w:val="0"/>
      <w:marBottom w:val="0"/>
      <w:divBdr>
        <w:top w:val="none" w:sz="0" w:space="0" w:color="auto"/>
        <w:left w:val="none" w:sz="0" w:space="0" w:color="auto"/>
        <w:bottom w:val="none" w:sz="0" w:space="0" w:color="auto"/>
        <w:right w:val="none" w:sz="0" w:space="0" w:color="auto"/>
      </w:divBdr>
    </w:div>
    <w:div w:id="1274362988">
      <w:bodyDiv w:val="1"/>
      <w:marLeft w:val="0"/>
      <w:marRight w:val="0"/>
      <w:marTop w:val="0"/>
      <w:marBottom w:val="0"/>
      <w:divBdr>
        <w:top w:val="none" w:sz="0" w:space="0" w:color="auto"/>
        <w:left w:val="none" w:sz="0" w:space="0" w:color="auto"/>
        <w:bottom w:val="none" w:sz="0" w:space="0" w:color="auto"/>
        <w:right w:val="none" w:sz="0" w:space="0" w:color="auto"/>
      </w:divBdr>
    </w:div>
    <w:div w:id="1325281621">
      <w:bodyDiv w:val="1"/>
      <w:marLeft w:val="0"/>
      <w:marRight w:val="0"/>
      <w:marTop w:val="0"/>
      <w:marBottom w:val="0"/>
      <w:divBdr>
        <w:top w:val="none" w:sz="0" w:space="0" w:color="auto"/>
        <w:left w:val="none" w:sz="0" w:space="0" w:color="auto"/>
        <w:bottom w:val="none" w:sz="0" w:space="0" w:color="auto"/>
        <w:right w:val="none" w:sz="0" w:space="0" w:color="auto"/>
      </w:divBdr>
      <w:divsChild>
        <w:div w:id="2006741716">
          <w:marLeft w:val="0"/>
          <w:marRight w:val="0"/>
          <w:marTop w:val="0"/>
          <w:marBottom w:val="0"/>
          <w:divBdr>
            <w:top w:val="none" w:sz="0" w:space="0" w:color="auto"/>
            <w:left w:val="none" w:sz="0" w:space="0" w:color="auto"/>
            <w:bottom w:val="none" w:sz="0" w:space="0" w:color="auto"/>
            <w:right w:val="none" w:sz="0" w:space="0" w:color="auto"/>
          </w:divBdr>
          <w:divsChild>
            <w:div w:id="544831096">
              <w:marLeft w:val="0"/>
              <w:marRight w:val="0"/>
              <w:marTop w:val="0"/>
              <w:marBottom w:val="0"/>
              <w:divBdr>
                <w:top w:val="none" w:sz="0" w:space="0" w:color="auto"/>
                <w:left w:val="none" w:sz="0" w:space="0" w:color="auto"/>
                <w:bottom w:val="none" w:sz="0" w:space="0" w:color="auto"/>
                <w:right w:val="none" w:sz="0" w:space="0" w:color="auto"/>
              </w:divBdr>
              <w:divsChild>
                <w:div w:id="208616133">
                  <w:marLeft w:val="0"/>
                  <w:marRight w:val="0"/>
                  <w:marTop w:val="0"/>
                  <w:marBottom w:val="0"/>
                  <w:divBdr>
                    <w:top w:val="none" w:sz="0" w:space="0" w:color="auto"/>
                    <w:left w:val="none" w:sz="0" w:space="0" w:color="auto"/>
                    <w:bottom w:val="none" w:sz="0" w:space="0" w:color="auto"/>
                    <w:right w:val="none" w:sz="0" w:space="0" w:color="auto"/>
                  </w:divBdr>
                </w:div>
                <w:div w:id="7484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435377">
      <w:bodyDiv w:val="1"/>
      <w:marLeft w:val="0"/>
      <w:marRight w:val="0"/>
      <w:marTop w:val="0"/>
      <w:marBottom w:val="0"/>
      <w:divBdr>
        <w:top w:val="none" w:sz="0" w:space="0" w:color="auto"/>
        <w:left w:val="none" w:sz="0" w:space="0" w:color="auto"/>
        <w:bottom w:val="none" w:sz="0" w:space="0" w:color="auto"/>
        <w:right w:val="none" w:sz="0" w:space="0" w:color="auto"/>
      </w:divBdr>
      <w:divsChild>
        <w:div w:id="243147087">
          <w:marLeft w:val="0"/>
          <w:marRight w:val="0"/>
          <w:marTop w:val="0"/>
          <w:marBottom w:val="0"/>
          <w:divBdr>
            <w:top w:val="none" w:sz="0" w:space="0" w:color="auto"/>
            <w:left w:val="none" w:sz="0" w:space="0" w:color="auto"/>
            <w:bottom w:val="none" w:sz="0" w:space="0" w:color="auto"/>
            <w:right w:val="none" w:sz="0" w:space="0" w:color="auto"/>
          </w:divBdr>
          <w:divsChild>
            <w:div w:id="138890246">
              <w:marLeft w:val="0"/>
              <w:marRight w:val="0"/>
              <w:marTop w:val="0"/>
              <w:marBottom w:val="0"/>
              <w:divBdr>
                <w:top w:val="none" w:sz="0" w:space="0" w:color="auto"/>
                <w:left w:val="none" w:sz="0" w:space="0" w:color="auto"/>
                <w:bottom w:val="none" w:sz="0" w:space="0" w:color="auto"/>
                <w:right w:val="none" w:sz="0" w:space="0" w:color="auto"/>
              </w:divBdr>
              <w:divsChild>
                <w:div w:id="695273268">
                  <w:marLeft w:val="0"/>
                  <w:marRight w:val="0"/>
                  <w:marTop w:val="0"/>
                  <w:marBottom w:val="0"/>
                  <w:divBdr>
                    <w:top w:val="none" w:sz="0" w:space="0" w:color="auto"/>
                    <w:left w:val="none" w:sz="0" w:space="0" w:color="auto"/>
                    <w:bottom w:val="none" w:sz="0" w:space="0" w:color="auto"/>
                    <w:right w:val="none" w:sz="0" w:space="0" w:color="auto"/>
                  </w:divBdr>
                  <w:divsChild>
                    <w:div w:id="1554466498">
                      <w:marLeft w:val="0"/>
                      <w:marRight w:val="0"/>
                      <w:marTop w:val="0"/>
                      <w:marBottom w:val="0"/>
                      <w:divBdr>
                        <w:top w:val="none" w:sz="0" w:space="0" w:color="auto"/>
                        <w:left w:val="none" w:sz="0" w:space="0" w:color="auto"/>
                        <w:bottom w:val="none" w:sz="0" w:space="0" w:color="auto"/>
                        <w:right w:val="none" w:sz="0" w:space="0" w:color="auto"/>
                      </w:divBdr>
                    </w:div>
                  </w:divsChild>
                </w:div>
                <w:div w:id="981810294">
                  <w:marLeft w:val="0"/>
                  <w:marRight w:val="0"/>
                  <w:marTop w:val="0"/>
                  <w:marBottom w:val="0"/>
                  <w:divBdr>
                    <w:top w:val="none" w:sz="0" w:space="0" w:color="auto"/>
                    <w:left w:val="none" w:sz="0" w:space="0" w:color="auto"/>
                    <w:bottom w:val="none" w:sz="0" w:space="0" w:color="auto"/>
                    <w:right w:val="none" w:sz="0" w:space="0" w:color="auto"/>
                  </w:divBdr>
                  <w:divsChild>
                    <w:div w:id="1548297931">
                      <w:marLeft w:val="0"/>
                      <w:marRight w:val="0"/>
                      <w:marTop w:val="0"/>
                      <w:marBottom w:val="0"/>
                      <w:divBdr>
                        <w:top w:val="none" w:sz="0" w:space="0" w:color="auto"/>
                        <w:left w:val="none" w:sz="0" w:space="0" w:color="auto"/>
                        <w:bottom w:val="none" w:sz="0" w:space="0" w:color="auto"/>
                        <w:right w:val="none" w:sz="0" w:space="0" w:color="auto"/>
                      </w:divBdr>
                      <w:divsChild>
                        <w:div w:id="14313418">
                          <w:marLeft w:val="0"/>
                          <w:marRight w:val="0"/>
                          <w:marTop w:val="0"/>
                          <w:marBottom w:val="0"/>
                          <w:divBdr>
                            <w:top w:val="none" w:sz="0" w:space="0" w:color="auto"/>
                            <w:left w:val="none" w:sz="0" w:space="0" w:color="auto"/>
                            <w:bottom w:val="none" w:sz="0" w:space="0" w:color="auto"/>
                            <w:right w:val="none" w:sz="0" w:space="0" w:color="auto"/>
                          </w:divBdr>
                        </w:div>
                        <w:div w:id="857735950">
                          <w:marLeft w:val="0"/>
                          <w:marRight w:val="0"/>
                          <w:marTop w:val="0"/>
                          <w:marBottom w:val="0"/>
                          <w:divBdr>
                            <w:top w:val="none" w:sz="0" w:space="0" w:color="auto"/>
                            <w:left w:val="none" w:sz="0" w:space="0" w:color="auto"/>
                            <w:bottom w:val="none" w:sz="0" w:space="0" w:color="auto"/>
                            <w:right w:val="none" w:sz="0" w:space="0" w:color="auto"/>
                          </w:divBdr>
                          <w:divsChild>
                            <w:div w:id="580413795">
                              <w:marLeft w:val="0"/>
                              <w:marRight w:val="0"/>
                              <w:marTop w:val="0"/>
                              <w:marBottom w:val="0"/>
                              <w:divBdr>
                                <w:top w:val="none" w:sz="0" w:space="0" w:color="auto"/>
                                <w:left w:val="none" w:sz="0" w:space="0" w:color="auto"/>
                                <w:bottom w:val="none" w:sz="0" w:space="0" w:color="auto"/>
                                <w:right w:val="none" w:sz="0" w:space="0" w:color="auto"/>
                              </w:divBdr>
                            </w:div>
                          </w:divsChild>
                        </w:div>
                        <w:div w:id="1041055020">
                          <w:marLeft w:val="0"/>
                          <w:marRight w:val="0"/>
                          <w:marTop w:val="0"/>
                          <w:marBottom w:val="0"/>
                          <w:divBdr>
                            <w:top w:val="none" w:sz="0" w:space="0" w:color="auto"/>
                            <w:left w:val="none" w:sz="0" w:space="0" w:color="auto"/>
                            <w:bottom w:val="none" w:sz="0" w:space="0" w:color="auto"/>
                            <w:right w:val="none" w:sz="0" w:space="0" w:color="auto"/>
                          </w:divBdr>
                        </w:div>
                        <w:div w:id="1314917591">
                          <w:marLeft w:val="0"/>
                          <w:marRight w:val="0"/>
                          <w:marTop w:val="0"/>
                          <w:marBottom w:val="0"/>
                          <w:divBdr>
                            <w:top w:val="none" w:sz="0" w:space="0" w:color="auto"/>
                            <w:left w:val="none" w:sz="0" w:space="0" w:color="auto"/>
                            <w:bottom w:val="none" w:sz="0" w:space="0" w:color="auto"/>
                            <w:right w:val="none" w:sz="0" w:space="0" w:color="auto"/>
                          </w:divBdr>
                        </w:div>
                        <w:div w:id="1357194919">
                          <w:marLeft w:val="0"/>
                          <w:marRight w:val="0"/>
                          <w:marTop w:val="0"/>
                          <w:marBottom w:val="0"/>
                          <w:divBdr>
                            <w:top w:val="none" w:sz="0" w:space="0" w:color="auto"/>
                            <w:left w:val="none" w:sz="0" w:space="0" w:color="auto"/>
                            <w:bottom w:val="none" w:sz="0" w:space="0" w:color="auto"/>
                            <w:right w:val="none" w:sz="0" w:space="0" w:color="auto"/>
                          </w:divBdr>
                        </w:div>
                      </w:divsChild>
                    </w:div>
                    <w:div w:id="2011443820">
                      <w:marLeft w:val="0"/>
                      <w:marRight w:val="0"/>
                      <w:marTop w:val="0"/>
                      <w:marBottom w:val="0"/>
                      <w:divBdr>
                        <w:top w:val="none" w:sz="0" w:space="0" w:color="auto"/>
                        <w:left w:val="none" w:sz="0" w:space="0" w:color="auto"/>
                        <w:bottom w:val="none" w:sz="0" w:space="0" w:color="auto"/>
                        <w:right w:val="none" w:sz="0" w:space="0" w:color="auto"/>
                      </w:divBdr>
                      <w:divsChild>
                        <w:div w:id="1300721084">
                          <w:marLeft w:val="0"/>
                          <w:marRight w:val="0"/>
                          <w:marTop w:val="0"/>
                          <w:marBottom w:val="0"/>
                          <w:divBdr>
                            <w:top w:val="none" w:sz="0" w:space="0" w:color="auto"/>
                            <w:left w:val="none" w:sz="0" w:space="0" w:color="auto"/>
                            <w:bottom w:val="none" w:sz="0" w:space="0" w:color="auto"/>
                            <w:right w:val="none" w:sz="0" w:space="0" w:color="auto"/>
                          </w:divBdr>
                        </w:div>
                        <w:div w:id="1877162180">
                          <w:marLeft w:val="0"/>
                          <w:marRight w:val="0"/>
                          <w:marTop w:val="0"/>
                          <w:marBottom w:val="0"/>
                          <w:divBdr>
                            <w:top w:val="none" w:sz="0" w:space="0" w:color="auto"/>
                            <w:left w:val="none" w:sz="0" w:space="0" w:color="auto"/>
                            <w:bottom w:val="none" w:sz="0" w:space="0" w:color="auto"/>
                            <w:right w:val="none" w:sz="0" w:space="0" w:color="auto"/>
                          </w:divBdr>
                        </w:div>
                        <w:div w:id="2053647249">
                          <w:marLeft w:val="0"/>
                          <w:marRight w:val="0"/>
                          <w:marTop w:val="30"/>
                          <w:marBottom w:val="0"/>
                          <w:divBdr>
                            <w:top w:val="none" w:sz="0" w:space="0" w:color="auto"/>
                            <w:left w:val="none" w:sz="0" w:space="0" w:color="auto"/>
                            <w:bottom w:val="none" w:sz="0" w:space="0" w:color="auto"/>
                            <w:right w:val="none" w:sz="0" w:space="0" w:color="auto"/>
                          </w:divBdr>
                          <w:divsChild>
                            <w:div w:id="555048009">
                              <w:marLeft w:val="0"/>
                              <w:marRight w:val="0"/>
                              <w:marTop w:val="0"/>
                              <w:marBottom w:val="0"/>
                              <w:divBdr>
                                <w:top w:val="none" w:sz="0" w:space="0" w:color="auto"/>
                                <w:left w:val="none" w:sz="0" w:space="0" w:color="auto"/>
                                <w:bottom w:val="none" w:sz="0" w:space="0" w:color="auto"/>
                                <w:right w:val="none" w:sz="0" w:space="0" w:color="auto"/>
                              </w:divBdr>
                              <w:divsChild>
                                <w:div w:id="1114254573">
                                  <w:marLeft w:val="0"/>
                                  <w:marRight w:val="0"/>
                                  <w:marTop w:val="0"/>
                                  <w:marBottom w:val="0"/>
                                  <w:divBdr>
                                    <w:top w:val="none" w:sz="0" w:space="0" w:color="auto"/>
                                    <w:left w:val="none" w:sz="0" w:space="0" w:color="auto"/>
                                    <w:bottom w:val="none" w:sz="0" w:space="0" w:color="auto"/>
                                    <w:right w:val="none" w:sz="0" w:space="0" w:color="auto"/>
                                  </w:divBdr>
                                </w:div>
                                <w:div w:id="150427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494363">
          <w:marLeft w:val="0"/>
          <w:marRight w:val="0"/>
          <w:marTop w:val="0"/>
          <w:marBottom w:val="0"/>
          <w:divBdr>
            <w:top w:val="none" w:sz="0" w:space="0" w:color="auto"/>
            <w:left w:val="none" w:sz="0" w:space="0" w:color="auto"/>
            <w:bottom w:val="none" w:sz="0" w:space="0" w:color="auto"/>
            <w:right w:val="none" w:sz="0" w:space="0" w:color="auto"/>
          </w:divBdr>
        </w:div>
        <w:div w:id="1944729986">
          <w:marLeft w:val="0"/>
          <w:marRight w:val="0"/>
          <w:marTop w:val="0"/>
          <w:marBottom w:val="0"/>
          <w:divBdr>
            <w:top w:val="none" w:sz="0" w:space="0" w:color="auto"/>
            <w:left w:val="none" w:sz="0" w:space="0" w:color="auto"/>
            <w:bottom w:val="none" w:sz="0" w:space="0" w:color="auto"/>
            <w:right w:val="none" w:sz="0" w:space="0" w:color="auto"/>
          </w:divBdr>
        </w:div>
      </w:divsChild>
    </w:div>
    <w:div w:id="1547256058">
      <w:bodyDiv w:val="1"/>
      <w:marLeft w:val="0"/>
      <w:marRight w:val="0"/>
      <w:marTop w:val="0"/>
      <w:marBottom w:val="0"/>
      <w:divBdr>
        <w:top w:val="none" w:sz="0" w:space="0" w:color="auto"/>
        <w:left w:val="none" w:sz="0" w:space="0" w:color="auto"/>
        <w:bottom w:val="none" w:sz="0" w:space="0" w:color="auto"/>
        <w:right w:val="none" w:sz="0" w:space="0" w:color="auto"/>
      </w:divBdr>
    </w:div>
    <w:div w:id="1576472328">
      <w:bodyDiv w:val="1"/>
      <w:marLeft w:val="0"/>
      <w:marRight w:val="0"/>
      <w:marTop w:val="0"/>
      <w:marBottom w:val="0"/>
      <w:divBdr>
        <w:top w:val="none" w:sz="0" w:space="0" w:color="auto"/>
        <w:left w:val="none" w:sz="0" w:space="0" w:color="auto"/>
        <w:bottom w:val="none" w:sz="0" w:space="0" w:color="auto"/>
        <w:right w:val="none" w:sz="0" w:space="0" w:color="auto"/>
      </w:divBdr>
    </w:div>
    <w:div w:id="1591739660">
      <w:bodyDiv w:val="1"/>
      <w:marLeft w:val="0"/>
      <w:marRight w:val="0"/>
      <w:marTop w:val="0"/>
      <w:marBottom w:val="0"/>
      <w:divBdr>
        <w:top w:val="none" w:sz="0" w:space="0" w:color="auto"/>
        <w:left w:val="none" w:sz="0" w:space="0" w:color="auto"/>
        <w:bottom w:val="none" w:sz="0" w:space="0" w:color="auto"/>
        <w:right w:val="none" w:sz="0" w:space="0" w:color="auto"/>
      </w:divBdr>
    </w:div>
    <w:div w:id="1623540104">
      <w:bodyDiv w:val="1"/>
      <w:marLeft w:val="0"/>
      <w:marRight w:val="0"/>
      <w:marTop w:val="0"/>
      <w:marBottom w:val="0"/>
      <w:divBdr>
        <w:top w:val="none" w:sz="0" w:space="0" w:color="auto"/>
        <w:left w:val="none" w:sz="0" w:space="0" w:color="auto"/>
        <w:bottom w:val="none" w:sz="0" w:space="0" w:color="auto"/>
        <w:right w:val="none" w:sz="0" w:space="0" w:color="auto"/>
      </w:divBdr>
    </w:div>
    <w:div w:id="1655138485">
      <w:bodyDiv w:val="1"/>
      <w:marLeft w:val="0"/>
      <w:marRight w:val="0"/>
      <w:marTop w:val="0"/>
      <w:marBottom w:val="0"/>
      <w:divBdr>
        <w:top w:val="none" w:sz="0" w:space="0" w:color="auto"/>
        <w:left w:val="none" w:sz="0" w:space="0" w:color="auto"/>
        <w:bottom w:val="none" w:sz="0" w:space="0" w:color="auto"/>
        <w:right w:val="none" w:sz="0" w:space="0" w:color="auto"/>
      </w:divBdr>
    </w:div>
    <w:div w:id="1721663305">
      <w:bodyDiv w:val="1"/>
      <w:marLeft w:val="0"/>
      <w:marRight w:val="0"/>
      <w:marTop w:val="0"/>
      <w:marBottom w:val="0"/>
      <w:divBdr>
        <w:top w:val="none" w:sz="0" w:space="0" w:color="auto"/>
        <w:left w:val="none" w:sz="0" w:space="0" w:color="auto"/>
        <w:bottom w:val="none" w:sz="0" w:space="0" w:color="auto"/>
        <w:right w:val="none" w:sz="0" w:space="0" w:color="auto"/>
      </w:divBdr>
    </w:div>
    <w:div w:id="1754351840">
      <w:bodyDiv w:val="1"/>
      <w:marLeft w:val="0"/>
      <w:marRight w:val="0"/>
      <w:marTop w:val="0"/>
      <w:marBottom w:val="0"/>
      <w:divBdr>
        <w:top w:val="none" w:sz="0" w:space="0" w:color="auto"/>
        <w:left w:val="none" w:sz="0" w:space="0" w:color="auto"/>
        <w:bottom w:val="none" w:sz="0" w:space="0" w:color="auto"/>
        <w:right w:val="none" w:sz="0" w:space="0" w:color="auto"/>
      </w:divBdr>
    </w:div>
    <w:div w:id="1881822010">
      <w:bodyDiv w:val="1"/>
      <w:marLeft w:val="0"/>
      <w:marRight w:val="0"/>
      <w:marTop w:val="0"/>
      <w:marBottom w:val="0"/>
      <w:divBdr>
        <w:top w:val="none" w:sz="0" w:space="0" w:color="auto"/>
        <w:left w:val="none" w:sz="0" w:space="0" w:color="auto"/>
        <w:bottom w:val="none" w:sz="0" w:space="0" w:color="auto"/>
        <w:right w:val="none" w:sz="0" w:space="0" w:color="auto"/>
      </w:divBdr>
    </w:div>
    <w:div w:id="1924339931">
      <w:bodyDiv w:val="1"/>
      <w:marLeft w:val="0"/>
      <w:marRight w:val="0"/>
      <w:marTop w:val="0"/>
      <w:marBottom w:val="0"/>
      <w:divBdr>
        <w:top w:val="none" w:sz="0" w:space="0" w:color="auto"/>
        <w:left w:val="none" w:sz="0" w:space="0" w:color="auto"/>
        <w:bottom w:val="none" w:sz="0" w:space="0" w:color="auto"/>
        <w:right w:val="none" w:sz="0" w:space="0" w:color="auto"/>
      </w:divBdr>
    </w:div>
    <w:div w:id="1960447808">
      <w:bodyDiv w:val="1"/>
      <w:marLeft w:val="0"/>
      <w:marRight w:val="0"/>
      <w:marTop w:val="0"/>
      <w:marBottom w:val="0"/>
      <w:divBdr>
        <w:top w:val="none" w:sz="0" w:space="0" w:color="auto"/>
        <w:left w:val="none" w:sz="0" w:space="0" w:color="auto"/>
        <w:bottom w:val="none" w:sz="0" w:space="0" w:color="auto"/>
        <w:right w:val="none" w:sz="0" w:space="0" w:color="auto"/>
      </w:divBdr>
    </w:div>
    <w:div w:id="2093117446">
      <w:bodyDiv w:val="1"/>
      <w:marLeft w:val="0"/>
      <w:marRight w:val="0"/>
      <w:marTop w:val="0"/>
      <w:marBottom w:val="0"/>
      <w:divBdr>
        <w:top w:val="none" w:sz="0" w:space="0" w:color="auto"/>
        <w:left w:val="none" w:sz="0" w:space="0" w:color="auto"/>
        <w:bottom w:val="none" w:sz="0" w:space="0" w:color="auto"/>
        <w:right w:val="none" w:sz="0" w:space="0" w:color="auto"/>
      </w:divBdr>
    </w:div>
    <w:div w:id="212129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8CD10-2017-4837-AE34-2D856851B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4970</Words>
  <Characters>28329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2021-04-20T21:14:00Z</dcterms:created>
  <dcterms:modified xsi:type="dcterms:W3CDTF">2021-05-19T20:19:00Z</dcterms:modified>
</cp:coreProperties>
</file>