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DFF80" w14:textId="11BA5EDB" w:rsidR="00985B81" w:rsidRPr="004B3B87" w:rsidRDefault="00985B81" w:rsidP="00985B81">
      <w:pPr>
        <w:pStyle w:val="Default"/>
        <w:rPr>
          <w:rFonts w:ascii="Arial" w:hAnsi="Arial" w:cs="Arial"/>
        </w:rPr>
      </w:pPr>
      <w:r w:rsidRPr="004B3B87">
        <w:rPr>
          <w:rFonts w:ascii="Arial" w:hAnsi="Arial" w:cs="Arial"/>
          <w:b/>
          <w:bCs/>
        </w:rPr>
        <w:t xml:space="preserve">Port of Silverdale </w:t>
      </w:r>
    </w:p>
    <w:p w14:paraId="36CFB54E" w14:textId="77777777" w:rsidR="00985B81" w:rsidRPr="004B3B87" w:rsidRDefault="00985B81" w:rsidP="00985B81">
      <w:pPr>
        <w:pStyle w:val="Default"/>
        <w:rPr>
          <w:rFonts w:ascii="Arial" w:hAnsi="Arial" w:cs="Arial"/>
        </w:rPr>
      </w:pPr>
      <w:r w:rsidRPr="004B3B87">
        <w:rPr>
          <w:rFonts w:ascii="Arial" w:hAnsi="Arial" w:cs="Arial"/>
        </w:rPr>
        <w:t xml:space="preserve">Minutes of Regular Meeting </w:t>
      </w:r>
    </w:p>
    <w:p w14:paraId="596B4913" w14:textId="14DAA292" w:rsidR="00FE4AAB" w:rsidRDefault="00814C0F" w:rsidP="00985B81">
      <w:pPr>
        <w:pStyle w:val="Default"/>
        <w:rPr>
          <w:rFonts w:ascii="Arial" w:hAnsi="Arial" w:cs="Arial"/>
        </w:rPr>
      </w:pPr>
      <w:r>
        <w:rPr>
          <w:rFonts w:ascii="Arial" w:hAnsi="Arial" w:cs="Arial"/>
        </w:rPr>
        <w:t>December 16</w:t>
      </w:r>
      <w:r w:rsidR="007D5FBD">
        <w:rPr>
          <w:rFonts w:ascii="Arial" w:hAnsi="Arial" w:cs="Arial"/>
        </w:rPr>
        <w:t>,</w:t>
      </w:r>
      <w:r w:rsidR="00FC7D7B">
        <w:rPr>
          <w:rFonts w:ascii="Arial" w:hAnsi="Arial" w:cs="Arial"/>
        </w:rPr>
        <w:t xml:space="preserve"> 2021</w:t>
      </w:r>
    </w:p>
    <w:p w14:paraId="1D2E466D" w14:textId="77777777" w:rsidR="00B444C4" w:rsidRPr="00166437" w:rsidRDefault="00B444C4" w:rsidP="00B444C4">
      <w:pPr>
        <w:spacing w:after="0"/>
        <w:rPr>
          <w:sz w:val="12"/>
          <w:szCs w:val="12"/>
        </w:rPr>
      </w:pPr>
    </w:p>
    <w:p w14:paraId="67DFB711" w14:textId="77777777" w:rsidR="004541A7" w:rsidRDefault="009A6394" w:rsidP="00B444C4">
      <w:pPr>
        <w:spacing w:after="0"/>
        <w:rPr>
          <w:rFonts w:ascii="Arial" w:hAnsi="Arial" w:cs="Arial"/>
          <w:sz w:val="24"/>
          <w:szCs w:val="24"/>
        </w:rPr>
      </w:pPr>
      <w:r>
        <w:rPr>
          <w:rFonts w:ascii="Arial" w:hAnsi="Arial" w:cs="Arial"/>
          <w:sz w:val="24"/>
          <w:szCs w:val="24"/>
        </w:rPr>
        <w:t>T</w:t>
      </w:r>
      <w:r w:rsidRPr="009A6394">
        <w:rPr>
          <w:rFonts w:ascii="Arial" w:hAnsi="Arial" w:cs="Arial"/>
          <w:sz w:val="24"/>
          <w:szCs w:val="24"/>
        </w:rPr>
        <w:t xml:space="preserve">he </w:t>
      </w:r>
      <w:r w:rsidR="00185E20">
        <w:rPr>
          <w:rFonts w:ascii="Arial" w:hAnsi="Arial" w:cs="Arial"/>
          <w:sz w:val="24"/>
          <w:szCs w:val="24"/>
        </w:rPr>
        <w:t>Port</w:t>
      </w:r>
      <w:r>
        <w:rPr>
          <w:rFonts w:ascii="Arial" w:hAnsi="Arial" w:cs="Arial"/>
          <w:sz w:val="24"/>
          <w:szCs w:val="24"/>
        </w:rPr>
        <w:t xml:space="preserve"> meeting </w:t>
      </w:r>
      <w:r w:rsidR="004541A7">
        <w:rPr>
          <w:rFonts w:ascii="Arial" w:hAnsi="Arial" w:cs="Arial"/>
          <w:sz w:val="24"/>
          <w:szCs w:val="24"/>
        </w:rPr>
        <w:t xml:space="preserve">was held </w:t>
      </w:r>
      <w:r>
        <w:rPr>
          <w:rFonts w:ascii="Arial" w:hAnsi="Arial" w:cs="Arial"/>
          <w:sz w:val="24"/>
          <w:szCs w:val="24"/>
        </w:rPr>
        <w:t>in</w:t>
      </w:r>
      <w:r w:rsidR="00097BFC">
        <w:rPr>
          <w:rFonts w:ascii="Arial" w:hAnsi="Arial" w:cs="Arial"/>
          <w:sz w:val="24"/>
          <w:szCs w:val="24"/>
        </w:rPr>
        <w:t xml:space="preserve"> </w:t>
      </w:r>
      <w:r>
        <w:rPr>
          <w:rFonts w:ascii="Arial" w:hAnsi="Arial" w:cs="Arial"/>
          <w:sz w:val="24"/>
          <w:szCs w:val="24"/>
        </w:rPr>
        <w:t>person and</w:t>
      </w:r>
      <w:r w:rsidR="004541A7">
        <w:rPr>
          <w:rFonts w:ascii="Arial" w:hAnsi="Arial" w:cs="Arial"/>
          <w:sz w:val="24"/>
          <w:szCs w:val="24"/>
        </w:rPr>
        <w:t xml:space="preserve"> the public was also allowed to attend via</w:t>
      </w:r>
      <w:r>
        <w:rPr>
          <w:rFonts w:ascii="Arial" w:hAnsi="Arial" w:cs="Arial"/>
          <w:sz w:val="24"/>
          <w:szCs w:val="24"/>
        </w:rPr>
        <w:t xml:space="preserve"> ZOOM.  The link to the meeting was posted on the Port’s website - </w:t>
      </w:r>
      <w:r w:rsidR="00B444C4" w:rsidRPr="00B444C4">
        <w:rPr>
          <w:rFonts w:ascii="Arial" w:hAnsi="Arial" w:cs="Arial"/>
          <w:sz w:val="24"/>
          <w:szCs w:val="24"/>
        </w:rPr>
        <w:t>portofsilverdale.com</w:t>
      </w:r>
      <w:r w:rsidR="00314F29">
        <w:rPr>
          <w:rFonts w:ascii="Arial" w:hAnsi="Arial" w:cs="Arial"/>
          <w:sz w:val="24"/>
          <w:szCs w:val="24"/>
        </w:rPr>
        <w:t>.</w:t>
      </w:r>
      <w:r w:rsidR="00B444C4" w:rsidRPr="00B444C4">
        <w:rPr>
          <w:rFonts w:ascii="Arial" w:hAnsi="Arial" w:cs="Arial"/>
          <w:sz w:val="24"/>
          <w:szCs w:val="24"/>
        </w:rPr>
        <w:t xml:space="preserve">  </w:t>
      </w:r>
    </w:p>
    <w:p w14:paraId="74C1F221" w14:textId="77777777" w:rsidR="00DA7ACC" w:rsidRPr="006A3DA5" w:rsidRDefault="00DA7ACC" w:rsidP="00B444C4">
      <w:pPr>
        <w:spacing w:after="0"/>
        <w:rPr>
          <w:rFonts w:ascii="Arial" w:hAnsi="Arial" w:cs="Arial"/>
          <w:b/>
          <w:sz w:val="12"/>
          <w:szCs w:val="12"/>
        </w:rPr>
      </w:pPr>
    </w:p>
    <w:p w14:paraId="5A0CC7FD" w14:textId="1B4B112D" w:rsidR="00DD513C" w:rsidRDefault="001E7BC2" w:rsidP="00B444C4">
      <w:pPr>
        <w:spacing w:after="0"/>
        <w:rPr>
          <w:rFonts w:ascii="Arial" w:hAnsi="Arial" w:cs="Arial"/>
          <w:color w:val="000000"/>
          <w:sz w:val="24"/>
          <w:szCs w:val="24"/>
        </w:rPr>
      </w:pPr>
      <w:r>
        <w:rPr>
          <w:rFonts w:ascii="Arial" w:hAnsi="Arial" w:cs="Arial"/>
          <w:b/>
          <w:sz w:val="24"/>
          <w:szCs w:val="24"/>
        </w:rPr>
        <w:t xml:space="preserve">1. </w:t>
      </w:r>
      <w:r w:rsidR="00B444C4" w:rsidRPr="00B444C4">
        <w:rPr>
          <w:rFonts w:ascii="Arial" w:hAnsi="Arial" w:cs="Arial"/>
          <w:b/>
          <w:sz w:val="24"/>
          <w:szCs w:val="24"/>
        </w:rPr>
        <w:t>CALL TO ORDER</w:t>
      </w:r>
      <w:r w:rsidR="00B444C4" w:rsidRPr="00B444C4">
        <w:rPr>
          <w:rFonts w:ascii="Arial" w:hAnsi="Arial" w:cs="Arial"/>
          <w:sz w:val="24"/>
          <w:szCs w:val="24"/>
        </w:rPr>
        <w:br/>
      </w:r>
      <w:r w:rsidR="00B444C4" w:rsidRPr="00B444C4">
        <w:rPr>
          <w:rFonts w:ascii="Arial" w:hAnsi="Arial" w:cs="Arial"/>
          <w:color w:val="000000"/>
          <w:sz w:val="24"/>
          <w:szCs w:val="24"/>
        </w:rPr>
        <w:t>Commission</w:t>
      </w:r>
      <w:r w:rsidR="00E95CAE">
        <w:rPr>
          <w:rFonts w:ascii="Arial" w:hAnsi="Arial" w:cs="Arial"/>
          <w:color w:val="000000"/>
          <w:sz w:val="24"/>
          <w:szCs w:val="24"/>
        </w:rPr>
        <w:t xml:space="preserve">er Caleb Reese called the meeting to order at </w:t>
      </w:r>
      <w:r w:rsidR="002166F8">
        <w:rPr>
          <w:rFonts w:ascii="Arial" w:hAnsi="Arial" w:cs="Arial"/>
          <w:color w:val="000000"/>
          <w:sz w:val="24"/>
          <w:szCs w:val="24"/>
        </w:rPr>
        <w:t>6</w:t>
      </w:r>
      <w:r w:rsidR="00B444C4">
        <w:rPr>
          <w:rFonts w:ascii="Arial" w:hAnsi="Arial" w:cs="Arial"/>
          <w:color w:val="000000"/>
          <w:sz w:val="24"/>
          <w:szCs w:val="24"/>
        </w:rPr>
        <w:t>:</w:t>
      </w:r>
      <w:r w:rsidR="00DA7ACC">
        <w:rPr>
          <w:rFonts w:ascii="Arial" w:hAnsi="Arial" w:cs="Arial"/>
          <w:color w:val="000000"/>
          <w:sz w:val="24"/>
          <w:szCs w:val="24"/>
        </w:rPr>
        <w:t>0</w:t>
      </w:r>
      <w:r w:rsidR="0000628C">
        <w:rPr>
          <w:rFonts w:ascii="Arial" w:hAnsi="Arial" w:cs="Arial"/>
          <w:color w:val="000000"/>
          <w:sz w:val="24"/>
          <w:szCs w:val="24"/>
        </w:rPr>
        <w:t>4</w:t>
      </w:r>
      <w:r w:rsidR="00B444C4" w:rsidRPr="00B444C4">
        <w:rPr>
          <w:rFonts w:ascii="Arial" w:hAnsi="Arial" w:cs="Arial"/>
          <w:color w:val="000000"/>
          <w:sz w:val="24"/>
          <w:szCs w:val="24"/>
        </w:rPr>
        <w:t>PM.</w:t>
      </w:r>
      <w:r w:rsidR="00FB7C4D">
        <w:rPr>
          <w:rFonts w:ascii="Arial" w:hAnsi="Arial" w:cs="Arial"/>
          <w:color w:val="000000"/>
          <w:sz w:val="24"/>
          <w:szCs w:val="24"/>
        </w:rPr>
        <w:t xml:space="preserve"> Others</w:t>
      </w:r>
      <w:r w:rsidR="00F725BA">
        <w:rPr>
          <w:rFonts w:ascii="Arial" w:hAnsi="Arial" w:cs="Arial"/>
          <w:color w:val="000000"/>
          <w:sz w:val="24"/>
          <w:szCs w:val="24"/>
        </w:rPr>
        <w:t xml:space="preserve"> attending </w:t>
      </w:r>
      <w:r w:rsidR="001A404B">
        <w:rPr>
          <w:rFonts w:ascii="Arial" w:hAnsi="Arial" w:cs="Arial"/>
          <w:color w:val="000000"/>
          <w:sz w:val="24"/>
          <w:szCs w:val="24"/>
        </w:rPr>
        <w:t>in</w:t>
      </w:r>
      <w:r w:rsidR="00F725BA">
        <w:rPr>
          <w:rFonts w:ascii="Arial" w:hAnsi="Arial" w:cs="Arial"/>
          <w:color w:val="000000"/>
          <w:sz w:val="24"/>
          <w:szCs w:val="24"/>
        </w:rPr>
        <w:t xml:space="preserve"> </w:t>
      </w:r>
      <w:r w:rsidR="001A404B">
        <w:rPr>
          <w:rFonts w:ascii="Arial" w:hAnsi="Arial" w:cs="Arial"/>
          <w:color w:val="000000"/>
          <w:sz w:val="24"/>
          <w:szCs w:val="24"/>
        </w:rPr>
        <w:t xml:space="preserve">person were: Commissioner </w:t>
      </w:r>
      <w:r>
        <w:rPr>
          <w:rFonts w:ascii="Arial" w:hAnsi="Arial" w:cs="Arial"/>
          <w:color w:val="000000"/>
          <w:sz w:val="24"/>
          <w:szCs w:val="24"/>
        </w:rPr>
        <w:t>Ed Scholfield</w:t>
      </w:r>
      <w:r w:rsidR="00B444C4">
        <w:rPr>
          <w:rFonts w:ascii="Arial" w:hAnsi="Arial" w:cs="Arial"/>
          <w:color w:val="000000"/>
          <w:sz w:val="24"/>
          <w:szCs w:val="24"/>
        </w:rPr>
        <w:t xml:space="preserve">; </w:t>
      </w:r>
      <w:r w:rsidR="00DA7ACC">
        <w:rPr>
          <w:rFonts w:ascii="Arial" w:hAnsi="Arial" w:cs="Arial"/>
          <w:color w:val="000000"/>
          <w:sz w:val="24"/>
          <w:szCs w:val="24"/>
        </w:rPr>
        <w:t xml:space="preserve">Commissioner Doug Kitchens; </w:t>
      </w:r>
      <w:r w:rsidR="00B444C4">
        <w:rPr>
          <w:rFonts w:ascii="Arial" w:hAnsi="Arial" w:cs="Arial"/>
          <w:color w:val="000000"/>
          <w:sz w:val="24"/>
          <w:szCs w:val="24"/>
        </w:rPr>
        <w:t>Attorney Phil Best</w:t>
      </w:r>
      <w:r w:rsidR="00DA7ACC">
        <w:rPr>
          <w:rFonts w:ascii="Arial" w:hAnsi="Arial" w:cs="Arial"/>
          <w:color w:val="000000"/>
          <w:sz w:val="24"/>
          <w:szCs w:val="24"/>
        </w:rPr>
        <w:t>;</w:t>
      </w:r>
      <w:r w:rsidR="00B444C4" w:rsidRPr="00B444C4">
        <w:rPr>
          <w:rFonts w:ascii="Arial" w:hAnsi="Arial" w:cs="Arial"/>
          <w:color w:val="000000"/>
          <w:sz w:val="24"/>
          <w:szCs w:val="24"/>
        </w:rPr>
        <w:t xml:space="preserve"> Administrator, Theresa Haaland</w:t>
      </w:r>
      <w:r w:rsidR="0081765E">
        <w:rPr>
          <w:rFonts w:ascii="Arial" w:hAnsi="Arial" w:cs="Arial"/>
          <w:color w:val="000000"/>
          <w:sz w:val="24"/>
          <w:szCs w:val="24"/>
        </w:rPr>
        <w:t>;</w:t>
      </w:r>
      <w:r w:rsidR="00DD513C">
        <w:rPr>
          <w:rFonts w:ascii="Arial" w:hAnsi="Arial" w:cs="Arial"/>
          <w:color w:val="000000"/>
          <w:sz w:val="24"/>
          <w:szCs w:val="24"/>
        </w:rPr>
        <w:t xml:space="preserve"> Carla Larson</w:t>
      </w:r>
      <w:r w:rsidR="0000628C">
        <w:rPr>
          <w:rFonts w:ascii="Arial" w:hAnsi="Arial" w:cs="Arial"/>
          <w:color w:val="000000"/>
          <w:sz w:val="24"/>
          <w:szCs w:val="24"/>
        </w:rPr>
        <w:t>; and Bridget Burke of Clam Island Rowing (CIR)</w:t>
      </w:r>
      <w:r w:rsidR="00DD513C">
        <w:rPr>
          <w:rFonts w:ascii="Arial" w:hAnsi="Arial" w:cs="Arial"/>
          <w:color w:val="000000"/>
          <w:sz w:val="24"/>
          <w:szCs w:val="24"/>
        </w:rPr>
        <w:t>.  T</w:t>
      </w:r>
      <w:r w:rsidR="00DA7ACC">
        <w:rPr>
          <w:rFonts w:ascii="Arial" w:hAnsi="Arial" w:cs="Arial"/>
          <w:color w:val="000000"/>
          <w:sz w:val="24"/>
          <w:szCs w:val="24"/>
        </w:rPr>
        <w:t xml:space="preserve">hose attending via ZOOM were: </w:t>
      </w:r>
      <w:r w:rsidR="004541A7">
        <w:rPr>
          <w:rFonts w:ascii="Arial" w:hAnsi="Arial" w:cs="Arial"/>
          <w:color w:val="000000"/>
          <w:sz w:val="24"/>
          <w:szCs w:val="24"/>
        </w:rPr>
        <w:t>Lee Knapp of TIKAR Services</w:t>
      </w:r>
      <w:r w:rsidR="00DA7ACC">
        <w:rPr>
          <w:rFonts w:ascii="Arial" w:hAnsi="Arial" w:cs="Arial"/>
          <w:color w:val="000000"/>
          <w:sz w:val="24"/>
          <w:szCs w:val="24"/>
        </w:rPr>
        <w:t>; John Bouck</w:t>
      </w:r>
      <w:r w:rsidR="00D457E3">
        <w:rPr>
          <w:rFonts w:ascii="Arial" w:hAnsi="Arial" w:cs="Arial"/>
          <w:color w:val="000000"/>
          <w:sz w:val="24"/>
          <w:szCs w:val="24"/>
        </w:rPr>
        <w:t xml:space="preserve"> and Greg </w:t>
      </w:r>
      <w:r w:rsidR="006C1F79">
        <w:rPr>
          <w:rFonts w:ascii="Arial" w:hAnsi="Arial" w:cs="Arial"/>
          <w:color w:val="000000"/>
          <w:sz w:val="24"/>
          <w:szCs w:val="24"/>
        </w:rPr>
        <w:t xml:space="preserve">Jacobs of </w:t>
      </w:r>
      <w:r w:rsidR="00D457E3">
        <w:rPr>
          <w:rFonts w:ascii="Arial" w:hAnsi="Arial" w:cs="Arial"/>
          <w:color w:val="000000"/>
          <w:sz w:val="24"/>
          <w:szCs w:val="24"/>
        </w:rPr>
        <w:t>K</w:t>
      </w:r>
      <w:r w:rsidR="0000628C">
        <w:rPr>
          <w:rFonts w:ascii="Arial" w:hAnsi="Arial" w:cs="Arial"/>
          <w:color w:val="000000"/>
          <w:sz w:val="24"/>
          <w:szCs w:val="24"/>
        </w:rPr>
        <w:t>itsap Sailing Foundation (K</w:t>
      </w:r>
      <w:r w:rsidR="0081765E">
        <w:rPr>
          <w:rFonts w:ascii="Arial" w:hAnsi="Arial" w:cs="Arial"/>
          <w:color w:val="000000"/>
          <w:sz w:val="24"/>
          <w:szCs w:val="24"/>
        </w:rPr>
        <w:t>SF</w:t>
      </w:r>
      <w:r w:rsidR="0000628C">
        <w:rPr>
          <w:rFonts w:ascii="Arial" w:hAnsi="Arial" w:cs="Arial"/>
          <w:color w:val="000000"/>
          <w:sz w:val="24"/>
          <w:szCs w:val="24"/>
        </w:rPr>
        <w:t>)</w:t>
      </w:r>
      <w:r w:rsidR="0081765E">
        <w:rPr>
          <w:rFonts w:ascii="Arial" w:hAnsi="Arial" w:cs="Arial"/>
          <w:color w:val="000000"/>
          <w:sz w:val="24"/>
          <w:szCs w:val="24"/>
        </w:rPr>
        <w:t>;</w:t>
      </w:r>
      <w:r w:rsidR="006C1F79">
        <w:rPr>
          <w:rFonts w:ascii="Arial" w:hAnsi="Arial" w:cs="Arial"/>
          <w:color w:val="000000"/>
          <w:sz w:val="24"/>
          <w:szCs w:val="24"/>
        </w:rPr>
        <w:t xml:space="preserve"> </w:t>
      </w:r>
      <w:r w:rsidR="00DD513C">
        <w:rPr>
          <w:rFonts w:ascii="Arial" w:hAnsi="Arial" w:cs="Arial"/>
          <w:color w:val="000000"/>
          <w:sz w:val="24"/>
          <w:szCs w:val="24"/>
        </w:rPr>
        <w:t xml:space="preserve">Hank Anderson; Henry </w:t>
      </w:r>
      <w:proofErr w:type="spellStart"/>
      <w:r w:rsidR="00DD513C">
        <w:rPr>
          <w:rFonts w:ascii="Arial" w:hAnsi="Arial" w:cs="Arial"/>
          <w:color w:val="000000"/>
          <w:sz w:val="24"/>
          <w:szCs w:val="24"/>
        </w:rPr>
        <w:t>Aus</w:t>
      </w:r>
      <w:proofErr w:type="spellEnd"/>
      <w:r w:rsidR="00DD513C">
        <w:rPr>
          <w:rFonts w:ascii="Arial" w:hAnsi="Arial" w:cs="Arial"/>
          <w:color w:val="000000"/>
          <w:sz w:val="24"/>
          <w:szCs w:val="24"/>
        </w:rPr>
        <w:t xml:space="preserve">; </w:t>
      </w:r>
      <w:r w:rsidR="0000628C">
        <w:rPr>
          <w:rFonts w:ascii="Arial" w:hAnsi="Arial" w:cs="Arial"/>
          <w:color w:val="000000"/>
          <w:sz w:val="24"/>
          <w:szCs w:val="24"/>
        </w:rPr>
        <w:t xml:space="preserve">Ron </w:t>
      </w:r>
      <w:r w:rsidR="00035425">
        <w:rPr>
          <w:rFonts w:ascii="Arial" w:hAnsi="Arial" w:cs="Arial"/>
          <w:color w:val="000000"/>
          <w:sz w:val="24"/>
          <w:szCs w:val="24"/>
        </w:rPr>
        <w:t>Gillespie</w:t>
      </w:r>
      <w:r w:rsidR="0000628C">
        <w:rPr>
          <w:rFonts w:ascii="Arial" w:hAnsi="Arial" w:cs="Arial"/>
          <w:color w:val="000000"/>
          <w:sz w:val="24"/>
          <w:szCs w:val="24"/>
        </w:rPr>
        <w:t xml:space="preserve"> and Joyce Merkel. </w:t>
      </w:r>
    </w:p>
    <w:p w14:paraId="445E183C" w14:textId="77777777" w:rsidR="00F40579" w:rsidRPr="006A3DA5" w:rsidRDefault="00F40579" w:rsidP="00B444C4">
      <w:pPr>
        <w:spacing w:after="0"/>
        <w:rPr>
          <w:rFonts w:ascii="Arial" w:hAnsi="Arial" w:cs="Arial"/>
          <w:color w:val="000000"/>
          <w:sz w:val="12"/>
          <w:szCs w:val="12"/>
        </w:rPr>
      </w:pPr>
    </w:p>
    <w:p w14:paraId="0F8D2FCE" w14:textId="77777777" w:rsidR="00525CE3" w:rsidRDefault="00525CE3" w:rsidP="00D909AC">
      <w:pPr>
        <w:spacing w:after="0"/>
        <w:rPr>
          <w:rFonts w:ascii="Arial" w:hAnsi="Arial" w:cs="Arial"/>
          <w:bCs/>
          <w:sz w:val="24"/>
          <w:szCs w:val="24"/>
        </w:rPr>
      </w:pPr>
      <w:r>
        <w:rPr>
          <w:rFonts w:ascii="Arial" w:hAnsi="Arial" w:cs="Arial"/>
          <w:b/>
          <w:sz w:val="24"/>
          <w:szCs w:val="24"/>
        </w:rPr>
        <w:t>2. PLEDGE OF ALLEGIANCE</w:t>
      </w:r>
      <w:r>
        <w:rPr>
          <w:rFonts w:ascii="Arial" w:hAnsi="Arial" w:cs="Arial"/>
          <w:bCs/>
          <w:sz w:val="24"/>
          <w:szCs w:val="24"/>
        </w:rPr>
        <w:t xml:space="preserve"> – those in attendance stood and recited the pledge.</w:t>
      </w:r>
    </w:p>
    <w:p w14:paraId="1565AF27" w14:textId="77777777" w:rsidR="00525CE3" w:rsidRPr="006A3DA5" w:rsidRDefault="00525CE3" w:rsidP="00D909AC">
      <w:pPr>
        <w:spacing w:after="0"/>
        <w:rPr>
          <w:rFonts w:ascii="Arial" w:hAnsi="Arial" w:cs="Arial"/>
          <w:b/>
          <w:sz w:val="12"/>
          <w:szCs w:val="12"/>
        </w:rPr>
      </w:pPr>
    </w:p>
    <w:p w14:paraId="22CFF2EA" w14:textId="014D9A12" w:rsidR="00D909AC" w:rsidRDefault="00525CE3" w:rsidP="00D909AC">
      <w:pPr>
        <w:spacing w:after="0"/>
        <w:rPr>
          <w:rFonts w:ascii="Arial" w:hAnsi="Arial" w:cs="Arial"/>
          <w:bCs/>
          <w:iCs/>
          <w:color w:val="000000"/>
          <w:sz w:val="24"/>
          <w:szCs w:val="24"/>
        </w:rPr>
      </w:pPr>
      <w:r>
        <w:rPr>
          <w:rFonts w:ascii="Arial" w:hAnsi="Arial" w:cs="Arial"/>
          <w:b/>
          <w:sz w:val="24"/>
          <w:szCs w:val="24"/>
        </w:rPr>
        <w:t>3</w:t>
      </w:r>
      <w:r w:rsidR="005C347C">
        <w:rPr>
          <w:rFonts w:ascii="Arial" w:hAnsi="Arial" w:cs="Arial"/>
          <w:b/>
          <w:sz w:val="24"/>
          <w:szCs w:val="24"/>
        </w:rPr>
        <w:t xml:space="preserve">. </w:t>
      </w:r>
      <w:r w:rsidR="005C347C" w:rsidRPr="00B444C4">
        <w:rPr>
          <w:rFonts w:ascii="Arial" w:hAnsi="Arial" w:cs="Arial"/>
          <w:b/>
          <w:sz w:val="24"/>
          <w:szCs w:val="24"/>
        </w:rPr>
        <w:t>CONSENT AGENDA</w:t>
      </w:r>
      <w:r w:rsidR="005C347C" w:rsidRPr="00B444C4">
        <w:rPr>
          <w:rFonts w:ascii="Arial" w:hAnsi="Arial" w:cs="Arial"/>
          <w:color w:val="000000"/>
          <w:sz w:val="16"/>
          <w:szCs w:val="16"/>
        </w:rPr>
        <w:br/>
      </w:r>
      <w:r w:rsidR="00D909AC">
        <w:rPr>
          <w:rFonts w:ascii="Times New Roman" w:hAnsi="Times New Roman"/>
          <w:b/>
          <w:i/>
          <w:color w:val="000000"/>
          <w:sz w:val="24"/>
          <w:szCs w:val="24"/>
        </w:rPr>
        <w:t xml:space="preserve">It was agreed to approve the following Consent Agenda items as submitted: </w:t>
      </w:r>
      <w:r w:rsidR="00035425">
        <w:rPr>
          <w:rFonts w:ascii="Times New Roman" w:hAnsi="Times New Roman"/>
          <w:b/>
          <w:i/>
          <w:color w:val="000000"/>
          <w:sz w:val="24"/>
          <w:szCs w:val="24"/>
        </w:rPr>
        <w:t xml:space="preserve">December </w:t>
      </w:r>
      <w:r w:rsidR="00D909AC">
        <w:rPr>
          <w:rFonts w:ascii="Times New Roman" w:hAnsi="Times New Roman"/>
          <w:b/>
          <w:i/>
          <w:color w:val="000000"/>
          <w:sz w:val="24"/>
          <w:szCs w:val="24"/>
        </w:rPr>
        <w:t>Meeting Agenda;</w:t>
      </w:r>
      <w:r w:rsidR="005B26F6">
        <w:rPr>
          <w:rFonts w:ascii="Times New Roman" w:hAnsi="Times New Roman"/>
          <w:b/>
          <w:i/>
          <w:color w:val="000000"/>
          <w:sz w:val="24"/>
          <w:szCs w:val="24"/>
        </w:rPr>
        <w:t xml:space="preserve"> </w:t>
      </w:r>
      <w:r w:rsidR="00035425">
        <w:rPr>
          <w:rFonts w:ascii="Times New Roman" w:hAnsi="Times New Roman"/>
          <w:b/>
          <w:i/>
          <w:color w:val="000000"/>
          <w:sz w:val="24"/>
          <w:szCs w:val="24"/>
        </w:rPr>
        <w:t>November 18</w:t>
      </w:r>
      <w:r w:rsidR="00F66F08">
        <w:rPr>
          <w:rFonts w:ascii="Times New Roman" w:hAnsi="Times New Roman"/>
          <w:b/>
          <w:i/>
          <w:color w:val="000000"/>
          <w:sz w:val="24"/>
          <w:szCs w:val="24"/>
        </w:rPr>
        <w:t xml:space="preserve">, </w:t>
      </w:r>
      <w:r w:rsidR="005B26F6">
        <w:rPr>
          <w:rFonts w:ascii="Times New Roman" w:hAnsi="Times New Roman"/>
          <w:b/>
          <w:i/>
          <w:color w:val="000000"/>
          <w:sz w:val="24"/>
          <w:szCs w:val="24"/>
        </w:rPr>
        <w:t>2021</w:t>
      </w:r>
      <w:r w:rsidR="00DD513C">
        <w:rPr>
          <w:rFonts w:ascii="Times New Roman" w:hAnsi="Times New Roman"/>
          <w:b/>
          <w:i/>
          <w:color w:val="000000"/>
          <w:sz w:val="24"/>
          <w:szCs w:val="24"/>
        </w:rPr>
        <w:t xml:space="preserve"> </w:t>
      </w:r>
      <w:r w:rsidR="00035425">
        <w:rPr>
          <w:rFonts w:ascii="Times New Roman" w:hAnsi="Times New Roman"/>
          <w:b/>
          <w:i/>
          <w:color w:val="000000"/>
          <w:sz w:val="24"/>
          <w:szCs w:val="24"/>
        </w:rPr>
        <w:t>Regular</w:t>
      </w:r>
      <w:r w:rsidR="00DD513C">
        <w:rPr>
          <w:rFonts w:ascii="Times New Roman" w:hAnsi="Times New Roman"/>
          <w:b/>
          <w:i/>
          <w:color w:val="000000"/>
          <w:sz w:val="24"/>
          <w:szCs w:val="24"/>
        </w:rPr>
        <w:t xml:space="preserve"> Meeting minutes; </w:t>
      </w:r>
      <w:r w:rsidR="00035425">
        <w:rPr>
          <w:rFonts w:ascii="Times New Roman" w:hAnsi="Times New Roman"/>
          <w:b/>
          <w:i/>
          <w:color w:val="000000"/>
          <w:sz w:val="24"/>
          <w:szCs w:val="24"/>
        </w:rPr>
        <w:t xml:space="preserve">December 8, </w:t>
      </w:r>
      <w:r w:rsidR="00DF0A92">
        <w:rPr>
          <w:rFonts w:ascii="Times New Roman" w:hAnsi="Times New Roman"/>
          <w:b/>
          <w:i/>
          <w:color w:val="000000"/>
          <w:sz w:val="24"/>
          <w:szCs w:val="24"/>
        </w:rPr>
        <w:t xml:space="preserve">2021 Special Meeting minutes; </w:t>
      </w:r>
      <w:r w:rsidR="00D909AC">
        <w:rPr>
          <w:rFonts w:ascii="Times New Roman" w:hAnsi="Times New Roman"/>
          <w:b/>
          <w:i/>
          <w:color w:val="000000"/>
          <w:sz w:val="24"/>
          <w:szCs w:val="24"/>
        </w:rPr>
        <w:t>Authorization for Electronic Transfer of Payroll Taxes #2021-</w:t>
      </w:r>
      <w:r w:rsidR="00DF0A92">
        <w:rPr>
          <w:rFonts w:ascii="Times New Roman" w:hAnsi="Times New Roman"/>
          <w:b/>
          <w:i/>
          <w:color w:val="000000"/>
          <w:sz w:val="24"/>
          <w:szCs w:val="24"/>
        </w:rPr>
        <w:t>1</w:t>
      </w:r>
      <w:r w:rsidR="00035425">
        <w:rPr>
          <w:rFonts w:ascii="Times New Roman" w:hAnsi="Times New Roman"/>
          <w:b/>
          <w:i/>
          <w:color w:val="000000"/>
          <w:sz w:val="24"/>
          <w:szCs w:val="24"/>
        </w:rPr>
        <w:t>2</w:t>
      </w:r>
      <w:r>
        <w:rPr>
          <w:rFonts w:ascii="Times New Roman" w:hAnsi="Times New Roman"/>
          <w:b/>
          <w:i/>
          <w:color w:val="000000"/>
          <w:sz w:val="24"/>
          <w:szCs w:val="24"/>
        </w:rPr>
        <w:t xml:space="preserve"> </w:t>
      </w:r>
      <w:r w:rsidR="00D909AC">
        <w:rPr>
          <w:rFonts w:ascii="Times New Roman" w:hAnsi="Times New Roman"/>
          <w:b/>
          <w:i/>
          <w:color w:val="000000"/>
          <w:sz w:val="24"/>
          <w:szCs w:val="24"/>
        </w:rPr>
        <w:t>to the U.S. Treasury in the amount of $</w:t>
      </w:r>
      <w:r w:rsidR="00035425">
        <w:rPr>
          <w:rFonts w:ascii="Times New Roman" w:hAnsi="Times New Roman"/>
          <w:b/>
          <w:i/>
          <w:color w:val="000000"/>
          <w:sz w:val="24"/>
          <w:szCs w:val="24"/>
        </w:rPr>
        <w:t>2</w:t>
      </w:r>
      <w:r w:rsidR="005B26F6">
        <w:rPr>
          <w:rFonts w:ascii="Times New Roman" w:hAnsi="Times New Roman"/>
          <w:b/>
          <w:i/>
          <w:color w:val="000000"/>
          <w:sz w:val="24"/>
          <w:szCs w:val="24"/>
        </w:rPr>
        <w:t>,</w:t>
      </w:r>
      <w:r w:rsidR="00035425">
        <w:rPr>
          <w:rFonts w:ascii="Times New Roman" w:hAnsi="Times New Roman"/>
          <w:b/>
          <w:i/>
          <w:color w:val="000000"/>
          <w:sz w:val="24"/>
          <w:szCs w:val="24"/>
        </w:rPr>
        <w:t>882</w:t>
      </w:r>
      <w:r w:rsidR="005B26F6">
        <w:rPr>
          <w:rFonts w:ascii="Times New Roman" w:hAnsi="Times New Roman"/>
          <w:b/>
          <w:i/>
          <w:color w:val="000000"/>
          <w:sz w:val="24"/>
          <w:szCs w:val="24"/>
        </w:rPr>
        <w:t>.</w:t>
      </w:r>
      <w:r w:rsidR="00035425">
        <w:rPr>
          <w:rFonts w:ascii="Times New Roman" w:hAnsi="Times New Roman"/>
          <w:b/>
          <w:i/>
          <w:color w:val="000000"/>
          <w:sz w:val="24"/>
          <w:szCs w:val="24"/>
        </w:rPr>
        <w:t>40</w:t>
      </w:r>
      <w:r w:rsidR="00D909AC">
        <w:rPr>
          <w:rFonts w:ascii="Times New Roman" w:hAnsi="Times New Roman"/>
          <w:b/>
          <w:i/>
          <w:color w:val="000000"/>
          <w:sz w:val="24"/>
          <w:szCs w:val="24"/>
        </w:rPr>
        <w:t xml:space="preserve">; </w:t>
      </w:r>
      <w:r>
        <w:rPr>
          <w:rFonts w:ascii="Times New Roman" w:hAnsi="Times New Roman"/>
          <w:b/>
          <w:i/>
          <w:color w:val="000000"/>
          <w:sz w:val="24"/>
          <w:szCs w:val="24"/>
        </w:rPr>
        <w:t>the</w:t>
      </w:r>
      <w:r w:rsidR="00D909AC">
        <w:rPr>
          <w:rFonts w:ascii="Times New Roman" w:hAnsi="Times New Roman"/>
          <w:b/>
          <w:i/>
          <w:color w:val="000000"/>
          <w:sz w:val="24"/>
          <w:szCs w:val="24"/>
        </w:rPr>
        <w:t xml:space="preserve"> </w:t>
      </w:r>
      <w:r w:rsidR="00035425">
        <w:rPr>
          <w:rFonts w:ascii="Times New Roman" w:hAnsi="Times New Roman"/>
          <w:b/>
          <w:i/>
          <w:color w:val="000000"/>
          <w:sz w:val="24"/>
          <w:szCs w:val="24"/>
        </w:rPr>
        <w:t>December 16</w:t>
      </w:r>
      <w:r w:rsidR="00D909AC">
        <w:rPr>
          <w:rFonts w:ascii="Times New Roman" w:hAnsi="Times New Roman"/>
          <w:b/>
          <w:i/>
          <w:color w:val="000000"/>
          <w:sz w:val="24"/>
          <w:szCs w:val="24"/>
        </w:rPr>
        <w:t>, 2021</w:t>
      </w:r>
      <w:r w:rsidR="007175A4">
        <w:rPr>
          <w:rFonts w:ascii="Times New Roman" w:hAnsi="Times New Roman"/>
          <w:b/>
          <w:i/>
          <w:color w:val="000000"/>
          <w:sz w:val="24"/>
          <w:szCs w:val="24"/>
        </w:rPr>
        <w:t xml:space="preserve"> Voucher Approval for</w:t>
      </w:r>
      <w:r w:rsidR="00D909AC">
        <w:rPr>
          <w:rFonts w:ascii="Times New Roman" w:hAnsi="Times New Roman"/>
          <w:b/>
          <w:i/>
          <w:color w:val="000000"/>
          <w:sz w:val="24"/>
          <w:szCs w:val="24"/>
        </w:rPr>
        <w:t xml:space="preserve"> checks numbering 12</w:t>
      </w:r>
      <w:r w:rsidR="00035425">
        <w:rPr>
          <w:rFonts w:ascii="Times New Roman" w:hAnsi="Times New Roman"/>
          <w:b/>
          <w:i/>
          <w:color w:val="000000"/>
          <w:sz w:val="24"/>
          <w:szCs w:val="24"/>
        </w:rPr>
        <w:t>909</w:t>
      </w:r>
      <w:r w:rsidR="002D19C3">
        <w:rPr>
          <w:rFonts w:ascii="Times New Roman" w:hAnsi="Times New Roman"/>
          <w:b/>
          <w:i/>
          <w:color w:val="000000"/>
          <w:sz w:val="24"/>
          <w:szCs w:val="24"/>
        </w:rPr>
        <w:t xml:space="preserve"> </w:t>
      </w:r>
      <w:r w:rsidR="00D909AC">
        <w:rPr>
          <w:rFonts w:ascii="Times New Roman" w:hAnsi="Times New Roman"/>
          <w:b/>
          <w:i/>
          <w:color w:val="000000"/>
          <w:sz w:val="24"/>
          <w:szCs w:val="24"/>
        </w:rPr>
        <w:t>through 12</w:t>
      </w:r>
      <w:r w:rsidR="00DF0A92">
        <w:rPr>
          <w:rFonts w:ascii="Times New Roman" w:hAnsi="Times New Roman"/>
          <w:b/>
          <w:i/>
          <w:color w:val="000000"/>
          <w:sz w:val="24"/>
          <w:szCs w:val="24"/>
        </w:rPr>
        <w:t>9</w:t>
      </w:r>
      <w:r w:rsidR="00035425">
        <w:rPr>
          <w:rFonts w:ascii="Times New Roman" w:hAnsi="Times New Roman"/>
          <w:b/>
          <w:i/>
          <w:color w:val="000000"/>
          <w:sz w:val="24"/>
          <w:szCs w:val="24"/>
        </w:rPr>
        <w:t>36</w:t>
      </w:r>
      <w:r w:rsidR="00D909AC">
        <w:rPr>
          <w:rFonts w:ascii="Times New Roman" w:hAnsi="Times New Roman"/>
          <w:b/>
          <w:i/>
          <w:color w:val="000000"/>
          <w:sz w:val="24"/>
          <w:szCs w:val="24"/>
        </w:rPr>
        <w:t xml:space="preserve"> totaling $</w:t>
      </w:r>
      <w:r w:rsidR="00035425">
        <w:rPr>
          <w:rFonts w:ascii="Times New Roman" w:hAnsi="Times New Roman"/>
          <w:b/>
          <w:i/>
          <w:color w:val="000000"/>
          <w:sz w:val="24"/>
          <w:szCs w:val="24"/>
        </w:rPr>
        <w:t>78</w:t>
      </w:r>
      <w:r w:rsidR="004F0A64">
        <w:rPr>
          <w:rFonts w:ascii="Times New Roman" w:hAnsi="Times New Roman"/>
          <w:b/>
          <w:i/>
          <w:color w:val="000000"/>
          <w:sz w:val="24"/>
          <w:szCs w:val="24"/>
        </w:rPr>
        <w:t>,</w:t>
      </w:r>
      <w:r w:rsidR="00035425">
        <w:rPr>
          <w:rFonts w:ascii="Times New Roman" w:hAnsi="Times New Roman"/>
          <w:b/>
          <w:i/>
          <w:color w:val="000000"/>
          <w:sz w:val="24"/>
          <w:szCs w:val="24"/>
        </w:rPr>
        <w:t>110</w:t>
      </w:r>
      <w:r w:rsidR="004F0A64">
        <w:rPr>
          <w:rFonts w:ascii="Times New Roman" w:hAnsi="Times New Roman"/>
          <w:b/>
          <w:i/>
          <w:color w:val="000000"/>
          <w:sz w:val="24"/>
          <w:szCs w:val="24"/>
        </w:rPr>
        <w:t>.</w:t>
      </w:r>
      <w:r w:rsidR="00035425">
        <w:rPr>
          <w:rFonts w:ascii="Times New Roman" w:hAnsi="Times New Roman"/>
          <w:b/>
          <w:i/>
          <w:color w:val="000000"/>
          <w:sz w:val="24"/>
          <w:szCs w:val="24"/>
        </w:rPr>
        <w:t>54</w:t>
      </w:r>
      <w:r w:rsidR="007175A4">
        <w:rPr>
          <w:rFonts w:ascii="Times New Roman" w:hAnsi="Times New Roman"/>
          <w:b/>
          <w:i/>
          <w:color w:val="000000"/>
          <w:sz w:val="24"/>
          <w:szCs w:val="24"/>
        </w:rPr>
        <w:t>, which is attached to these minutes</w:t>
      </w:r>
      <w:r w:rsidR="00D909AC">
        <w:rPr>
          <w:rFonts w:ascii="Times New Roman" w:hAnsi="Times New Roman"/>
          <w:b/>
          <w:i/>
          <w:color w:val="000000"/>
          <w:sz w:val="24"/>
          <w:szCs w:val="24"/>
        </w:rPr>
        <w:t xml:space="preserve"> </w:t>
      </w:r>
      <w:r w:rsidR="00D909AC" w:rsidRPr="00240150">
        <w:rPr>
          <w:rFonts w:ascii="Arial" w:hAnsi="Arial" w:cs="Arial"/>
          <w:bCs/>
          <w:iCs/>
          <w:color w:val="000000"/>
          <w:sz w:val="24"/>
          <w:szCs w:val="24"/>
        </w:rPr>
        <w:t xml:space="preserve">(motion by Scholfield; second by </w:t>
      </w:r>
      <w:r w:rsidR="006B4AAD">
        <w:rPr>
          <w:rFonts w:ascii="Arial" w:hAnsi="Arial" w:cs="Arial"/>
          <w:bCs/>
          <w:iCs/>
          <w:color w:val="000000"/>
          <w:sz w:val="24"/>
          <w:szCs w:val="24"/>
        </w:rPr>
        <w:t>Kitchens</w:t>
      </w:r>
      <w:r w:rsidR="00D909AC" w:rsidRPr="00240150">
        <w:rPr>
          <w:rFonts w:ascii="Arial" w:hAnsi="Arial" w:cs="Arial"/>
          <w:bCs/>
          <w:iCs/>
          <w:color w:val="000000"/>
          <w:sz w:val="24"/>
          <w:szCs w:val="24"/>
        </w:rPr>
        <w:t>; unanimous).</w:t>
      </w:r>
    </w:p>
    <w:p w14:paraId="7FEA602B" w14:textId="5D784562" w:rsidR="00106827" w:rsidRPr="006A3DA5" w:rsidRDefault="00106827" w:rsidP="00982ADC">
      <w:pPr>
        <w:spacing w:after="0"/>
        <w:rPr>
          <w:rFonts w:ascii="Arial" w:hAnsi="Arial" w:cs="Arial"/>
          <w:sz w:val="12"/>
          <w:szCs w:val="12"/>
        </w:rPr>
      </w:pPr>
    </w:p>
    <w:p w14:paraId="2293A205" w14:textId="30EC74EF" w:rsidR="004F0A64" w:rsidRDefault="00106827" w:rsidP="000C7307">
      <w:pPr>
        <w:spacing w:after="0"/>
        <w:rPr>
          <w:rFonts w:ascii="Arial" w:hAnsi="Arial" w:cs="Arial"/>
          <w:sz w:val="24"/>
          <w:szCs w:val="24"/>
        </w:rPr>
      </w:pPr>
      <w:r>
        <w:rPr>
          <w:rFonts w:ascii="Arial" w:hAnsi="Arial" w:cs="Arial"/>
          <w:b/>
          <w:bCs/>
          <w:sz w:val="24"/>
          <w:szCs w:val="24"/>
        </w:rPr>
        <w:t>4. ATTENDEES WHO ASKED TO BE PLA</w:t>
      </w:r>
      <w:r w:rsidR="00FB7C4D">
        <w:rPr>
          <w:rFonts w:ascii="Arial" w:hAnsi="Arial" w:cs="Arial"/>
          <w:b/>
          <w:bCs/>
          <w:sz w:val="24"/>
          <w:szCs w:val="24"/>
        </w:rPr>
        <w:t>C</w:t>
      </w:r>
      <w:r>
        <w:rPr>
          <w:rFonts w:ascii="Arial" w:hAnsi="Arial" w:cs="Arial"/>
          <w:b/>
          <w:bCs/>
          <w:sz w:val="24"/>
          <w:szCs w:val="24"/>
        </w:rPr>
        <w:t xml:space="preserve">ED ON THE AGENDA </w:t>
      </w:r>
      <w:r w:rsidR="008E472F">
        <w:rPr>
          <w:rFonts w:ascii="Arial" w:hAnsi="Arial" w:cs="Arial"/>
          <w:sz w:val="24"/>
          <w:szCs w:val="24"/>
        </w:rPr>
        <w:t>–</w:t>
      </w:r>
      <w:r>
        <w:rPr>
          <w:rFonts w:ascii="Arial" w:hAnsi="Arial" w:cs="Arial"/>
          <w:sz w:val="24"/>
          <w:szCs w:val="24"/>
        </w:rPr>
        <w:t xml:space="preserve"> </w:t>
      </w:r>
      <w:r w:rsidR="004F0A64">
        <w:rPr>
          <w:rFonts w:ascii="Arial" w:hAnsi="Arial" w:cs="Arial"/>
          <w:sz w:val="24"/>
          <w:szCs w:val="24"/>
        </w:rPr>
        <w:t>None.</w:t>
      </w:r>
    </w:p>
    <w:p w14:paraId="00616B40" w14:textId="77777777" w:rsidR="006A3DA5" w:rsidRPr="006A3DA5" w:rsidRDefault="006A3DA5" w:rsidP="000C7307">
      <w:pPr>
        <w:spacing w:after="0"/>
        <w:rPr>
          <w:rFonts w:ascii="Arial" w:hAnsi="Arial" w:cs="Arial"/>
          <w:b/>
          <w:bCs/>
          <w:sz w:val="12"/>
          <w:szCs w:val="12"/>
        </w:rPr>
      </w:pPr>
    </w:p>
    <w:p w14:paraId="4DADA39C" w14:textId="25BDE0AF" w:rsidR="0061267E" w:rsidRDefault="00BE13DA" w:rsidP="000C7307">
      <w:pPr>
        <w:spacing w:after="0"/>
        <w:rPr>
          <w:rFonts w:ascii="Arial" w:hAnsi="Arial" w:cs="Arial"/>
          <w:b/>
          <w:bCs/>
          <w:sz w:val="24"/>
          <w:szCs w:val="24"/>
        </w:rPr>
      </w:pPr>
      <w:r>
        <w:rPr>
          <w:rFonts w:ascii="Arial" w:hAnsi="Arial" w:cs="Arial"/>
          <w:b/>
          <w:bCs/>
          <w:sz w:val="24"/>
          <w:szCs w:val="24"/>
        </w:rPr>
        <w:t>5</w:t>
      </w:r>
      <w:r w:rsidR="001B5ACD">
        <w:rPr>
          <w:rFonts w:ascii="Arial" w:hAnsi="Arial" w:cs="Arial"/>
          <w:b/>
          <w:bCs/>
          <w:sz w:val="24"/>
          <w:szCs w:val="24"/>
        </w:rPr>
        <w:t xml:space="preserve">. </w:t>
      </w:r>
      <w:r w:rsidR="0061267E">
        <w:rPr>
          <w:rFonts w:ascii="Arial" w:hAnsi="Arial" w:cs="Arial"/>
          <w:b/>
          <w:bCs/>
          <w:sz w:val="24"/>
          <w:szCs w:val="24"/>
        </w:rPr>
        <w:t>UNFINISHED BUSINESS</w:t>
      </w:r>
    </w:p>
    <w:p w14:paraId="395214ED" w14:textId="77777777" w:rsidR="007B751D" w:rsidRDefault="00BE13DA" w:rsidP="000C7307">
      <w:pPr>
        <w:spacing w:after="0"/>
        <w:rPr>
          <w:rFonts w:ascii="Arial" w:hAnsi="Arial" w:cs="Arial"/>
          <w:sz w:val="24"/>
          <w:szCs w:val="24"/>
        </w:rPr>
      </w:pPr>
      <w:r>
        <w:rPr>
          <w:rFonts w:ascii="Arial" w:hAnsi="Arial" w:cs="Arial"/>
          <w:sz w:val="24"/>
          <w:szCs w:val="24"/>
        </w:rPr>
        <w:t>5</w:t>
      </w:r>
      <w:r w:rsidR="0061267E">
        <w:rPr>
          <w:rFonts w:ascii="Arial" w:hAnsi="Arial" w:cs="Arial"/>
          <w:sz w:val="24"/>
          <w:szCs w:val="24"/>
        </w:rPr>
        <w:t xml:space="preserve">.1. </w:t>
      </w:r>
      <w:r w:rsidR="0061267E">
        <w:rPr>
          <w:rFonts w:ascii="Arial" w:hAnsi="Arial" w:cs="Arial"/>
          <w:sz w:val="24"/>
          <w:szCs w:val="24"/>
          <w:u w:val="single"/>
        </w:rPr>
        <w:t>Waterfront Center Predesign Project/Pump Station #3</w:t>
      </w:r>
      <w:r w:rsidR="000C7307">
        <w:rPr>
          <w:rFonts w:ascii="Arial" w:hAnsi="Arial" w:cs="Arial"/>
          <w:sz w:val="24"/>
          <w:szCs w:val="24"/>
        </w:rPr>
        <w:t xml:space="preserve"> </w:t>
      </w:r>
      <w:r w:rsidR="008C7A48">
        <w:rPr>
          <w:rFonts w:ascii="Arial" w:hAnsi="Arial" w:cs="Arial"/>
          <w:sz w:val="24"/>
          <w:szCs w:val="24"/>
        </w:rPr>
        <w:t xml:space="preserve">– </w:t>
      </w:r>
    </w:p>
    <w:p w14:paraId="112F3788" w14:textId="5ECBE6AE" w:rsidR="00886F72" w:rsidRDefault="007B751D" w:rsidP="000C7307">
      <w:pPr>
        <w:spacing w:after="0"/>
        <w:rPr>
          <w:rFonts w:ascii="Arial" w:hAnsi="Arial" w:cs="Arial"/>
          <w:sz w:val="24"/>
          <w:szCs w:val="24"/>
        </w:rPr>
      </w:pPr>
      <w:r>
        <w:rPr>
          <w:rFonts w:ascii="Arial" w:hAnsi="Arial" w:cs="Arial"/>
          <w:sz w:val="24"/>
          <w:szCs w:val="24"/>
        </w:rPr>
        <w:t xml:space="preserve">a. </w:t>
      </w:r>
      <w:r w:rsidR="004004E3">
        <w:rPr>
          <w:rFonts w:ascii="Arial" w:hAnsi="Arial" w:cs="Arial"/>
          <w:sz w:val="24"/>
          <w:szCs w:val="24"/>
        </w:rPr>
        <w:t xml:space="preserve">The County was informed that the Port </w:t>
      </w:r>
      <w:proofErr w:type="gramStart"/>
      <w:r w:rsidR="004004E3">
        <w:rPr>
          <w:rFonts w:ascii="Arial" w:hAnsi="Arial" w:cs="Arial"/>
          <w:sz w:val="24"/>
          <w:szCs w:val="24"/>
        </w:rPr>
        <w:t>has  decided</w:t>
      </w:r>
      <w:proofErr w:type="gramEnd"/>
      <w:r w:rsidR="004004E3">
        <w:rPr>
          <w:rFonts w:ascii="Arial" w:hAnsi="Arial" w:cs="Arial"/>
          <w:sz w:val="24"/>
          <w:szCs w:val="24"/>
        </w:rPr>
        <w:t xml:space="preserve"> not</w:t>
      </w:r>
      <w:r w:rsidR="00035425">
        <w:rPr>
          <w:rFonts w:ascii="Arial" w:hAnsi="Arial" w:cs="Arial"/>
          <w:sz w:val="24"/>
          <w:szCs w:val="24"/>
        </w:rPr>
        <w:t xml:space="preserve"> to build </w:t>
      </w:r>
      <w:r w:rsidR="00372546">
        <w:rPr>
          <w:rFonts w:ascii="Arial" w:hAnsi="Arial" w:cs="Arial"/>
          <w:sz w:val="24"/>
          <w:szCs w:val="24"/>
        </w:rPr>
        <w:t>anything attached to the County’s pump station</w:t>
      </w:r>
      <w:r w:rsidR="004004E3">
        <w:rPr>
          <w:rFonts w:ascii="Arial" w:hAnsi="Arial" w:cs="Arial"/>
          <w:sz w:val="24"/>
          <w:szCs w:val="24"/>
        </w:rPr>
        <w:t xml:space="preserve"> building</w:t>
      </w:r>
      <w:r w:rsidR="00372546">
        <w:rPr>
          <w:rFonts w:ascii="Arial" w:hAnsi="Arial" w:cs="Arial"/>
          <w:sz w:val="24"/>
          <w:szCs w:val="24"/>
        </w:rPr>
        <w:t>. The County question</w:t>
      </w:r>
      <w:r w:rsidR="004004E3">
        <w:rPr>
          <w:rFonts w:ascii="Arial" w:hAnsi="Arial" w:cs="Arial"/>
          <w:sz w:val="24"/>
          <w:szCs w:val="24"/>
        </w:rPr>
        <w:t>ed</w:t>
      </w:r>
      <w:r w:rsidR="00372546">
        <w:rPr>
          <w:rFonts w:ascii="Arial" w:hAnsi="Arial" w:cs="Arial"/>
          <w:sz w:val="24"/>
          <w:szCs w:val="24"/>
        </w:rPr>
        <w:t xml:space="preserve"> how they would bill the Port for the viewing platform on the top of the pump</w:t>
      </w:r>
      <w:r w:rsidR="00F604EA">
        <w:rPr>
          <w:rFonts w:ascii="Arial" w:hAnsi="Arial" w:cs="Arial"/>
          <w:sz w:val="24"/>
          <w:szCs w:val="24"/>
        </w:rPr>
        <w:t>-</w:t>
      </w:r>
      <w:r w:rsidR="00372546">
        <w:rPr>
          <w:rFonts w:ascii="Arial" w:hAnsi="Arial" w:cs="Arial"/>
          <w:sz w:val="24"/>
          <w:szCs w:val="24"/>
        </w:rPr>
        <w:t xml:space="preserve"> station building.  It was explained </w:t>
      </w:r>
      <w:r w:rsidR="004004E3">
        <w:rPr>
          <w:rFonts w:ascii="Arial" w:hAnsi="Arial" w:cs="Arial"/>
          <w:sz w:val="24"/>
          <w:szCs w:val="24"/>
        </w:rPr>
        <w:t xml:space="preserve">to County personnel </w:t>
      </w:r>
      <w:r w:rsidR="00372546">
        <w:rPr>
          <w:rFonts w:ascii="Arial" w:hAnsi="Arial" w:cs="Arial"/>
          <w:sz w:val="24"/>
          <w:szCs w:val="24"/>
        </w:rPr>
        <w:t>that the Port would not be paying for it.</w:t>
      </w:r>
      <w:r w:rsidR="004004E3">
        <w:rPr>
          <w:rFonts w:ascii="Arial" w:hAnsi="Arial" w:cs="Arial"/>
          <w:sz w:val="24"/>
          <w:szCs w:val="24"/>
        </w:rPr>
        <w:t xml:space="preserve"> </w:t>
      </w:r>
      <w:r w:rsidR="00B60610">
        <w:rPr>
          <w:rFonts w:ascii="Arial" w:hAnsi="Arial" w:cs="Arial"/>
          <w:sz w:val="24"/>
          <w:szCs w:val="24"/>
        </w:rPr>
        <w:t xml:space="preserve">County personnel are planning to further discuss and take another look at the Gig Harbor </w:t>
      </w:r>
      <w:proofErr w:type="spellStart"/>
      <w:r w:rsidR="00B60610">
        <w:rPr>
          <w:rFonts w:ascii="Arial" w:hAnsi="Arial" w:cs="Arial"/>
          <w:sz w:val="24"/>
          <w:szCs w:val="24"/>
        </w:rPr>
        <w:t>Skansie</w:t>
      </w:r>
      <w:proofErr w:type="spellEnd"/>
      <w:r w:rsidR="00B60610">
        <w:rPr>
          <w:rFonts w:ascii="Arial" w:hAnsi="Arial" w:cs="Arial"/>
          <w:sz w:val="24"/>
          <w:szCs w:val="24"/>
        </w:rPr>
        <w:t xml:space="preserve"> Park, which houses a pumpstation with a viewing platform on top. </w:t>
      </w:r>
      <w:r w:rsidR="00AE3DF5">
        <w:rPr>
          <w:rFonts w:ascii="Arial" w:hAnsi="Arial" w:cs="Arial"/>
          <w:sz w:val="24"/>
          <w:szCs w:val="24"/>
        </w:rPr>
        <w:t>It was also explained</w:t>
      </w:r>
      <w:r w:rsidR="00B60610">
        <w:rPr>
          <w:rFonts w:ascii="Arial" w:hAnsi="Arial" w:cs="Arial"/>
          <w:sz w:val="24"/>
          <w:szCs w:val="24"/>
        </w:rPr>
        <w:t xml:space="preserve"> to the County </w:t>
      </w:r>
      <w:r w:rsidR="00AE3DF5">
        <w:rPr>
          <w:rFonts w:ascii="Arial" w:hAnsi="Arial" w:cs="Arial"/>
          <w:sz w:val="24"/>
          <w:szCs w:val="24"/>
        </w:rPr>
        <w:t xml:space="preserve">that the Port is planning to use </w:t>
      </w:r>
      <w:proofErr w:type="spellStart"/>
      <w:r w:rsidR="00AE3DF5">
        <w:rPr>
          <w:rFonts w:ascii="Arial" w:hAnsi="Arial" w:cs="Arial"/>
          <w:sz w:val="24"/>
          <w:szCs w:val="24"/>
        </w:rPr>
        <w:t>grasscrete</w:t>
      </w:r>
      <w:proofErr w:type="spellEnd"/>
      <w:r w:rsidR="00AE3DF5">
        <w:rPr>
          <w:rFonts w:ascii="Arial" w:hAnsi="Arial" w:cs="Arial"/>
          <w:sz w:val="24"/>
          <w:szCs w:val="24"/>
        </w:rPr>
        <w:t xml:space="preserve"> in and around the area and that is something the</w:t>
      </w:r>
      <w:r w:rsidR="00886F72">
        <w:rPr>
          <w:rFonts w:ascii="Arial" w:hAnsi="Arial" w:cs="Arial"/>
          <w:sz w:val="24"/>
          <w:szCs w:val="24"/>
        </w:rPr>
        <w:t xml:space="preserve"> County</w:t>
      </w:r>
      <w:r w:rsidR="00AE3DF5">
        <w:rPr>
          <w:rFonts w:ascii="Arial" w:hAnsi="Arial" w:cs="Arial"/>
          <w:sz w:val="24"/>
          <w:szCs w:val="24"/>
        </w:rPr>
        <w:t xml:space="preserve"> should also consider.  Moving forward it’s important that the County constructs a building that will be compatible with future Port buildings including the outdoor gazebos that </w:t>
      </w:r>
      <w:proofErr w:type="spellStart"/>
      <w:r w:rsidR="00AE3DF5">
        <w:rPr>
          <w:rFonts w:ascii="Arial" w:hAnsi="Arial" w:cs="Arial"/>
          <w:sz w:val="24"/>
          <w:szCs w:val="24"/>
        </w:rPr>
        <w:t>Patano</w:t>
      </w:r>
      <w:proofErr w:type="spellEnd"/>
      <w:r w:rsidR="00F604EA">
        <w:rPr>
          <w:rFonts w:ascii="Arial" w:hAnsi="Arial" w:cs="Arial"/>
          <w:sz w:val="24"/>
          <w:szCs w:val="24"/>
        </w:rPr>
        <w:t xml:space="preserve"> Studio Architecture (PSA) will be designing </w:t>
      </w:r>
      <w:r w:rsidR="00886F72">
        <w:rPr>
          <w:rFonts w:ascii="Arial" w:hAnsi="Arial" w:cs="Arial"/>
          <w:sz w:val="24"/>
          <w:szCs w:val="24"/>
        </w:rPr>
        <w:t xml:space="preserve">near </w:t>
      </w:r>
      <w:r w:rsidR="00F604EA">
        <w:rPr>
          <w:rFonts w:ascii="Arial" w:hAnsi="Arial" w:cs="Arial"/>
          <w:sz w:val="24"/>
          <w:szCs w:val="24"/>
        </w:rPr>
        <w:t xml:space="preserve">the pumpstation building. </w:t>
      </w:r>
      <w:r w:rsidR="00AE3DF5">
        <w:rPr>
          <w:rFonts w:ascii="Arial" w:hAnsi="Arial" w:cs="Arial"/>
          <w:sz w:val="24"/>
          <w:szCs w:val="24"/>
        </w:rPr>
        <w:t>It is anticipated that in January sketches from both P</w:t>
      </w:r>
      <w:r w:rsidR="00F604EA">
        <w:rPr>
          <w:rFonts w:ascii="Arial" w:hAnsi="Arial" w:cs="Arial"/>
          <w:sz w:val="24"/>
          <w:szCs w:val="24"/>
        </w:rPr>
        <w:t>SA</w:t>
      </w:r>
      <w:r w:rsidR="00AE3DF5">
        <w:rPr>
          <w:rFonts w:ascii="Arial" w:hAnsi="Arial" w:cs="Arial"/>
          <w:sz w:val="24"/>
          <w:szCs w:val="24"/>
        </w:rPr>
        <w:t xml:space="preserve"> and the County’s architect, Landau, will be re</w:t>
      </w:r>
      <w:r w:rsidR="00F604EA">
        <w:rPr>
          <w:rFonts w:ascii="Arial" w:hAnsi="Arial" w:cs="Arial"/>
          <w:sz w:val="24"/>
          <w:szCs w:val="24"/>
        </w:rPr>
        <w:t>ady f</w:t>
      </w:r>
      <w:r w:rsidR="00AE3DF5">
        <w:rPr>
          <w:rFonts w:ascii="Arial" w:hAnsi="Arial" w:cs="Arial"/>
          <w:sz w:val="24"/>
          <w:szCs w:val="24"/>
        </w:rPr>
        <w:t>or review</w:t>
      </w:r>
      <w:r w:rsidR="00B60610">
        <w:rPr>
          <w:rFonts w:ascii="Arial" w:hAnsi="Arial" w:cs="Arial"/>
          <w:sz w:val="24"/>
          <w:szCs w:val="24"/>
        </w:rPr>
        <w:t xml:space="preserve"> with the detailed design available in March.</w:t>
      </w:r>
      <w:r w:rsidR="00F604EA">
        <w:rPr>
          <w:rFonts w:ascii="Arial" w:hAnsi="Arial" w:cs="Arial"/>
          <w:sz w:val="24"/>
          <w:szCs w:val="24"/>
        </w:rPr>
        <w:t xml:space="preserve"> </w:t>
      </w:r>
      <w:r w:rsidR="00886F72">
        <w:rPr>
          <w:rFonts w:ascii="Arial" w:hAnsi="Arial" w:cs="Arial"/>
          <w:sz w:val="24"/>
          <w:szCs w:val="24"/>
        </w:rPr>
        <w:t>The Interlocal Agreement (IA) between the Port and the County will need to be reviewed.</w:t>
      </w:r>
      <w:r w:rsidR="00B60610">
        <w:rPr>
          <w:rFonts w:ascii="Arial" w:hAnsi="Arial" w:cs="Arial"/>
          <w:sz w:val="24"/>
          <w:szCs w:val="24"/>
        </w:rPr>
        <w:t xml:space="preserve"> </w:t>
      </w:r>
      <w:r w:rsidR="00A6110A">
        <w:rPr>
          <w:rFonts w:ascii="Arial" w:hAnsi="Arial" w:cs="Arial"/>
          <w:sz w:val="24"/>
          <w:szCs w:val="24"/>
        </w:rPr>
        <w:t xml:space="preserve">The County’s </w:t>
      </w:r>
      <w:r w:rsidR="00B764D7">
        <w:rPr>
          <w:rFonts w:ascii="Arial" w:hAnsi="Arial" w:cs="Arial"/>
          <w:sz w:val="24"/>
          <w:szCs w:val="24"/>
        </w:rPr>
        <w:t>grant from</w:t>
      </w:r>
      <w:r w:rsidR="00A6110A">
        <w:rPr>
          <w:rFonts w:ascii="Arial" w:hAnsi="Arial" w:cs="Arial"/>
          <w:sz w:val="24"/>
          <w:szCs w:val="24"/>
        </w:rPr>
        <w:t xml:space="preserve"> the US National Parks Service (USNPS) was discussed.  </w:t>
      </w:r>
      <w:r w:rsidR="009D65EA">
        <w:rPr>
          <w:rFonts w:ascii="Arial" w:hAnsi="Arial" w:cs="Arial"/>
          <w:sz w:val="24"/>
          <w:szCs w:val="24"/>
        </w:rPr>
        <w:t xml:space="preserve">Phil said that it is his understanding that </w:t>
      </w:r>
      <w:r w:rsidR="00A6110A">
        <w:rPr>
          <w:rFonts w:ascii="Arial" w:hAnsi="Arial" w:cs="Arial"/>
          <w:sz w:val="24"/>
          <w:szCs w:val="24"/>
        </w:rPr>
        <w:t xml:space="preserve">the County met its obligation and </w:t>
      </w:r>
      <w:r w:rsidR="00B764D7">
        <w:rPr>
          <w:rFonts w:ascii="Arial" w:hAnsi="Arial" w:cs="Arial"/>
          <w:sz w:val="24"/>
          <w:szCs w:val="24"/>
        </w:rPr>
        <w:t xml:space="preserve">wouldn’t be subject to the same grant restrictions with this new pumpstation building. </w:t>
      </w:r>
      <w:r w:rsidR="009D65EA">
        <w:rPr>
          <w:rFonts w:ascii="Arial" w:hAnsi="Arial" w:cs="Arial"/>
          <w:sz w:val="24"/>
          <w:szCs w:val="24"/>
        </w:rPr>
        <w:t>Although, it wouldn’t hurt to get the USNPS to sign off on it and also discuss the project with Marguerite Austin of the Recreation Conservation Office (RCO) to make sure they too are on board.</w:t>
      </w:r>
      <w:r w:rsidR="00B764D7">
        <w:rPr>
          <w:rFonts w:ascii="Arial" w:hAnsi="Arial" w:cs="Arial"/>
          <w:sz w:val="24"/>
          <w:szCs w:val="24"/>
        </w:rPr>
        <w:t xml:space="preserve"> </w:t>
      </w:r>
      <w:r w:rsidR="00A6110A">
        <w:rPr>
          <w:rFonts w:ascii="Arial" w:hAnsi="Arial" w:cs="Arial"/>
          <w:sz w:val="24"/>
          <w:szCs w:val="24"/>
        </w:rPr>
        <w:t xml:space="preserve"> </w:t>
      </w:r>
    </w:p>
    <w:p w14:paraId="4EA85705" w14:textId="77777777" w:rsidR="006A3DA5" w:rsidRPr="008047B3" w:rsidRDefault="006A3DA5" w:rsidP="000C7307">
      <w:pPr>
        <w:spacing w:after="0"/>
        <w:rPr>
          <w:rFonts w:ascii="Arial" w:hAnsi="Arial" w:cs="Arial"/>
          <w:sz w:val="12"/>
          <w:szCs w:val="12"/>
        </w:rPr>
      </w:pPr>
    </w:p>
    <w:p w14:paraId="0665771A" w14:textId="2633A8A8" w:rsidR="00266198" w:rsidRDefault="008D3A90" w:rsidP="000C7307">
      <w:pPr>
        <w:spacing w:after="0"/>
        <w:rPr>
          <w:rFonts w:ascii="Arial" w:hAnsi="Arial" w:cs="Arial"/>
          <w:sz w:val="24"/>
          <w:szCs w:val="24"/>
        </w:rPr>
      </w:pPr>
      <w:r>
        <w:rPr>
          <w:rFonts w:ascii="Arial" w:hAnsi="Arial" w:cs="Arial"/>
          <w:sz w:val="24"/>
          <w:szCs w:val="24"/>
        </w:rPr>
        <w:t>5</w:t>
      </w:r>
      <w:r w:rsidR="004D1CFD">
        <w:rPr>
          <w:rFonts w:ascii="Arial" w:hAnsi="Arial" w:cs="Arial"/>
          <w:sz w:val="24"/>
          <w:szCs w:val="24"/>
        </w:rPr>
        <w:t xml:space="preserve">.2. </w:t>
      </w:r>
      <w:r w:rsidR="004D1CFD" w:rsidRPr="004D1CFD">
        <w:rPr>
          <w:rFonts w:ascii="Arial" w:hAnsi="Arial" w:cs="Arial"/>
          <w:sz w:val="24"/>
          <w:szCs w:val="24"/>
          <w:u w:val="single"/>
        </w:rPr>
        <w:t>Grants/</w:t>
      </w:r>
      <w:r w:rsidR="004D1CFD" w:rsidRPr="00F922F0">
        <w:rPr>
          <w:rFonts w:ascii="Arial" w:hAnsi="Arial" w:cs="Arial"/>
          <w:sz w:val="24"/>
          <w:szCs w:val="24"/>
          <w:u w:val="single"/>
        </w:rPr>
        <w:t>Projects</w:t>
      </w:r>
      <w:r w:rsidR="00F922F0">
        <w:rPr>
          <w:rFonts w:ascii="Arial" w:hAnsi="Arial" w:cs="Arial"/>
          <w:sz w:val="24"/>
          <w:szCs w:val="24"/>
        </w:rPr>
        <w:t xml:space="preserve"> </w:t>
      </w:r>
    </w:p>
    <w:p w14:paraId="498CE784" w14:textId="693F8A30" w:rsidR="00274BFA" w:rsidRDefault="00266198" w:rsidP="000C7307">
      <w:pPr>
        <w:spacing w:after="0"/>
        <w:rPr>
          <w:rFonts w:ascii="Arial" w:hAnsi="Arial" w:cs="Arial"/>
          <w:sz w:val="24"/>
          <w:szCs w:val="24"/>
        </w:rPr>
      </w:pPr>
      <w:r>
        <w:rPr>
          <w:rFonts w:ascii="Arial" w:hAnsi="Arial" w:cs="Arial"/>
          <w:sz w:val="24"/>
          <w:szCs w:val="24"/>
        </w:rPr>
        <w:t xml:space="preserve">a. </w:t>
      </w:r>
      <w:r w:rsidR="007C0ACA">
        <w:rPr>
          <w:rFonts w:ascii="Arial" w:hAnsi="Arial" w:cs="Arial"/>
          <w:sz w:val="24"/>
          <w:szCs w:val="24"/>
        </w:rPr>
        <w:t xml:space="preserve">RCO Agreement - </w:t>
      </w:r>
      <w:r w:rsidR="00AC033D">
        <w:rPr>
          <w:rFonts w:ascii="Arial" w:hAnsi="Arial" w:cs="Arial"/>
          <w:sz w:val="24"/>
          <w:szCs w:val="24"/>
        </w:rPr>
        <w:t xml:space="preserve">Phil reported that he </w:t>
      </w:r>
      <w:r w:rsidR="00274BFA">
        <w:rPr>
          <w:rFonts w:ascii="Arial" w:hAnsi="Arial" w:cs="Arial"/>
          <w:sz w:val="24"/>
          <w:szCs w:val="24"/>
        </w:rPr>
        <w:t>hasn’t heard back from the Port’s RCO grant manager, Kim Sellars,</w:t>
      </w:r>
      <w:r w:rsidR="00AC033D">
        <w:rPr>
          <w:rFonts w:ascii="Arial" w:hAnsi="Arial" w:cs="Arial"/>
          <w:sz w:val="24"/>
          <w:szCs w:val="24"/>
        </w:rPr>
        <w:t xml:space="preserve"> about the possibility of using grant money to move the floating </w:t>
      </w:r>
      <w:r w:rsidR="00AC033D">
        <w:rPr>
          <w:rFonts w:ascii="Arial" w:hAnsi="Arial" w:cs="Arial"/>
          <w:sz w:val="24"/>
          <w:szCs w:val="24"/>
        </w:rPr>
        <w:lastRenderedPageBreak/>
        <w:t>moorage facility verses dredging</w:t>
      </w:r>
      <w:r w:rsidR="001A1EAE">
        <w:rPr>
          <w:rFonts w:ascii="Arial" w:hAnsi="Arial" w:cs="Arial"/>
          <w:sz w:val="24"/>
          <w:szCs w:val="24"/>
        </w:rPr>
        <w:t xml:space="preserve">. </w:t>
      </w:r>
      <w:r w:rsidR="00274BFA">
        <w:rPr>
          <w:rFonts w:ascii="Arial" w:hAnsi="Arial" w:cs="Arial"/>
          <w:sz w:val="24"/>
          <w:szCs w:val="24"/>
        </w:rPr>
        <w:t xml:space="preserve">He noted that </w:t>
      </w:r>
      <w:r w:rsidR="001A1EAE">
        <w:rPr>
          <w:rFonts w:ascii="Arial" w:hAnsi="Arial" w:cs="Arial"/>
          <w:sz w:val="24"/>
          <w:szCs w:val="24"/>
        </w:rPr>
        <w:t xml:space="preserve">Ms. Sellars </w:t>
      </w:r>
      <w:r w:rsidR="00274BFA">
        <w:rPr>
          <w:rFonts w:ascii="Arial" w:hAnsi="Arial" w:cs="Arial"/>
          <w:sz w:val="24"/>
          <w:szCs w:val="24"/>
        </w:rPr>
        <w:t>initially seemed optimistic.</w:t>
      </w:r>
    </w:p>
    <w:p w14:paraId="38FB4AA9" w14:textId="77777777" w:rsidR="00274BFA" w:rsidRPr="006A3DA5" w:rsidRDefault="00274BFA" w:rsidP="000C7307">
      <w:pPr>
        <w:spacing w:after="0"/>
        <w:rPr>
          <w:rFonts w:ascii="Arial" w:hAnsi="Arial" w:cs="Arial"/>
          <w:sz w:val="16"/>
          <w:szCs w:val="16"/>
        </w:rPr>
      </w:pPr>
    </w:p>
    <w:p w14:paraId="7511159E" w14:textId="5F707927" w:rsidR="001A1EAE" w:rsidRDefault="00274BFA" w:rsidP="000C7307">
      <w:pPr>
        <w:spacing w:after="0"/>
        <w:rPr>
          <w:rFonts w:ascii="Arial" w:hAnsi="Arial" w:cs="Arial"/>
          <w:sz w:val="24"/>
          <w:szCs w:val="24"/>
        </w:rPr>
      </w:pPr>
      <w:r>
        <w:rPr>
          <w:rFonts w:ascii="Arial" w:hAnsi="Arial" w:cs="Arial"/>
          <w:sz w:val="24"/>
          <w:szCs w:val="24"/>
        </w:rPr>
        <w:t xml:space="preserve">Art Anderson Associates (AAA) provided a sketch layout of the non-motorized float and they are awaiting feedback.  </w:t>
      </w:r>
      <w:r w:rsidR="00A144D7">
        <w:rPr>
          <w:rFonts w:ascii="Arial" w:hAnsi="Arial" w:cs="Arial"/>
          <w:sz w:val="24"/>
          <w:szCs w:val="24"/>
        </w:rPr>
        <w:t>CIR has</w:t>
      </w:r>
      <w:r w:rsidR="006E604C">
        <w:rPr>
          <w:rFonts w:ascii="Arial" w:hAnsi="Arial" w:cs="Arial"/>
          <w:sz w:val="24"/>
          <w:szCs w:val="24"/>
        </w:rPr>
        <w:t xml:space="preserve"> provided feedback and onc</w:t>
      </w:r>
      <w:r w:rsidR="00A144D7">
        <w:rPr>
          <w:rFonts w:ascii="Arial" w:hAnsi="Arial" w:cs="Arial"/>
          <w:sz w:val="24"/>
          <w:szCs w:val="24"/>
        </w:rPr>
        <w:t>e</w:t>
      </w:r>
      <w:r w:rsidR="006E604C">
        <w:rPr>
          <w:rFonts w:ascii="Arial" w:hAnsi="Arial" w:cs="Arial"/>
          <w:sz w:val="24"/>
          <w:szCs w:val="24"/>
        </w:rPr>
        <w:t xml:space="preserve"> KSF provides feedback, that input will be forwarded to AAA.</w:t>
      </w:r>
    </w:p>
    <w:p w14:paraId="77CA6DAC" w14:textId="1096D302" w:rsidR="006E604C" w:rsidRPr="006A3DA5" w:rsidRDefault="006E604C" w:rsidP="000C7307">
      <w:pPr>
        <w:spacing w:after="0"/>
        <w:rPr>
          <w:rFonts w:ascii="Arial" w:hAnsi="Arial" w:cs="Arial"/>
          <w:sz w:val="16"/>
          <w:szCs w:val="16"/>
        </w:rPr>
      </w:pPr>
    </w:p>
    <w:p w14:paraId="0529BE82" w14:textId="558A08F2" w:rsidR="007C0ACA" w:rsidRDefault="007C0ACA" w:rsidP="000C7307">
      <w:pPr>
        <w:spacing w:after="0"/>
        <w:rPr>
          <w:rFonts w:ascii="Arial" w:hAnsi="Arial" w:cs="Arial"/>
          <w:sz w:val="24"/>
          <w:szCs w:val="24"/>
        </w:rPr>
      </w:pPr>
      <w:r>
        <w:rPr>
          <w:rFonts w:ascii="Arial" w:hAnsi="Arial" w:cs="Arial"/>
          <w:sz w:val="24"/>
          <w:szCs w:val="24"/>
        </w:rPr>
        <w:t>b. Marina Relocation – nothing to report.</w:t>
      </w:r>
    </w:p>
    <w:p w14:paraId="2B860B73" w14:textId="507204F5" w:rsidR="007C0ACA" w:rsidRPr="006A3DA5" w:rsidRDefault="007C0ACA" w:rsidP="000C7307">
      <w:pPr>
        <w:spacing w:after="0"/>
        <w:rPr>
          <w:rFonts w:ascii="Arial" w:hAnsi="Arial" w:cs="Arial"/>
          <w:sz w:val="16"/>
          <w:szCs w:val="16"/>
        </w:rPr>
      </w:pPr>
    </w:p>
    <w:p w14:paraId="0C37DE34" w14:textId="65BE3CD7" w:rsidR="006E604C" w:rsidRDefault="007C0ACA" w:rsidP="000C7307">
      <w:pPr>
        <w:spacing w:after="0"/>
        <w:rPr>
          <w:rFonts w:ascii="Arial" w:hAnsi="Arial" w:cs="Arial"/>
          <w:sz w:val="24"/>
          <w:szCs w:val="24"/>
        </w:rPr>
      </w:pPr>
      <w:r>
        <w:rPr>
          <w:rFonts w:ascii="Arial" w:hAnsi="Arial" w:cs="Arial"/>
          <w:sz w:val="24"/>
          <w:szCs w:val="24"/>
        </w:rPr>
        <w:t xml:space="preserve">c. Dredge - </w:t>
      </w:r>
      <w:r w:rsidR="006E604C">
        <w:rPr>
          <w:rFonts w:ascii="Arial" w:hAnsi="Arial" w:cs="Arial"/>
          <w:sz w:val="24"/>
          <w:szCs w:val="24"/>
        </w:rPr>
        <w:t>Phil reported that</w:t>
      </w:r>
      <w:r>
        <w:rPr>
          <w:rFonts w:ascii="Arial" w:hAnsi="Arial" w:cs="Arial"/>
          <w:sz w:val="24"/>
          <w:szCs w:val="24"/>
        </w:rPr>
        <w:t xml:space="preserve"> the</w:t>
      </w:r>
      <w:r w:rsidR="006E604C">
        <w:rPr>
          <w:rFonts w:ascii="Arial" w:hAnsi="Arial" w:cs="Arial"/>
          <w:sz w:val="24"/>
          <w:szCs w:val="24"/>
        </w:rPr>
        <w:t xml:space="preserve"> dredging litigation was ruled in the Port’s favor.  The Attorney General is now preparing the order based on the oral statement and he will provide that to Phil for review.  Sound Action could still make one final appeal to the Court of Appeals.  </w:t>
      </w:r>
      <w:r>
        <w:rPr>
          <w:rFonts w:ascii="Arial" w:hAnsi="Arial" w:cs="Arial"/>
          <w:sz w:val="24"/>
          <w:szCs w:val="24"/>
        </w:rPr>
        <w:t>T</w:t>
      </w:r>
      <w:r w:rsidR="006E604C">
        <w:rPr>
          <w:rFonts w:ascii="Arial" w:hAnsi="Arial" w:cs="Arial"/>
          <w:sz w:val="24"/>
          <w:szCs w:val="24"/>
        </w:rPr>
        <w:t>hey have a limited timeframe to do that.</w:t>
      </w:r>
      <w:r>
        <w:rPr>
          <w:rFonts w:ascii="Arial" w:hAnsi="Arial" w:cs="Arial"/>
          <w:sz w:val="24"/>
          <w:szCs w:val="24"/>
        </w:rPr>
        <w:t xml:space="preserve"> Phil was going to double check the timeframe.</w:t>
      </w:r>
    </w:p>
    <w:p w14:paraId="4E30F5EC" w14:textId="47573534" w:rsidR="007C0ACA" w:rsidRPr="006A3DA5" w:rsidRDefault="007C0ACA" w:rsidP="000C7307">
      <w:pPr>
        <w:spacing w:after="0"/>
        <w:rPr>
          <w:rFonts w:ascii="Arial" w:hAnsi="Arial" w:cs="Arial"/>
          <w:sz w:val="16"/>
          <w:szCs w:val="16"/>
        </w:rPr>
      </w:pPr>
    </w:p>
    <w:p w14:paraId="073893DD" w14:textId="6477270F" w:rsidR="001B293D" w:rsidRDefault="00A51E4A" w:rsidP="000C7307">
      <w:pPr>
        <w:spacing w:after="0"/>
        <w:rPr>
          <w:rFonts w:ascii="Arial" w:hAnsi="Arial" w:cs="Arial"/>
          <w:sz w:val="24"/>
          <w:szCs w:val="24"/>
        </w:rPr>
      </w:pPr>
      <w:r>
        <w:rPr>
          <w:rFonts w:ascii="Arial" w:hAnsi="Arial" w:cs="Arial"/>
          <w:sz w:val="24"/>
          <w:szCs w:val="24"/>
        </w:rPr>
        <w:t xml:space="preserve">5.3. </w:t>
      </w:r>
      <w:r>
        <w:rPr>
          <w:rFonts w:ascii="Arial" w:hAnsi="Arial" w:cs="Arial"/>
          <w:sz w:val="24"/>
          <w:szCs w:val="24"/>
          <w:u w:val="single"/>
        </w:rPr>
        <w:t>County’s Bayshore/Washington/Byron project</w:t>
      </w:r>
      <w:r w:rsidR="004A66A7">
        <w:rPr>
          <w:rFonts w:ascii="Arial" w:hAnsi="Arial" w:cs="Arial"/>
          <w:sz w:val="24"/>
          <w:szCs w:val="24"/>
        </w:rPr>
        <w:t xml:space="preserve"> – Commissioner Scholfield reported that </w:t>
      </w:r>
      <w:proofErr w:type="spellStart"/>
      <w:r w:rsidR="004A66A7">
        <w:rPr>
          <w:rFonts w:ascii="Arial" w:hAnsi="Arial" w:cs="Arial"/>
          <w:sz w:val="24"/>
          <w:szCs w:val="24"/>
        </w:rPr>
        <w:t>Ceccanti</w:t>
      </w:r>
      <w:proofErr w:type="spellEnd"/>
      <w:r w:rsidR="004A66A7">
        <w:rPr>
          <w:rFonts w:ascii="Arial" w:hAnsi="Arial" w:cs="Arial"/>
          <w:sz w:val="24"/>
          <w:szCs w:val="24"/>
        </w:rPr>
        <w:t xml:space="preserve"> </w:t>
      </w:r>
      <w:r w:rsidR="001B293D">
        <w:rPr>
          <w:rFonts w:ascii="Arial" w:hAnsi="Arial" w:cs="Arial"/>
          <w:sz w:val="24"/>
          <w:szCs w:val="24"/>
        </w:rPr>
        <w:t xml:space="preserve">paid $4,473.06 for the flood damage at 3332 Lowell Street.  It was noted that the back of the check stated that “by endorsement of this check you have accepted as final payment.”  </w:t>
      </w:r>
      <w:r w:rsidR="00390258">
        <w:rPr>
          <w:rFonts w:ascii="Arial" w:hAnsi="Arial" w:cs="Arial"/>
          <w:sz w:val="24"/>
          <w:szCs w:val="24"/>
        </w:rPr>
        <w:t>Commissioner Scholfield assured that everything was taken care of and i</w:t>
      </w:r>
      <w:r w:rsidR="001B293D">
        <w:rPr>
          <w:rFonts w:ascii="Arial" w:hAnsi="Arial" w:cs="Arial"/>
          <w:sz w:val="24"/>
          <w:szCs w:val="24"/>
        </w:rPr>
        <w:t>t was agreed the check should be endorsed and deposited.</w:t>
      </w:r>
      <w:r w:rsidR="00624337">
        <w:rPr>
          <w:rFonts w:ascii="Arial" w:hAnsi="Arial" w:cs="Arial"/>
          <w:sz w:val="24"/>
          <w:szCs w:val="24"/>
        </w:rPr>
        <w:t xml:space="preserve">  Commissioner Schofield also reported that the baker tanks have been removed from the area </w:t>
      </w:r>
      <w:proofErr w:type="spellStart"/>
      <w:r w:rsidR="00624337">
        <w:rPr>
          <w:rFonts w:ascii="Arial" w:hAnsi="Arial" w:cs="Arial"/>
          <w:sz w:val="24"/>
          <w:szCs w:val="24"/>
        </w:rPr>
        <w:t>Ceccanti</w:t>
      </w:r>
      <w:proofErr w:type="spellEnd"/>
      <w:r w:rsidR="00624337">
        <w:rPr>
          <w:rFonts w:ascii="Arial" w:hAnsi="Arial" w:cs="Arial"/>
          <w:sz w:val="24"/>
          <w:szCs w:val="24"/>
        </w:rPr>
        <w:t xml:space="preserve"> has been using in the Port’s vehicle/trailer overflow lot.</w:t>
      </w:r>
    </w:p>
    <w:p w14:paraId="43CFB8CB" w14:textId="4A2249AF" w:rsidR="005E4100" w:rsidRPr="006A3DA5" w:rsidRDefault="005E4100" w:rsidP="000C7307">
      <w:pPr>
        <w:spacing w:after="0"/>
        <w:rPr>
          <w:rFonts w:ascii="Arial" w:hAnsi="Arial" w:cs="Arial"/>
          <w:sz w:val="16"/>
          <w:szCs w:val="16"/>
        </w:rPr>
      </w:pPr>
    </w:p>
    <w:p w14:paraId="49DCFC49" w14:textId="7F5454DA" w:rsidR="005E4100" w:rsidRDefault="005E4100" w:rsidP="000C7307">
      <w:pPr>
        <w:spacing w:after="0"/>
        <w:rPr>
          <w:rFonts w:ascii="Arial" w:hAnsi="Arial" w:cs="Arial"/>
          <w:sz w:val="24"/>
          <w:szCs w:val="24"/>
        </w:rPr>
      </w:pPr>
      <w:r>
        <w:rPr>
          <w:rFonts w:ascii="Arial" w:hAnsi="Arial" w:cs="Arial"/>
          <w:sz w:val="24"/>
          <w:szCs w:val="24"/>
        </w:rPr>
        <w:t xml:space="preserve">5.4. </w:t>
      </w:r>
      <w:r>
        <w:rPr>
          <w:rFonts w:ascii="Arial" w:hAnsi="Arial" w:cs="Arial"/>
          <w:sz w:val="24"/>
          <w:szCs w:val="24"/>
          <w:u w:val="single"/>
        </w:rPr>
        <w:t>Programs</w:t>
      </w:r>
    </w:p>
    <w:p w14:paraId="169A250B" w14:textId="4942941C" w:rsidR="009D3D67" w:rsidRDefault="005E4100" w:rsidP="00624337">
      <w:pPr>
        <w:spacing w:after="0"/>
        <w:rPr>
          <w:rFonts w:ascii="Arial" w:hAnsi="Arial" w:cs="Arial"/>
          <w:sz w:val="24"/>
          <w:szCs w:val="24"/>
        </w:rPr>
      </w:pPr>
      <w:r>
        <w:rPr>
          <w:rFonts w:ascii="Arial" w:hAnsi="Arial" w:cs="Arial"/>
          <w:sz w:val="24"/>
          <w:szCs w:val="24"/>
        </w:rPr>
        <w:t xml:space="preserve">a. Sailing – </w:t>
      </w:r>
      <w:r w:rsidR="009D3D67">
        <w:rPr>
          <w:rFonts w:ascii="Arial" w:hAnsi="Arial" w:cs="Arial"/>
          <w:sz w:val="24"/>
          <w:szCs w:val="24"/>
        </w:rPr>
        <w:t xml:space="preserve">the KSF report dated December 14, 2021 that </w:t>
      </w:r>
      <w:r>
        <w:rPr>
          <w:rFonts w:ascii="Arial" w:hAnsi="Arial" w:cs="Arial"/>
          <w:sz w:val="24"/>
          <w:szCs w:val="24"/>
        </w:rPr>
        <w:t xml:space="preserve">John Bouck submitted </w:t>
      </w:r>
      <w:r w:rsidR="009D3D67">
        <w:rPr>
          <w:rFonts w:ascii="Arial" w:hAnsi="Arial" w:cs="Arial"/>
          <w:sz w:val="24"/>
          <w:szCs w:val="24"/>
        </w:rPr>
        <w:t>was read aloud as follows:</w:t>
      </w:r>
    </w:p>
    <w:p w14:paraId="5F66A1B2" w14:textId="77777777" w:rsidR="00624337" w:rsidRDefault="00624337" w:rsidP="00075B26">
      <w:pPr>
        <w:spacing w:after="0" w:line="240" w:lineRule="auto"/>
        <w:ind w:firstLine="450"/>
        <w:rPr>
          <w:rFonts w:ascii="Times New Roman" w:eastAsia="Times New Roman" w:hAnsi="Times New Roman"/>
          <w:sz w:val="24"/>
          <w:szCs w:val="24"/>
        </w:rPr>
      </w:pPr>
      <w:r w:rsidRPr="00624337">
        <w:rPr>
          <w:rFonts w:ascii="Times New Roman" w:eastAsia="Times New Roman" w:hAnsi="Times New Roman"/>
          <w:sz w:val="24"/>
          <w:szCs w:val="24"/>
        </w:rPr>
        <w:t xml:space="preserve">No sailing activity nor fleet changes over the </w:t>
      </w:r>
    </w:p>
    <w:p w14:paraId="52E98FE0" w14:textId="492D06B1" w:rsidR="00624337" w:rsidRPr="00624337" w:rsidRDefault="00624337" w:rsidP="00075B26">
      <w:pPr>
        <w:spacing w:after="0" w:line="240" w:lineRule="auto"/>
        <w:ind w:firstLine="450"/>
        <w:rPr>
          <w:rFonts w:ascii="Times New Roman" w:eastAsia="Times New Roman" w:hAnsi="Times New Roman"/>
          <w:sz w:val="24"/>
          <w:szCs w:val="24"/>
        </w:rPr>
      </w:pPr>
      <w:r w:rsidRPr="00624337">
        <w:rPr>
          <w:rFonts w:ascii="Times New Roman" w:eastAsia="Times New Roman" w:hAnsi="Times New Roman"/>
          <w:sz w:val="24"/>
          <w:szCs w:val="24"/>
        </w:rPr>
        <w:t>last month.</w:t>
      </w:r>
    </w:p>
    <w:p w14:paraId="65417657" w14:textId="77777777" w:rsidR="00624337" w:rsidRPr="00624337" w:rsidRDefault="00624337" w:rsidP="00624337">
      <w:pPr>
        <w:spacing w:after="0" w:line="240" w:lineRule="auto"/>
        <w:ind w:left="720"/>
        <w:rPr>
          <w:rFonts w:ascii="Times New Roman" w:eastAsia="Times New Roman" w:hAnsi="Times New Roman"/>
          <w:sz w:val="24"/>
          <w:szCs w:val="24"/>
        </w:rPr>
      </w:pPr>
    </w:p>
    <w:p w14:paraId="1B65CC03" w14:textId="77777777" w:rsidR="00624337" w:rsidRPr="008047B3" w:rsidRDefault="00624337" w:rsidP="00075B26">
      <w:pPr>
        <w:spacing w:after="0" w:line="240" w:lineRule="auto"/>
        <w:ind w:left="450"/>
        <w:rPr>
          <w:rFonts w:ascii="Times New Roman" w:eastAsia="Times New Roman" w:hAnsi="Times New Roman"/>
          <w:sz w:val="16"/>
          <w:szCs w:val="16"/>
        </w:rPr>
      </w:pPr>
      <w:r w:rsidRPr="00624337">
        <w:rPr>
          <w:rFonts w:ascii="Times New Roman" w:eastAsia="Times New Roman" w:hAnsi="Times New Roman"/>
          <w:sz w:val="24"/>
          <w:szCs w:val="24"/>
        </w:rPr>
        <w:t xml:space="preserve">Spring and summer seasons are being worked out.  We agreed to host level 1 Sailing Instructor training during spring break.  This will be a two day mostly on-water activity on April 5 and 6. </w:t>
      </w:r>
      <w:r w:rsidRPr="00624337">
        <w:rPr>
          <w:rFonts w:ascii="Times New Roman" w:eastAsia="Times New Roman" w:hAnsi="Times New Roman"/>
          <w:sz w:val="24"/>
          <w:szCs w:val="24"/>
        </w:rPr>
        <w:br/>
      </w:r>
    </w:p>
    <w:p w14:paraId="4E56518E" w14:textId="2199ED99" w:rsidR="00496453" w:rsidRDefault="009D3D67" w:rsidP="009D3D67">
      <w:p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The report included financial information that was not read aloud.  Mr. Bouck said that KSF was worried</w:t>
      </w:r>
      <w:r w:rsidR="00A144D7">
        <w:rPr>
          <w:rFonts w:ascii="Arial" w:eastAsia="Times New Roman" w:hAnsi="Arial" w:cs="Arial"/>
          <w:color w:val="000000"/>
          <w:sz w:val="24"/>
          <w:szCs w:val="24"/>
        </w:rPr>
        <w:t xml:space="preserve"> since</w:t>
      </w:r>
      <w:r>
        <w:rPr>
          <w:rFonts w:ascii="Arial" w:eastAsia="Times New Roman" w:hAnsi="Arial" w:cs="Arial"/>
          <w:color w:val="000000"/>
          <w:sz w:val="24"/>
          <w:szCs w:val="24"/>
        </w:rPr>
        <w:t xml:space="preserve"> coming out of COVID </w:t>
      </w:r>
      <w:r w:rsidR="00A144D7">
        <w:rPr>
          <w:rFonts w:ascii="Arial" w:eastAsia="Times New Roman" w:hAnsi="Arial" w:cs="Arial"/>
          <w:color w:val="000000"/>
          <w:sz w:val="24"/>
          <w:szCs w:val="24"/>
        </w:rPr>
        <w:t xml:space="preserve">that </w:t>
      </w:r>
      <w:r>
        <w:rPr>
          <w:rFonts w:ascii="Arial" w:eastAsia="Times New Roman" w:hAnsi="Arial" w:cs="Arial"/>
          <w:color w:val="000000"/>
          <w:sz w:val="24"/>
          <w:szCs w:val="24"/>
        </w:rPr>
        <w:t xml:space="preserve">it would be a losing year for them, but in the </w:t>
      </w:r>
      <w:r w:rsidR="00496453">
        <w:rPr>
          <w:rFonts w:ascii="Arial" w:eastAsia="Times New Roman" w:hAnsi="Arial" w:cs="Arial"/>
          <w:color w:val="000000"/>
          <w:sz w:val="24"/>
          <w:szCs w:val="24"/>
        </w:rPr>
        <w:t>end,</w:t>
      </w:r>
      <w:r>
        <w:rPr>
          <w:rFonts w:ascii="Arial" w:eastAsia="Times New Roman" w:hAnsi="Arial" w:cs="Arial"/>
          <w:color w:val="000000"/>
          <w:sz w:val="24"/>
          <w:szCs w:val="24"/>
        </w:rPr>
        <w:t xml:space="preserve"> the</w:t>
      </w:r>
      <w:r w:rsidR="00496453">
        <w:rPr>
          <w:rFonts w:ascii="Arial" w:eastAsia="Times New Roman" w:hAnsi="Arial" w:cs="Arial"/>
          <w:color w:val="000000"/>
          <w:sz w:val="24"/>
          <w:szCs w:val="24"/>
        </w:rPr>
        <w:t>re was</w:t>
      </w:r>
      <w:r>
        <w:rPr>
          <w:rFonts w:ascii="Arial" w:eastAsia="Times New Roman" w:hAnsi="Arial" w:cs="Arial"/>
          <w:color w:val="000000"/>
          <w:sz w:val="24"/>
          <w:szCs w:val="24"/>
        </w:rPr>
        <w:t xml:space="preserve"> a lot of interest in the summer program which resulted in a positive cashflow.  He noted that the majority of the non-payroll costs w</w:t>
      </w:r>
      <w:r w:rsidR="00496453">
        <w:rPr>
          <w:rFonts w:ascii="Arial" w:eastAsia="Times New Roman" w:hAnsi="Arial" w:cs="Arial"/>
          <w:color w:val="000000"/>
          <w:sz w:val="24"/>
          <w:szCs w:val="24"/>
        </w:rPr>
        <w:t>ere</w:t>
      </w:r>
      <w:r>
        <w:rPr>
          <w:rFonts w:ascii="Arial" w:eastAsia="Times New Roman" w:hAnsi="Arial" w:cs="Arial"/>
          <w:color w:val="000000"/>
          <w:sz w:val="24"/>
          <w:szCs w:val="24"/>
        </w:rPr>
        <w:t xml:space="preserve"> attributed to maintenance on the fleet.  </w:t>
      </w:r>
      <w:r w:rsidR="00496453">
        <w:rPr>
          <w:rFonts w:ascii="Arial" w:eastAsia="Times New Roman" w:hAnsi="Arial" w:cs="Arial"/>
          <w:color w:val="000000"/>
          <w:sz w:val="24"/>
          <w:szCs w:val="24"/>
        </w:rPr>
        <w:t xml:space="preserve">Mr. Bouck said that he has been involved with KSF and attending Port meetings for the past four years and within that time a main point-of-contact has been Phil.  He thanked Phil for his time and support with regards to the program.  </w:t>
      </w:r>
    </w:p>
    <w:p w14:paraId="6F112CD9" w14:textId="29268B8A" w:rsidR="00075B26" w:rsidRDefault="004D61CB" w:rsidP="00075B26">
      <w:pPr>
        <w:spacing w:after="0"/>
        <w:rPr>
          <w:rFonts w:ascii="TimesNewRomanPS-BoldMT" w:hAnsi="TimesNewRomanPS-BoldMT" w:cs="TimesNewRomanPS-BoldMT"/>
          <w:b/>
          <w:bCs/>
          <w:sz w:val="24"/>
          <w:szCs w:val="24"/>
        </w:rPr>
      </w:pPr>
      <w:r w:rsidRPr="008047B3">
        <w:rPr>
          <w:rFonts w:ascii="Arial" w:hAnsi="Arial" w:cs="Arial"/>
          <w:sz w:val="16"/>
          <w:szCs w:val="16"/>
        </w:rPr>
        <w:br/>
      </w:r>
      <w:r>
        <w:rPr>
          <w:rFonts w:ascii="Arial" w:hAnsi="Arial" w:cs="Arial"/>
          <w:sz w:val="24"/>
          <w:szCs w:val="24"/>
        </w:rPr>
        <w:t xml:space="preserve">b. Rowing – </w:t>
      </w:r>
      <w:r w:rsidR="00075B26">
        <w:rPr>
          <w:rFonts w:ascii="Arial" w:hAnsi="Arial" w:cs="Arial"/>
          <w:sz w:val="24"/>
          <w:szCs w:val="24"/>
        </w:rPr>
        <w:t xml:space="preserve">the December 2021 Memo submitted by </w:t>
      </w:r>
      <w:r>
        <w:rPr>
          <w:rFonts w:ascii="Arial" w:hAnsi="Arial" w:cs="Arial"/>
          <w:sz w:val="24"/>
          <w:szCs w:val="24"/>
        </w:rPr>
        <w:t xml:space="preserve">Bridget Burke </w:t>
      </w:r>
      <w:r w:rsidR="00075B26">
        <w:rPr>
          <w:rFonts w:ascii="Arial" w:hAnsi="Arial" w:cs="Arial"/>
          <w:sz w:val="24"/>
          <w:szCs w:val="24"/>
        </w:rPr>
        <w:t xml:space="preserve">was read aloud as follows: </w:t>
      </w:r>
    </w:p>
    <w:p w14:paraId="00F2787F"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BoldMT" w:hAnsi="TimesNewRomanPS-BoldMT" w:cs="TimesNewRomanPS-BoldMT"/>
          <w:b/>
          <w:bCs/>
          <w:sz w:val="24"/>
          <w:szCs w:val="24"/>
        </w:rPr>
        <w:t xml:space="preserve">1. Oar Storage </w:t>
      </w:r>
      <w:r>
        <w:rPr>
          <w:rFonts w:ascii="TimesNewRomanPSMT" w:hAnsi="TimesNewRomanPSMT" w:cs="TimesNewRomanPSMT"/>
          <w:sz w:val="24"/>
          <w:szCs w:val="24"/>
        </w:rPr>
        <w:t>- CIR will move most of the oars into storage on Port property. Waiting to</w:t>
      </w:r>
    </w:p>
    <w:p w14:paraId="710556C2"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coordinate a date with commissioners.</w:t>
      </w:r>
    </w:p>
    <w:p w14:paraId="74DE3A46" w14:textId="77777777" w:rsidR="00075B26" w:rsidRDefault="00075B26" w:rsidP="00075B26">
      <w:pPr>
        <w:autoSpaceDE w:val="0"/>
        <w:autoSpaceDN w:val="0"/>
        <w:adjustRightInd w:val="0"/>
        <w:spacing w:after="0" w:line="240" w:lineRule="auto"/>
        <w:ind w:left="450"/>
        <w:rPr>
          <w:rFonts w:ascii="TimesNewRomanPS-BoldMT" w:hAnsi="TimesNewRomanPS-BoldMT" w:cs="TimesNewRomanPS-BoldMT"/>
          <w:b/>
          <w:bCs/>
          <w:sz w:val="24"/>
          <w:szCs w:val="24"/>
        </w:rPr>
      </w:pPr>
      <w:r>
        <w:rPr>
          <w:rFonts w:ascii="TimesNewRomanPS-BoldMT" w:hAnsi="TimesNewRomanPS-BoldMT" w:cs="TimesNewRomanPS-BoldMT"/>
          <w:b/>
          <w:bCs/>
          <w:sz w:val="24"/>
          <w:szCs w:val="24"/>
        </w:rPr>
        <w:t>2. Programs</w:t>
      </w:r>
    </w:p>
    <w:p w14:paraId="0C6E8718"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a. Masters Sculling - continuing the mornings</w:t>
      </w:r>
    </w:p>
    <w:p w14:paraId="07415A58"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b. Masters and Juniors are competing in the Virtual Erg competition with Concept2</w:t>
      </w:r>
    </w:p>
    <w:p w14:paraId="7133A567"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c. Safety Committee: Planned Annual Policy Review and all safety gear reviewed</w:t>
      </w:r>
    </w:p>
    <w:p w14:paraId="655D4C8A"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to be completed in January.</w:t>
      </w:r>
    </w:p>
    <w:p w14:paraId="474E282B" w14:textId="77777777" w:rsidR="00075B26" w:rsidRDefault="00075B26" w:rsidP="00075B26">
      <w:pPr>
        <w:autoSpaceDE w:val="0"/>
        <w:autoSpaceDN w:val="0"/>
        <w:adjustRightInd w:val="0"/>
        <w:spacing w:after="0" w:line="240" w:lineRule="auto"/>
        <w:ind w:left="450"/>
        <w:rPr>
          <w:rFonts w:ascii="TimesNewRomanPS-BoldMT" w:hAnsi="TimesNewRomanPS-BoldMT" w:cs="TimesNewRomanPS-BoldMT"/>
          <w:b/>
          <w:bCs/>
          <w:sz w:val="24"/>
          <w:szCs w:val="24"/>
        </w:rPr>
      </w:pPr>
      <w:r>
        <w:rPr>
          <w:rFonts w:ascii="TimesNewRomanPS-BoldMT" w:hAnsi="TimesNewRomanPS-BoldMT" w:cs="TimesNewRomanPS-BoldMT"/>
          <w:b/>
          <w:bCs/>
          <w:sz w:val="24"/>
          <w:szCs w:val="24"/>
        </w:rPr>
        <w:t>3. Long Range Planning</w:t>
      </w:r>
    </w:p>
    <w:p w14:paraId="1C67D1E4"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 xml:space="preserve">a. Date set for January 8th retreat and </w:t>
      </w:r>
      <w:proofErr w:type="gramStart"/>
      <w:r>
        <w:rPr>
          <w:rFonts w:ascii="TimesNewRomanPSMT" w:hAnsi="TimesNewRomanPSMT" w:cs="TimesNewRomanPSMT"/>
          <w:sz w:val="24"/>
          <w:szCs w:val="24"/>
        </w:rPr>
        <w:t>long range</w:t>
      </w:r>
      <w:proofErr w:type="gramEnd"/>
      <w:r>
        <w:rPr>
          <w:rFonts w:ascii="TimesNewRomanPSMT" w:hAnsi="TimesNewRomanPSMT" w:cs="TimesNewRomanPSMT"/>
          <w:sz w:val="24"/>
          <w:szCs w:val="24"/>
        </w:rPr>
        <w:t xml:space="preserve"> planning for 1 year, 3 years and 5</w:t>
      </w:r>
    </w:p>
    <w:p w14:paraId="55EBCA41"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years</w:t>
      </w:r>
    </w:p>
    <w:p w14:paraId="51BB02D1"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b. Accepting new board member Jenny Kelly. She will be taking over social media,</w:t>
      </w:r>
    </w:p>
    <w:p w14:paraId="0E67F8A6"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advertising, website and payment portals. Look for new website in 2022!</w:t>
      </w:r>
    </w:p>
    <w:p w14:paraId="1960CB87" w14:textId="468E7631"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BoldMT" w:hAnsi="TimesNewRomanPS-BoldMT" w:cs="TimesNewRomanPS-BoldMT"/>
          <w:b/>
          <w:bCs/>
          <w:sz w:val="24"/>
          <w:szCs w:val="24"/>
        </w:rPr>
        <w:t xml:space="preserve">4. Boat Storage - </w:t>
      </w:r>
      <w:r>
        <w:rPr>
          <w:rFonts w:ascii="TimesNewRomanPSMT" w:hAnsi="TimesNewRomanPSMT" w:cs="TimesNewRomanPSMT"/>
          <w:sz w:val="24"/>
          <w:szCs w:val="24"/>
        </w:rPr>
        <w:t>Phil Best drafted a new agreement for boat storage. CIR is determining if</w:t>
      </w:r>
      <w:r w:rsidR="001761A7">
        <w:rPr>
          <w:rFonts w:ascii="TimesNewRomanPSMT" w:hAnsi="TimesNewRomanPSMT" w:cs="TimesNewRomanPSMT"/>
          <w:sz w:val="24"/>
          <w:szCs w:val="24"/>
        </w:rPr>
        <w:t xml:space="preserve"> </w:t>
      </w:r>
      <w:r>
        <w:rPr>
          <w:rFonts w:ascii="TimesNewRomanPSMT" w:hAnsi="TimesNewRomanPSMT" w:cs="TimesNewRomanPSMT"/>
          <w:sz w:val="24"/>
          <w:szCs w:val="24"/>
        </w:rPr>
        <w:t xml:space="preserve">this new agreement is feasible. We are communicating with our insurance company </w:t>
      </w:r>
      <w:r>
        <w:rPr>
          <w:rFonts w:ascii="TimesNewRomanPSMT" w:hAnsi="TimesNewRomanPSMT" w:cs="TimesNewRomanPSMT"/>
          <w:sz w:val="24"/>
          <w:szCs w:val="24"/>
        </w:rPr>
        <w:lastRenderedPageBreak/>
        <w:t>and</w:t>
      </w:r>
      <w:r w:rsidR="001761A7">
        <w:rPr>
          <w:rFonts w:ascii="TimesNewRomanPSMT" w:hAnsi="TimesNewRomanPSMT" w:cs="TimesNewRomanPSMT"/>
          <w:sz w:val="24"/>
          <w:szCs w:val="24"/>
        </w:rPr>
        <w:t xml:space="preserve"> </w:t>
      </w:r>
      <w:r>
        <w:rPr>
          <w:rFonts w:ascii="TimesNewRomanPSMT" w:hAnsi="TimesNewRomanPSMT" w:cs="TimesNewRomanPSMT"/>
          <w:sz w:val="24"/>
          <w:szCs w:val="24"/>
        </w:rPr>
        <w:t>our CIR board. We are waiting to hear back from our insurance company and US</w:t>
      </w:r>
      <w:r w:rsidR="001761A7">
        <w:rPr>
          <w:rFonts w:ascii="TimesNewRomanPSMT" w:hAnsi="TimesNewRomanPSMT" w:cs="TimesNewRomanPSMT"/>
          <w:sz w:val="24"/>
          <w:szCs w:val="24"/>
        </w:rPr>
        <w:t xml:space="preserve"> </w:t>
      </w:r>
      <w:r>
        <w:rPr>
          <w:rFonts w:ascii="TimesNewRomanPSMT" w:hAnsi="TimesNewRomanPSMT" w:cs="TimesNewRomanPSMT"/>
          <w:sz w:val="24"/>
          <w:szCs w:val="24"/>
        </w:rPr>
        <w:t>Rowing.</w:t>
      </w:r>
    </w:p>
    <w:p w14:paraId="316CC0B4"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BoldMT" w:hAnsi="TimesNewRomanPS-BoldMT" w:cs="TimesNewRomanPS-BoldMT"/>
          <w:b/>
          <w:bCs/>
          <w:sz w:val="24"/>
          <w:szCs w:val="24"/>
        </w:rPr>
        <w:t xml:space="preserve">5. Phil Best - </w:t>
      </w:r>
      <w:r>
        <w:rPr>
          <w:rFonts w:ascii="TimesNewRomanPSMT" w:hAnsi="TimesNewRomanPSMT" w:cs="TimesNewRomanPSMT"/>
          <w:sz w:val="24"/>
          <w:szCs w:val="24"/>
        </w:rPr>
        <w:t>Clam Island Rowing wants to express extreme gratitude to Phil Best for his</w:t>
      </w:r>
    </w:p>
    <w:p w14:paraId="342977E2"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support, counsel, leadership and friendship. We appreciate your service to our club and</w:t>
      </w:r>
    </w:p>
    <w:p w14:paraId="35E8DF4F" w14:textId="77777777" w:rsidR="00075B26" w:rsidRDefault="00075B26" w:rsidP="00075B26">
      <w:pPr>
        <w:autoSpaceDE w:val="0"/>
        <w:autoSpaceDN w:val="0"/>
        <w:adjustRightInd w:val="0"/>
        <w:spacing w:after="0" w:line="240" w:lineRule="auto"/>
        <w:ind w:left="450"/>
        <w:rPr>
          <w:rFonts w:ascii="TimesNewRomanPSMT" w:hAnsi="TimesNewRomanPSMT" w:cs="TimesNewRomanPSMT"/>
          <w:sz w:val="24"/>
          <w:szCs w:val="24"/>
        </w:rPr>
      </w:pPr>
      <w:r>
        <w:rPr>
          <w:rFonts w:ascii="TimesNewRomanPSMT" w:hAnsi="TimesNewRomanPSMT" w:cs="TimesNewRomanPSMT"/>
          <w:sz w:val="24"/>
          <w:szCs w:val="24"/>
        </w:rPr>
        <w:t>community. Thank you for all your work on behalf of our rowers and best wishes in the</w:t>
      </w:r>
    </w:p>
    <w:p w14:paraId="34C63BEC" w14:textId="77777777" w:rsidR="00075B26" w:rsidRDefault="00075B26" w:rsidP="00075B26">
      <w:pPr>
        <w:autoSpaceDE w:val="0"/>
        <w:autoSpaceDN w:val="0"/>
        <w:adjustRightInd w:val="0"/>
        <w:spacing w:after="0" w:line="240" w:lineRule="auto"/>
        <w:ind w:left="450"/>
        <w:rPr>
          <w:rFonts w:asciiTheme="minorHAnsi" w:hAnsiTheme="minorHAnsi" w:cstheme="minorHAnsi"/>
          <w:b/>
          <w:bCs/>
        </w:rPr>
      </w:pPr>
      <w:r>
        <w:rPr>
          <w:rFonts w:ascii="TimesNewRomanPSMT" w:hAnsi="TimesNewRomanPSMT" w:cs="TimesNewRomanPSMT"/>
          <w:sz w:val="24"/>
          <w:szCs w:val="24"/>
        </w:rPr>
        <w:t>future. There will always be a seat for you in our boat.</w:t>
      </w:r>
    </w:p>
    <w:p w14:paraId="727CE1A4" w14:textId="77777777" w:rsidR="00075B26" w:rsidRPr="008047B3" w:rsidRDefault="00075B26" w:rsidP="00075B26">
      <w:pPr>
        <w:autoSpaceDE w:val="0"/>
        <w:autoSpaceDN w:val="0"/>
        <w:adjustRightInd w:val="0"/>
        <w:spacing w:after="0" w:line="240" w:lineRule="auto"/>
        <w:ind w:left="450"/>
        <w:rPr>
          <w:rFonts w:asciiTheme="minorHAnsi" w:hAnsiTheme="minorHAnsi" w:cstheme="minorHAnsi"/>
          <w:b/>
          <w:bCs/>
          <w:sz w:val="16"/>
          <w:szCs w:val="16"/>
        </w:rPr>
      </w:pPr>
    </w:p>
    <w:p w14:paraId="7FCE2916" w14:textId="520C208A" w:rsidR="001761A7" w:rsidRDefault="001761A7" w:rsidP="000C7307">
      <w:pPr>
        <w:spacing w:after="0"/>
        <w:rPr>
          <w:rFonts w:ascii="Arial" w:hAnsi="Arial" w:cs="Arial"/>
          <w:sz w:val="24"/>
          <w:szCs w:val="24"/>
        </w:rPr>
      </w:pPr>
      <w:r>
        <w:rPr>
          <w:rFonts w:ascii="Arial" w:hAnsi="Arial" w:cs="Arial"/>
          <w:sz w:val="24"/>
          <w:szCs w:val="24"/>
        </w:rPr>
        <w:t xml:space="preserve">Ms. Burke said that she was extremely thankful to Phil and wished him the best for the future.  She reiterated that there will always be a seat for Phil in their boat and she provided him with a gift bag.  Phil thanked Ms. Burke and said he was thankful that the Port </w:t>
      </w:r>
      <w:r w:rsidR="007D2180">
        <w:rPr>
          <w:rFonts w:ascii="Arial" w:hAnsi="Arial" w:cs="Arial"/>
          <w:sz w:val="24"/>
          <w:szCs w:val="24"/>
        </w:rPr>
        <w:t xml:space="preserve">agreed to </w:t>
      </w:r>
      <w:r>
        <w:rPr>
          <w:rFonts w:ascii="Arial" w:hAnsi="Arial" w:cs="Arial"/>
          <w:sz w:val="24"/>
          <w:szCs w:val="24"/>
        </w:rPr>
        <w:t xml:space="preserve">sponsor the programs as they are very positive for the community.  </w:t>
      </w:r>
    </w:p>
    <w:p w14:paraId="364930D0" w14:textId="30E27DDF" w:rsidR="007D2180" w:rsidRPr="008047B3" w:rsidRDefault="007D2180" w:rsidP="000C7307">
      <w:pPr>
        <w:spacing w:after="0"/>
        <w:rPr>
          <w:rFonts w:ascii="Arial" w:hAnsi="Arial" w:cs="Arial"/>
          <w:sz w:val="16"/>
          <w:szCs w:val="16"/>
        </w:rPr>
      </w:pPr>
    </w:p>
    <w:p w14:paraId="75F6F716" w14:textId="23FB9FA4" w:rsidR="007D2180" w:rsidRDefault="007D2180" w:rsidP="000C7307">
      <w:pPr>
        <w:spacing w:after="0"/>
        <w:rPr>
          <w:rFonts w:ascii="Arial" w:hAnsi="Arial" w:cs="Arial"/>
          <w:sz w:val="24"/>
          <w:szCs w:val="24"/>
        </w:rPr>
      </w:pPr>
      <w:r>
        <w:rPr>
          <w:rFonts w:ascii="Arial" w:hAnsi="Arial" w:cs="Arial"/>
          <w:sz w:val="24"/>
          <w:szCs w:val="24"/>
        </w:rPr>
        <w:t xml:space="preserve">Ms. Burke said that with regards to the new non-motorized float sketch layout provided by AAA, she would hope to meet with them and other stakeholders to make sure everyone’s needs are being met with the new float.  </w:t>
      </w:r>
      <w:r w:rsidR="00D172FD">
        <w:rPr>
          <w:rFonts w:ascii="Arial" w:hAnsi="Arial" w:cs="Arial"/>
          <w:sz w:val="24"/>
          <w:szCs w:val="24"/>
        </w:rPr>
        <w:t xml:space="preserve">It was explained that there has been one stakeholder meeting already, but there may be one more in the future.  </w:t>
      </w:r>
      <w:r>
        <w:rPr>
          <w:rFonts w:ascii="Arial" w:hAnsi="Arial" w:cs="Arial"/>
          <w:sz w:val="24"/>
          <w:szCs w:val="24"/>
        </w:rPr>
        <w:t xml:space="preserve">Ms. Burke plans to contact Commissioner Scholfield when </w:t>
      </w:r>
      <w:r w:rsidR="00281F05">
        <w:rPr>
          <w:rFonts w:ascii="Arial" w:hAnsi="Arial" w:cs="Arial"/>
          <w:sz w:val="24"/>
          <w:szCs w:val="24"/>
        </w:rPr>
        <w:t>CIR is</w:t>
      </w:r>
      <w:r>
        <w:rPr>
          <w:rFonts w:ascii="Arial" w:hAnsi="Arial" w:cs="Arial"/>
          <w:sz w:val="24"/>
          <w:szCs w:val="24"/>
        </w:rPr>
        <w:t xml:space="preserve"> ready to move the oars to the 3215 Lowell Street basement.</w:t>
      </w:r>
      <w:r w:rsidR="00281F05">
        <w:rPr>
          <w:rFonts w:ascii="Arial" w:hAnsi="Arial" w:cs="Arial"/>
          <w:sz w:val="24"/>
          <w:szCs w:val="24"/>
        </w:rPr>
        <w:t xml:space="preserve"> She </w:t>
      </w:r>
      <w:r w:rsidR="003653C5">
        <w:rPr>
          <w:rFonts w:ascii="Arial" w:hAnsi="Arial" w:cs="Arial"/>
          <w:sz w:val="24"/>
          <w:szCs w:val="24"/>
        </w:rPr>
        <w:t xml:space="preserve">said that she </w:t>
      </w:r>
      <w:r w:rsidR="00281F05">
        <w:rPr>
          <w:rFonts w:ascii="Arial" w:hAnsi="Arial" w:cs="Arial"/>
          <w:sz w:val="24"/>
          <w:szCs w:val="24"/>
        </w:rPr>
        <w:t xml:space="preserve">is still looking for </w:t>
      </w:r>
      <w:proofErr w:type="spellStart"/>
      <w:r w:rsidR="00281F05">
        <w:rPr>
          <w:rFonts w:ascii="Arial" w:hAnsi="Arial" w:cs="Arial"/>
          <w:sz w:val="24"/>
          <w:szCs w:val="24"/>
        </w:rPr>
        <w:t>comparables</w:t>
      </w:r>
      <w:proofErr w:type="spellEnd"/>
      <w:r w:rsidR="00281F05">
        <w:rPr>
          <w:rFonts w:ascii="Arial" w:hAnsi="Arial" w:cs="Arial"/>
          <w:sz w:val="24"/>
          <w:szCs w:val="24"/>
        </w:rPr>
        <w:t xml:space="preserve"> for the Boston Whaler that caught fire</w:t>
      </w:r>
      <w:r w:rsidR="003653C5">
        <w:rPr>
          <w:rFonts w:ascii="Arial" w:hAnsi="Arial" w:cs="Arial"/>
          <w:sz w:val="24"/>
          <w:szCs w:val="24"/>
        </w:rPr>
        <w:t>, which the Port’s insurance company has requested.</w:t>
      </w:r>
      <w:r w:rsidR="008047B3">
        <w:rPr>
          <w:rFonts w:ascii="Arial" w:hAnsi="Arial" w:cs="Arial"/>
          <w:sz w:val="24"/>
          <w:szCs w:val="24"/>
        </w:rPr>
        <w:t xml:space="preserve">  </w:t>
      </w:r>
      <w:r w:rsidR="003653C5">
        <w:rPr>
          <w:rFonts w:ascii="Arial" w:hAnsi="Arial" w:cs="Arial"/>
          <w:sz w:val="24"/>
          <w:szCs w:val="24"/>
        </w:rPr>
        <w:t xml:space="preserve">Phil sent an email </w:t>
      </w:r>
      <w:r w:rsidR="00BF6DEB">
        <w:rPr>
          <w:rFonts w:ascii="Arial" w:hAnsi="Arial" w:cs="Arial"/>
          <w:sz w:val="24"/>
          <w:szCs w:val="24"/>
        </w:rPr>
        <w:t xml:space="preserve">dated December 15, 2021 to </w:t>
      </w:r>
      <w:r w:rsidR="00EB60F5">
        <w:rPr>
          <w:rFonts w:ascii="Arial" w:hAnsi="Arial" w:cs="Arial"/>
          <w:sz w:val="24"/>
          <w:szCs w:val="24"/>
        </w:rPr>
        <w:t xml:space="preserve">Ms. Burke and cc’d </w:t>
      </w:r>
      <w:r w:rsidR="00BF6DEB">
        <w:rPr>
          <w:rFonts w:ascii="Arial" w:hAnsi="Arial" w:cs="Arial"/>
          <w:sz w:val="24"/>
          <w:szCs w:val="24"/>
        </w:rPr>
        <w:t>the Commissioners</w:t>
      </w:r>
      <w:r w:rsidR="00EB60F5">
        <w:rPr>
          <w:rFonts w:ascii="Arial" w:hAnsi="Arial" w:cs="Arial"/>
          <w:sz w:val="24"/>
          <w:szCs w:val="24"/>
        </w:rPr>
        <w:t>.  It</w:t>
      </w:r>
      <w:r w:rsidR="00BF6DEB">
        <w:rPr>
          <w:rFonts w:ascii="Arial" w:hAnsi="Arial" w:cs="Arial"/>
          <w:sz w:val="24"/>
          <w:szCs w:val="24"/>
        </w:rPr>
        <w:t xml:space="preserve"> included a draft Agreement Between Boat Owner, Clam Island Rowing and the Port regarding Rowing Shell </w:t>
      </w:r>
      <w:r w:rsidR="00EB60F5">
        <w:rPr>
          <w:rFonts w:ascii="Arial" w:hAnsi="Arial" w:cs="Arial"/>
          <w:sz w:val="24"/>
          <w:szCs w:val="24"/>
        </w:rPr>
        <w:t>Us</w:t>
      </w:r>
      <w:r w:rsidR="00BF6DEB">
        <w:rPr>
          <w:rFonts w:ascii="Arial" w:hAnsi="Arial" w:cs="Arial"/>
          <w:sz w:val="24"/>
          <w:szCs w:val="24"/>
        </w:rPr>
        <w:t xml:space="preserve">e and Storage on Port property.  Ms. Burke explained that the CIR Board will be reviewing the agreement and they will contact CIR’s </w:t>
      </w:r>
      <w:r w:rsidR="008047B3">
        <w:rPr>
          <w:rFonts w:ascii="Arial" w:hAnsi="Arial" w:cs="Arial"/>
          <w:sz w:val="24"/>
          <w:szCs w:val="24"/>
        </w:rPr>
        <w:t>i</w:t>
      </w:r>
      <w:r w:rsidR="00BF6DEB">
        <w:rPr>
          <w:rFonts w:ascii="Arial" w:hAnsi="Arial" w:cs="Arial"/>
          <w:sz w:val="24"/>
          <w:szCs w:val="24"/>
        </w:rPr>
        <w:t>nsurance</w:t>
      </w:r>
      <w:r w:rsidR="00EB60F5">
        <w:rPr>
          <w:rFonts w:ascii="Arial" w:hAnsi="Arial" w:cs="Arial"/>
          <w:sz w:val="24"/>
          <w:szCs w:val="24"/>
        </w:rPr>
        <w:t xml:space="preserve"> company</w:t>
      </w:r>
      <w:r w:rsidR="00BF6DEB">
        <w:rPr>
          <w:rFonts w:ascii="Arial" w:hAnsi="Arial" w:cs="Arial"/>
          <w:sz w:val="24"/>
          <w:szCs w:val="24"/>
        </w:rPr>
        <w:t xml:space="preserve"> to make sure privately-owned boats can be covered.  </w:t>
      </w:r>
      <w:r w:rsidR="00281F05">
        <w:rPr>
          <w:rFonts w:ascii="Arial" w:hAnsi="Arial" w:cs="Arial"/>
          <w:sz w:val="24"/>
          <w:szCs w:val="24"/>
        </w:rPr>
        <w:t xml:space="preserve">  </w:t>
      </w:r>
    </w:p>
    <w:p w14:paraId="165D0891" w14:textId="77777777" w:rsidR="007D2180" w:rsidRPr="008047B3" w:rsidRDefault="007D2180" w:rsidP="000C7307">
      <w:pPr>
        <w:spacing w:after="0"/>
        <w:rPr>
          <w:rFonts w:ascii="Arial" w:hAnsi="Arial" w:cs="Arial"/>
          <w:sz w:val="16"/>
          <w:szCs w:val="16"/>
        </w:rPr>
      </w:pPr>
    </w:p>
    <w:p w14:paraId="4B34F8CB" w14:textId="3B91755F" w:rsidR="001A1F51" w:rsidRDefault="00F15FAE" w:rsidP="000C7307">
      <w:pPr>
        <w:spacing w:after="0"/>
        <w:rPr>
          <w:rFonts w:ascii="Arial" w:hAnsi="Arial" w:cs="Arial"/>
          <w:sz w:val="24"/>
          <w:szCs w:val="24"/>
        </w:rPr>
      </w:pPr>
      <w:r>
        <w:rPr>
          <w:rFonts w:ascii="Arial" w:hAnsi="Arial" w:cs="Arial"/>
          <w:sz w:val="24"/>
          <w:szCs w:val="24"/>
        </w:rPr>
        <w:t xml:space="preserve">5.5. </w:t>
      </w:r>
      <w:r>
        <w:rPr>
          <w:rFonts w:ascii="Arial" w:hAnsi="Arial" w:cs="Arial"/>
          <w:sz w:val="24"/>
          <w:szCs w:val="24"/>
          <w:u w:val="single"/>
        </w:rPr>
        <w:t>Facilities</w:t>
      </w:r>
      <w:r>
        <w:rPr>
          <w:rFonts w:ascii="Arial" w:hAnsi="Arial" w:cs="Arial"/>
          <w:sz w:val="24"/>
          <w:szCs w:val="24"/>
        </w:rPr>
        <w:br/>
        <w:t>a. Restroom overhaul will probably take place next spring.</w:t>
      </w:r>
    </w:p>
    <w:p w14:paraId="71187C53" w14:textId="77777777" w:rsidR="00032536" w:rsidRPr="008047B3" w:rsidRDefault="00032536" w:rsidP="000C7307">
      <w:pPr>
        <w:spacing w:after="0"/>
        <w:rPr>
          <w:rFonts w:ascii="Arial" w:hAnsi="Arial" w:cs="Arial"/>
          <w:sz w:val="16"/>
          <w:szCs w:val="16"/>
        </w:rPr>
      </w:pPr>
    </w:p>
    <w:p w14:paraId="13C6DF06" w14:textId="198C005B" w:rsidR="007B7E5D" w:rsidRDefault="00F15FAE" w:rsidP="000C7307">
      <w:pPr>
        <w:spacing w:after="0"/>
        <w:rPr>
          <w:rFonts w:ascii="Arial" w:hAnsi="Arial" w:cs="Arial"/>
          <w:sz w:val="24"/>
          <w:szCs w:val="24"/>
        </w:rPr>
      </w:pPr>
      <w:r>
        <w:rPr>
          <w:rFonts w:ascii="Arial" w:hAnsi="Arial" w:cs="Arial"/>
          <w:sz w:val="24"/>
          <w:szCs w:val="24"/>
        </w:rPr>
        <w:t>b. Outer-Water Boundary extension – Phil</w:t>
      </w:r>
      <w:r w:rsidR="00EB60F5">
        <w:rPr>
          <w:rFonts w:ascii="Arial" w:hAnsi="Arial" w:cs="Arial"/>
          <w:sz w:val="24"/>
          <w:szCs w:val="24"/>
        </w:rPr>
        <w:t xml:space="preserve"> reported that he received a call from Don Olmsted the Ports Program Manager with </w:t>
      </w:r>
      <w:r w:rsidR="00163AC6">
        <w:rPr>
          <w:rFonts w:ascii="Arial" w:hAnsi="Arial" w:cs="Arial"/>
          <w:sz w:val="24"/>
          <w:szCs w:val="24"/>
        </w:rPr>
        <w:t>the Department of Natural Resources (DNR)</w:t>
      </w:r>
      <w:r w:rsidR="00EB60F5">
        <w:rPr>
          <w:rFonts w:ascii="Arial" w:hAnsi="Arial" w:cs="Arial"/>
          <w:sz w:val="24"/>
          <w:szCs w:val="24"/>
        </w:rPr>
        <w:t>.</w:t>
      </w:r>
      <w:r w:rsidR="00163AC6">
        <w:rPr>
          <w:rFonts w:ascii="Arial" w:hAnsi="Arial" w:cs="Arial"/>
          <w:sz w:val="24"/>
          <w:szCs w:val="24"/>
        </w:rPr>
        <w:t xml:space="preserve">  Mr. Olmsted </w:t>
      </w:r>
      <w:r w:rsidR="00EB60F5">
        <w:rPr>
          <w:rFonts w:ascii="Arial" w:hAnsi="Arial" w:cs="Arial"/>
          <w:sz w:val="24"/>
          <w:szCs w:val="24"/>
        </w:rPr>
        <w:t xml:space="preserve">realized that </w:t>
      </w:r>
      <w:r w:rsidR="007B7E5D">
        <w:rPr>
          <w:rFonts w:ascii="Arial" w:hAnsi="Arial" w:cs="Arial"/>
          <w:sz w:val="24"/>
          <w:szCs w:val="24"/>
        </w:rPr>
        <w:t xml:space="preserve">there was a request in 2019 </w:t>
      </w:r>
      <w:r w:rsidR="00D24A1D">
        <w:rPr>
          <w:rFonts w:ascii="Arial" w:hAnsi="Arial" w:cs="Arial"/>
          <w:sz w:val="24"/>
          <w:szCs w:val="24"/>
        </w:rPr>
        <w:t xml:space="preserve">to extend the outer-water boundaries </w:t>
      </w:r>
      <w:r w:rsidR="007B7E5D">
        <w:rPr>
          <w:rFonts w:ascii="Arial" w:hAnsi="Arial" w:cs="Arial"/>
          <w:sz w:val="24"/>
          <w:szCs w:val="24"/>
        </w:rPr>
        <w:t>and</w:t>
      </w:r>
      <w:r w:rsidR="00D24A1D">
        <w:rPr>
          <w:rFonts w:ascii="Arial" w:hAnsi="Arial" w:cs="Arial"/>
          <w:sz w:val="24"/>
          <w:szCs w:val="24"/>
        </w:rPr>
        <w:t xml:space="preserve"> he</w:t>
      </w:r>
      <w:r w:rsidR="007B7E5D">
        <w:rPr>
          <w:rFonts w:ascii="Arial" w:hAnsi="Arial" w:cs="Arial"/>
          <w:sz w:val="24"/>
          <w:szCs w:val="24"/>
        </w:rPr>
        <w:t xml:space="preserve"> asked Phil if it had been completed.  Phil explained to Mr. Olmsted that no it hadn’t and he hoped he would take care of it.</w:t>
      </w:r>
    </w:p>
    <w:p w14:paraId="7E772254" w14:textId="3B6CE328" w:rsidR="00163AC6" w:rsidRPr="008047B3" w:rsidRDefault="00163AC6" w:rsidP="000C7307">
      <w:pPr>
        <w:spacing w:after="0"/>
        <w:rPr>
          <w:rFonts w:ascii="Arial" w:hAnsi="Arial" w:cs="Arial"/>
          <w:sz w:val="16"/>
          <w:szCs w:val="16"/>
        </w:rPr>
      </w:pPr>
    </w:p>
    <w:p w14:paraId="0D552316" w14:textId="77777777" w:rsidR="007B7E5D" w:rsidRDefault="00163AC6" w:rsidP="000C7307">
      <w:pPr>
        <w:spacing w:after="0"/>
        <w:rPr>
          <w:rFonts w:ascii="Arial" w:hAnsi="Arial" w:cs="Arial"/>
          <w:sz w:val="24"/>
          <w:szCs w:val="24"/>
        </w:rPr>
      </w:pPr>
      <w:r>
        <w:rPr>
          <w:rFonts w:ascii="Arial" w:hAnsi="Arial" w:cs="Arial"/>
          <w:sz w:val="24"/>
          <w:szCs w:val="24"/>
        </w:rPr>
        <w:t xml:space="preserve">c. Leveling the docks – Lee reported that </w:t>
      </w:r>
      <w:r w:rsidR="007B7E5D">
        <w:rPr>
          <w:rFonts w:ascii="Arial" w:hAnsi="Arial" w:cs="Arial"/>
          <w:sz w:val="24"/>
          <w:szCs w:val="24"/>
        </w:rPr>
        <w:t xml:space="preserve">the project has begun, but the work is all weather dependent because at times, with the rough water movement, it is unsafe.  </w:t>
      </w:r>
    </w:p>
    <w:p w14:paraId="3FCAEB88" w14:textId="77777777" w:rsidR="007B7E5D" w:rsidRPr="008047B3" w:rsidRDefault="007B7E5D" w:rsidP="000C7307">
      <w:pPr>
        <w:spacing w:after="0"/>
        <w:rPr>
          <w:rFonts w:ascii="Arial" w:hAnsi="Arial" w:cs="Arial"/>
          <w:sz w:val="16"/>
          <w:szCs w:val="16"/>
        </w:rPr>
      </w:pPr>
    </w:p>
    <w:p w14:paraId="322A5D94" w14:textId="26ECAFE9" w:rsidR="007B7E5D" w:rsidRDefault="007B7E5D" w:rsidP="000C7307">
      <w:pPr>
        <w:spacing w:after="0"/>
        <w:rPr>
          <w:rFonts w:ascii="Arial" w:hAnsi="Arial" w:cs="Arial"/>
          <w:sz w:val="24"/>
          <w:szCs w:val="24"/>
        </w:rPr>
      </w:pPr>
      <w:r>
        <w:rPr>
          <w:rFonts w:ascii="Arial" w:hAnsi="Arial" w:cs="Arial"/>
          <w:sz w:val="24"/>
          <w:szCs w:val="24"/>
        </w:rPr>
        <w:t>Commissioner Scholfield requested that the next time TIKAR has the workboat in the water that they get the boat information</w:t>
      </w:r>
      <w:r w:rsidR="005258B5">
        <w:rPr>
          <w:rFonts w:ascii="Arial" w:hAnsi="Arial" w:cs="Arial"/>
          <w:sz w:val="24"/>
          <w:szCs w:val="24"/>
        </w:rPr>
        <w:t xml:space="preserve"> and a picture</w:t>
      </w:r>
      <w:r>
        <w:rPr>
          <w:rFonts w:ascii="Arial" w:hAnsi="Arial" w:cs="Arial"/>
          <w:sz w:val="24"/>
          <w:szCs w:val="24"/>
        </w:rPr>
        <w:t xml:space="preserve"> </w:t>
      </w:r>
      <w:r w:rsidR="005258B5">
        <w:rPr>
          <w:rFonts w:ascii="Arial" w:hAnsi="Arial" w:cs="Arial"/>
          <w:sz w:val="24"/>
          <w:szCs w:val="24"/>
        </w:rPr>
        <w:t>of</w:t>
      </w:r>
      <w:r>
        <w:rPr>
          <w:rFonts w:ascii="Arial" w:hAnsi="Arial" w:cs="Arial"/>
          <w:sz w:val="24"/>
          <w:szCs w:val="24"/>
        </w:rPr>
        <w:t xml:space="preserve"> the boat with the broken mast </w:t>
      </w:r>
      <w:r w:rsidR="005258B5">
        <w:rPr>
          <w:rFonts w:ascii="Arial" w:hAnsi="Arial" w:cs="Arial"/>
          <w:sz w:val="24"/>
          <w:szCs w:val="24"/>
        </w:rPr>
        <w:t>that is west of the boat launch inside the Port’s DNR leased area. Lee took note.</w:t>
      </w:r>
    </w:p>
    <w:p w14:paraId="37BC7182" w14:textId="6125481F" w:rsidR="007B7E5D" w:rsidRPr="008047B3" w:rsidRDefault="007B7E5D" w:rsidP="000C7307">
      <w:pPr>
        <w:spacing w:after="0"/>
        <w:rPr>
          <w:rFonts w:ascii="Arial" w:hAnsi="Arial" w:cs="Arial"/>
          <w:sz w:val="16"/>
          <w:szCs w:val="16"/>
        </w:rPr>
      </w:pPr>
    </w:p>
    <w:p w14:paraId="6E4CBC3A" w14:textId="3F5F63D3" w:rsidR="005258B5" w:rsidRDefault="005258B5" w:rsidP="000C7307">
      <w:pPr>
        <w:spacing w:after="0"/>
        <w:rPr>
          <w:rFonts w:ascii="Arial" w:hAnsi="Arial" w:cs="Arial"/>
          <w:sz w:val="24"/>
          <w:szCs w:val="24"/>
        </w:rPr>
      </w:pPr>
      <w:r>
        <w:rPr>
          <w:rFonts w:ascii="Arial" w:hAnsi="Arial" w:cs="Arial"/>
          <w:sz w:val="24"/>
          <w:szCs w:val="24"/>
        </w:rPr>
        <w:t>d. Repair of the dock due to fire – Lee reported that the repair is complete.</w:t>
      </w:r>
    </w:p>
    <w:p w14:paraId="49856D18" w14:textId="1EB70A96" w:rsidR="005258B5" w:rsidRPr="008047B3" w:rsidRDefault="005258B5" w:rsidP="000C7307">
      <w:pPr>
        <w:spacing w:after="0"/>
        <w:rPr>
          <w:rFonts w:ascii="Arial" w:hAnsi="Arial" w:cs="Arial"/>
          <w:sz w:val="16"/>
          <w:szCs w:val="16"/>
        </w:rPr>
      </w:pPr>
    </w:p>
    <w:p w14:paraId="6F1DE04D" w14:textId="789DC8B7" w:rsidR="005258B5" w:rsidRDefault="005258B5" w:rsidP="000C7307">
      <w:pPr>
        <w:spacing w:after="0"/>
        <w:rPr>
          <w:rFonts w:ascii="Arial" w:hAnsi="Arial" w:cs="Arial"/>
          <w:sz w:val="24"/>
          <w:szCs w:val="24"/>
        </w:rPr>
      </w:pPr>
      <w:r>
        <w:rPr>
          <w:rFonts w:ascii="Arial" w:hAnsi="Arial" w:cs="Arial"/>
          <w:sz w:val="24"/>
          <w:szCs w:val="24"/>
        </w:rPr>
        <w:t>e. Life Jacket loaner station at the boat ramp was remov</w:t>
      </w:r>
      <w:r w:rsidR="0099066C">
        <w:rPr>
          <w:rFonts w:ascii="Arial" w:hAnsi="Arial" w:cs="Arial"/>
          <w:sz w:val="24"/>
          <w:szCs w:val="24"/>
        </w:rPr>
        <w:t>ed because it was damaged to the point that it was falling over.  Lee reported that it has since been repaired and reinstalled.</w:t>
      </w:r>
    </w:p>
    <w:p w14:paraId="055F6FBF" w14:textId="77777777" w:rsidR="0099066C" w:rsidRPr="008047B3" w:rsidRDefault="0099066C" w:rsidP="000C7307">
      <w:pPr>
        <w:spacing w:after="0"/>
        <w:rPr>
          <w:rFonts w:ascii="Arial" w:hAnsi="Arial" w:cs="Arial"/>
          <w:sz w:val="16"/>
          <w:szCs w:val="16"/>
        </w:rPr>
      </w:pPr>
    </w:p>
    <w:p w14:paraId="172394EE" w14:textId="4B15205D" w:rsidR="008D0BE0" w:rsidRDefault="00DA6D83" w:rsidP="000C7307">
      <w:pPr>
        <w:spacing w:after="0"/>
        <w:rPr>
          <w:rFonts w:ascii="Arial" w:hAnsi="Arial" w:cs="Arial"/>
          <w:sz w:val="24"/>
          <w:szCs w:val="24"/>
        </w:rPr>
      </w:pPr>
      <w:r>
        <w:rPr>
          <w:rFonts w:ascii="Arial" w:hAnsi="Arial" w:cs="Arial"/>
          <w:sz w:val="24"/>
          <w:szCs w:val="24"/>
        </w:rPr>
        <w:t xml:space="preserve">5.6. </w:t>
      </w:r>
      <w:r>
        <w:rPr>
          <w:rFonts w:ascii="Arial" w:hAnsi="Arial" w:cs="Arial"/>
          <w:sz w:val="24"/>
          <w:szCs w:val="24"/>
          <w:u w:val="single"/>
        </w:rPr>
        <w:t>Port Properties</w:t>
      </w:r>
      <w:r w:rsidRPr="00DA6D83">
        <w:rPr>
          <w:rFonts w:ascii="Arial" w:hAnsi="Arial" w:cs="Arial"/>
          <w:sz w:val="24"/>
          <w:szCs w:val="24"/>
        </w:rPr>
        <w:t xml:space="preserve"> </w:t>
      </w:r>
      <w:r>
        <w:rPr>
          <w:rFonts w:ascii="Arial" w:hAnsi="Arial" w:cs="Arial"/>
          <w:sz w:val="24"/>
          <w:szCs w:val="24"/>
        </w:rPr>
        <w:br/>
      </w:r>
      <w:r w:rsidR="008E6D90">
        <w:rPr>
          <w:rFonts w:ascii="Arial" w:hAnsi="Arial" w:cs="Arial"/>
          <w:sz w:val="24"/>
          <w:szCs w:val="24"/>
        </w:rPr>
        <w:t xml:space="preserve">a. </w:t>
      </w:r>
      <w:r>
        <w:rPr>
          <w:rFonts w:ascii="Arial" w:hAnsi="Arial" w:cs="Arial"/>
          <w:sz w:val="24"/>
          <w:szCs w:val="24"/>
        </w:rPr>
        <w:t xml:space="preserve">Painting of Port-owned buildings – Lee </w:t>
      </w:r>
      <w:r w:rsidR="0099066C">
        <w:rPr>
          <w:rFonts w:ascii="Arial" w:hAnsi="Arial" w:cs="Arial"/>
          <w:sz w:val="24"/>
          <w:szCs w:val="24"/>
        </w:rPr>
        <w:t>explained that the buildings are ready for paint as they have been taped off and primed</w:t>
      </w:r>
      <w:r w:rsidR="008D0BE0">
        <w:rPr>
          <w:rFonts w:ascii="Arial" w:hAnsi="Arial" w:cs="Arial"/>
          <w:sz w:val="24"/>
          <w:szCs w:val="24"/>
        </w:rPr>
        <w:t>, but approximately six dry days are needed to actually apply the paint.</w:t>
      </w:r>
    </w:p>
    <w:p w14:paraId="5415BE1F" w14:textId="180AE8E4" w:rsidR="008E6D90" w:rsidRDefault="008D0BE0" w:rsidP="000C7307">
      <w:pPr>
        <w:spacing w:after="0"/>
        <w:rPr>
          <w:rFonts w:ascii="Arial" w:hAnsi="Arial" w:cs="Arial"/>
          <w:sz w:val="24"/>
          <w:szCs w:val="24"/>
        </w:rPr>
      </w:pPr>
      <w:r>
        <w:rPr>
          <w:rFonts w:ascii="Arial" w:hAnsi="Arial" w:cs="Arial"/>
          <w:sz w:val="24"/>
          <w:szCs w:val="24"/>
        </w:rPr>
        <w:lastRenderedPageBreak/>
        <w:t>b</w:t>
      </w:r>
      <w:r w:rsidR="008E6D90">
        <w:rPr>
          <w:rFonts w:ascii="Arial" w:hAnsi="Arial" w:cs="Arial"/>
          <w:sz w:val="24"/>
          <w:szCs w:val="24"/>
        </w:rPr>
        <w:t>. Road vacation – nothing to report.</w:t>
      </w:r>
    </w:p>
    <w:p w14:paraId="24F79A26" w14:textId="49E17759" w:rsidR="008E6D90" w:rsidRPr="008047B3" w:rsidRDefault="008E6D90" w:rsidP="000C7307">
      <w:pPr>
        <w:spacing w:after="0"/>
        <w:rPr>
          <w:rFonts w:ascii="Arial" w:hAnsi="Arial" w:cs="Arial"/>
          <w:sz w:val="16"/>
          <w:szCs w:val="16"/>
        </w:rPr>
      </w:pPr>
    </w:p>
    <w:p w14:paraId="5FC314ED" w14:textId="36ED9339" w:rsidR="008D0BE0" w:rsidRDefault="008D0BE0" w:rsidP="000C7307">
      <w:pPr>
        <w:spacing w:after="0"/>
        <w:rPr>
          <w:rFonts w:ascii="Arial" w:hAnsi="Arial" w:cs="Arial"/>
          <w:sz w:val="24"/>
          <w:szCs w:val="24"/>
        </w:rPr>
      </w:pPr>
      <w:r>
        <w:rPr>
          <w:rFonts w:ascii="Arial" w:hAnsi="Arial" w:cs="Arial"/>
          <w:sz w:val="24"/>
          <w:szCs w:val="24"/>
        </w:rPr>
        <w:t>c</w:t>
      </w:r>
      <w:r w:rsidR="008E6D90">
        <w:rPr>
          <w:rFonts w:ascii="Arial" w:hAnsi="Arial" w:cs="Arial"/>
          <w:sz w:val="24"/>
          <w:szCs w:val="24"/>
        </w:rPr>
        <w:t xml:space="preserve">. 2022 </w:t>
      </w:r>
      <w:r>
        <w:rPr>
          <w:rFonts w:ascii="Arial" w:hAnsi="Arial" w:cs="Arial"/>
          <w:sz w:val="24"/>
          <w:szCs w:val="24"/>
        </w:rPr>
        <w:t xml:space="preserve">leases – the majority of the leases have been </w:t>
      </w:r>
      <w:r w:rsidR="003527BC">
        <w:rPr>
          <w:rFonts w:ascii="Arial" w:hAnsi="Arial" w:cs="Arial"/>
          <w:sz w:val="24"/>
          <w:szCs w:val="24"/>
        </w:rPr>
        <w:t>renewed</w:t>
      </w:r>
      <w:r>
        <w:rPr>
          <w:rFonts w:ascii="Arial" w:hAnsi="Arial" w:cs="Arial"/>
          <w:sz w:val="24"/>
          <w:szCs w:val="24"/>
        </w:rPr>
        <w:t>.  Tenants at 9004 Washington/DRC and 3215 Lowell, Suite 191</w:t>
      </w:r>
      <w:r w:rsidR="003527BC">
        <w:rPr>
          <w:rFonts w:ascii="Arial" w:hAnsi="Arial" w:cs="Arial"/>
          <w:sz w:val="24"/>
          <w:szCs w:val="24"/>
        </w:rPr>
        <w:t>/Webster</w:t>
      </w:r>
      <w:r>
        <w:rPr>
          <w:rFonts w:ascii="Arial" w:hAnsi="Arial" w:cs="Arial"/>
          <w:sz w:val="24"/>
          <w:szCs w:val="24"/>
        </w:rPr>
        <w:t xml:space="preserve"> are both hoping to be on a month-to-month lease.  Commissioner Scholfield recalled in the past there was a stipulation that increased the rent if on a month-to-month.  It was explained that there is no such stipulation within the current leases and if the tenant chooses not to renew their lease it defaults to a month-to-month</w:t>
      </w:r>
      <w:r w:rsidR="00591217">
        <w:rPr>
          <w:rFonts w:ascii="Arial" w:hAnsi="Arial" w:cs="Arial"/>
          <w:sz w:val="24"/>
          <w:szCs w:val="24"/>
        </w:rPr>
        <w:t>, so the two tenants will automatically be on a month-to-month.</w:t>
      </w:r>
    </w:p>
    <w:p w14:paraId="6ED1BF08" w14:textId="77777777" w:rsidR="00672997" w:rsidRPr="008047B3" w:rsidRDefault="00672997" w:rsidP="000C7307">
      <w:pPr>
        <w:spacing w:after="0"/>
        <w:rPr>
          <w:rFonts w:ascii="Arial" w:hAnsi="Arial" w:cs="Arial"/>
          <w:sz w:val="16"/>
          <w:szCs w:val="16"/>
        </w:rPr>
      </w:pPr>
    </w:p>
    <w:p w14:paraId="5E1509DD" w14:textId="5024E676" w:rsidR="00F82357" w:rsidRDefault="00672997" w:rsidP="000C7307">
      <w:pPr>
        <w:spacing w:after="0"/>
        <w:rPr>
          <w:rFonts w:ascii="Arial" w:hAnsi="Arial" w:cs="Arial"/>
          <w:sz w:val="24"/>
          <w:szCs w:val="24"/>
        </w:rPr>
      </w:pPr>
      <w:r>
        <w:rPr>
          <w:rFonts w:ascii="Arial" w:hAnsi="Arial" w:cs="Arial"/>
          <w:sz w:val="24"/>
          <w:szCs w:val="24"/>
        </w:rPr>
        <w:t xml:space="preserve">5.7. </w:t>
      </w:r>
      <w:r>
        <w:rPr>
          <w:rFonts w:ascii="Arial" w:hAnsi="Arial" w:cs="Arial"/>
          <w:sz w:val="24"/>
          <w:szCs w:val="24"/>
          <w:u w:val="single"/>
        </w:rPr>
        <w:t>Redistricting</w:t>
      </w:r>
      <w:r>
        <w:rPr>
          <w:rFonts w:ascii="Arial" w:hAnsi="Arial" w:cs="Arial"/>
          <w:sz w:val="24"/>
          <w:szCs w:val="24"/>
        </w:rPr>
        <w:t xml:space="preserve"> – Phil reported </w:t>
      </w:r>
      <w:r w:rsidR="003527BC">
        <w:rPr>
          <w:rFonts w:ascii="Arial" w:hAnsi="Arial" w:cs="Arial"/>
          <w:sz w:val="24"/>
          <w:szCs w:val="24"/>
        </w:rPr>
        <w:t>on the</w:t>
      </w:r>
      <w:r w:rsidR="00F82357">
        <w:rPr>
          <w:rFonts w:ascii="Arial" w:hAnsi="Arial" w:cs="Arial"/>
          <w:sz w:val="24"/>
          <w:szCs w:val="24"/>
        </w:rPr>
        <w:t xml:space="preserve"> redistricting</w:t>
      </w:r>
      <w:r w:rsidR="003527BC">
        <w:rPr>
          <w:rFonts w:ascii="Arial" w:hAnsi="Arial" w:cs="Arial"/>
          <w:sz w:val="24"/>
          <w:szCs w:val="24"/>
        </w:rPr>
        <w:t xml:space="preserve"> process</w:t>
      </w:r>
      <w:r w:rsidR="00F82357">
        <w:rPr>
          <w:rFonts w:ascii="Arial" w:hAnsi="Arial" w:cs="Arial"/>
          <w:sz w:val="24"/>
          <w:szCs w:val="24"/>
        </w:rPr>
        <w:t>, which was also</w:t>
      </w:r>
      <w:r w:rsidR="003527BC">
        <w:rPr>
          <w:rFonts w:ascii="Arial" w:hAnsi="Arial" w:cs="Arial"/>
          <w:sz w:val="24"/>
          <w:szCs w:val="24"/>
        </w:rPr>
        <w:t xml:space="preserve"> outlined within an email to the Commissioners dated </w:t>
      </w:r>
      <w:r w:rsidR="00F82357">
        <w:rPr>
          <w:rFonts w:ascii="Arial" w:hAnsi="Arial" w:cs="Arial"/>
          <w:sz w:val="24"/>
          <w:szCs w:val="24"/>
        </w:rPr>
        <w:t>December 1, 2021.  The law has changed a bit due to COVID19 with the final redistricting plan due by November 22, 2022.  It was quite a grueling process, but Phil was able to change the boundaries for each district</w:t>
      </w:r>
      <w:r w:rsidR="00E9564F">
        <w:rPr>
          <w:rFonts w:ascii="Arial" w:hAnsi="Arial" w:cs="Arial"/>
          <w:sz w:val="24"/>
          <w:szCs w:val="24"/>
        </w:rPr>
        <w:t xml:space="preserve"> bringing them all within a </w:t>
      </w:r>
      <w:r w:rsidR="00F82357">
        <w:rPr>
          <w:rFonts w:ascii="Arial" w:hAnsi="Arial" w:cs="Arial"/>
          <w:sz w:val="24"/>
          <w:szCs w:val="24"/>
        </w:rPr>
        <w:t>zero percent deviation</w:t>
      </w:r>
      <w:r w:rsidR="00E9564F">
        <w:rPr>
          <w:rFonts w:ascii="Arial" w:hAnsi="Arial" w:cs="Arial"/>
          <w:sz w:val="24"/>
          <w:szCs w:val="24"/>
        </w:rPr>
        <w:t xml:space="preserve">.  The Commissioners reviewed the new boundary lines and had no questions.  Phil said there is a process to move forward and he plans to </w:t>
      </w:r>
      <w:r w:rsidR="00CD4875">
        <w:rPr>
          <w:rFonts w:ascii="Arial" w:hAnsi="Arial" w:cs="Arial"/>
          <w:sz w:val="24"/>
          <w:szCs w:val="24"/>
        </w:rPr>
        <w:t>prepare</w:t>
      </w:r>
      <w:r w:rsidR="00E9564F">
        <w:rPr>
          <w:rFonts w:ascii="Arial" w:hAnsi="Arial" w:cs="Arial"/>
          <w:sz w:val="24"/>
          <w:szCs w:val="24"/>
        </w:rPr>
        <w:t xml:space="preserve"> the timeline</w:t>
      </w:r>
      <w:r w:rsidR="00CD4875">
        <w:rPr>
          <w:rFonts w:ascii="Arial" w:hAnsi="Arial" w:cs="Arial"/>
          <w:sz w:val="24"/>
          <w:szCs w:val="24"/>
        </w:rPr>
        <w:t>, which includes notice in the newspaper, and send it along with the resolutions via email to the Port office.</w:t>
      </w:r>
    </w:p>
    <w:p w14:paraId="0C197B9A" w14:textId="77777777" w:rsidR="00293C5A" w:rsidRPr="008047B3" w:rsidRDefault="00293C5A" w:rsidP="000C7307">
      <w:pPr>
        <w:spacing w:after="0"/>
        <w:rPr>
          <w:rFonts w:ascii="Arial" w:hAnsi="Arial" w:cs="Arial"/>
          <w:sz w:val="16"/>
          <w:szCs w:val="16"/>
        </w:rPr>
      </w:pPr>
    </w:p>
    <w:p w14:paraId="60F3BFF3" w14:textId="23B1EE82" w:rsidR="00AA1073" w:rsidRDefault="00293C5A" w:rsidP="000C7307">
      <w:pPr>
        <w:spacing w:after="0"/>
        <w:rPr>
          <w:rFonts w:ascii="Arial" w:hAnsi="Arial" w:cs="Arial"/>
          <w:sz w:val="24"/>
          <w:szCs w:val="24"/>
        </w:rPr>
      </w:pPr>
      <w:r>
        <w:rPr>
          <w:rFonts w:ascii="Arial" w:hAnsi="Arial" w:cs="Arial"/>
          <w:sz w:val="24"/>
          <w:szCs w:val="24"/>
        </w:rPr>
        <w:t xml:space="preserve">5.8. </w:t>
      </w:r>
      <w:r>
        <w:rPr>
          <w:rFonts w:ascii="Arial" w:hAnsi="Arial" w:cs="Arial"/>
          <w:sz w:val="24"/>
          <w:szCs w:val="24"/>
          <w:u w:val="single"/>
        </w:rPr>
        <w:t>Interlocal Agreements</w:t>
      </w:r>
      <w:r>
        <w:rPr>
          <w:rFonts w:ascii="Arial" w:hAnsi="Arial" w:cs="Arial"/>
          <w:sz w:val="24"/>
          <w:szCs w:val="24"/>
        </w:rPr>
        <w:t xml:space="preserve"> </w:t>
      </w:r>
      <w:r w:rsidR="00AA1073">
        <w:rPr>
          <w:rFonts w:ascii="Arial" w:hAnsi="Arial" w:cs="Arial"/>
          <w:sz w:val="24"/>
          <w:szCs w:val="24"/>
        </w:rPr>
        <w:t xml:space="preserve">(IA) </w:t>
      </w:r>
      <w:r w:rsidR="00CD4875">
        <w:rPr>
          <w:rFonts w:ascii="Arial" w:hAnsi="Arial" w:cs="Arial"/>
          <w:sz w:val="24"/>
          <w:szCs w:val="24"/>
        </w:rPr>
        <w:t>- t</w:t>
      </w:r>
      <w:r>
        <w:rPr>
          <w:rFonts w:ascii="Arial" w:hAnsi="Arial" w:cs="Arial"/>
          <w:sz w:val="24"/>
          <w:szCs w:val="24"/>
        </w:rPr>
        <w:t xml:space="preserve">he Port of </w:t>
      </w:r>
      <w:r w:rsidR="00CD4875">
        <w:rPr>
          <w:rFonts w:ascii="Arial" w:hAnsi="Arial" w:cs="Arial"/>
          <w:sz w:val="24"/>
          <w:szCs w:val="24"/>
        </w:rPr>
        <w:t>Illahee’s</w:t>
      </w:r>
      <w:r>
        <w:rPr>
          <w:rFonts w:ascii="Arial" w:hAnsi="Arial" w:cs="Arial"/>
          <w:sz w:val="24"/>
          <w:szCs w:val="24"/>
        </w:rPr>
        <w:t xml:space="preserve"> </w:t>
      </w:r>
      <w:r w:rsidR="00AA1073">
        <w:rPr>
          <w:rFonts w:ascii="Arial" w:hAnsi="Arial" w:cs="Arial"/>
          <w:sz w:val="24"/>
          <w:szCs w:val="24"/>
        </w:rPr>
        <w:t xml:space="preserve">IA with Silverdale </w:t>
      </w:r>
      <w:r>
        <w:rPr>
          <w:rFonts w:ascii="Arial" w:hAnsi="Arial" w:cs="Arial"/>
          <w:sz w:val="24"/>
          <w:szCs w:val="24"/>
        </w:rPr>
        <w:t xml:space="preserve">was ready for signature.  </w:t>
      </w:r>
      <w:r w:rsidR="00CD4875">
        <w:rPr>
          <w:rFonts w:ascii="Arial" w:hAnsi="Arial" w:cs="Arial"/>
          <w:sz w:val="24"/>
          <w:szCs w:val="24"/>
        </w:rPr>
        <w:t>It is scheduled to begin</w:t>
      </w:r>
      <w:r w:rsidR="00AA1073">
        <w:rPr>
          <w:rFonts w:ascii="Arial" w:hAnsi="Arial" w:cs="Arial"/>
          <w:sz w:val="24"/>
          <w:szCs w:val="24"/>
        </w:rPr>
        <w:t xml:space="preserve"> January 1, 2022.</w:t>
      </w:r>
    </w:p>
    <w:p w14:paraId="657DA180" w14:textId="77777777" w:rsidR="00AA1073" w:rsidRPr="008047B3" w:rsidRDefault="00AA1073" w:rsidP="000C7307">
      <w:pPr>
        <w:spacing w:after="0"/>
        <w:rPr>
          <w:rFonts w:ascii="Arial" w:hAnsi="Arial" w:cs="Arial"/>
          <w:sz w:val="16"/>
          <w:szCs w:val="16"/>
        </w:rPr>
      </w:pPr>
    </w:p>
    <w:p w14:paraId="7EBBAD6A" w14:textId="57BEDCAE" w:rsidR="00022AC0" w:rsidRDefault="00AA1073" w:rsidP="000C7307">
      <w:pPr>
        <w:spacing w:after="0"/>
        <w:rPr>
          <w:rFonts w:ascii="Arial" w:hAnsi="Arial" w:cs="Arial"/>
          <w:sz w:val="24"/>
          <w:szCs w:val="24"/>
        </w:rPr>
      </w:pPr>
      <w:r>
        <w:rPr>
          <w:rFonts w:ascii="Arial" w:hAnsi="Arial" w:cs="Arial"/>
          <w:sz w:val="24"/>
          <w:szCs w:val="24"/>
        </w:rPr>
        <w:t xml:space="preserve">5. 9. </w:t>
      </w:r>
      <w:r>
        <w:rPr>
          <w:rFonts w:ascii="Arial" w:hAnsi="Arial" w:cs="Arial"/>
          <w:sz w:val="24"/>
          <w:szCs w:val="24"/>
          <w:u w:val="single"/>
        </w:rPr>
        <w:t>Strategic Planning of the Port Organization</w:t>
      </w:r>
      <w:r>
        <w:rPr>
          <w:rFonts w:ascii="Arial" w:hAnsi="Arial" w:cs="Arial"/>
          <w:sz w:val="24"/>
          <w:szCs w:val="24"/>
        </w:rPr>
        <w:t xml:space="preserve"> – </w:t>
      </w:r>
      <w:r w:rsidR="00CF58C1">
        <w:rPr>
          <w:rFonts w:ascii="Arial" w:hAnsi="Arial" w:cs="Arial"/>
          <w:sz w:val="24"/>
          <w:szCs w:val="24"/>
        </w:rPr>
        <w:t xml:space="preserve">there is no facilitator at this time to help the Commissioners plan.  Phil is set to retire as of December 31, 2021.  </w:t>
      </w:r>
      <w:r w:rsidR="00342351">
        <w:rPr>
          <w:rFonts w:ascii="Arial" w:hAnsi="Arial" w:cs="Arial"/>
          <w:sz w:val="24"/>
          <w:szCs w:val="24"/>
        </w:rPr>
        <w:t xml:space="preserve">Commissioner Kitchens asked Phil what that </w:t>
      </w:r>
      <w:r w:rsidR="00342351">
        <w:rPr>
          <w:rFonts w:ascii="Arial" w:hAnsi="Arial" w:cs="Arial"/>
          <w:sz w:val="24"/>
          <w:szCs w:val="24"/>
        </w:rPr>
        <w:t>actually means</w:t>
      </w:r>
      <w:r w:rsidR="006A2201">
        <w:rPr>
          <w:rFonts w:ascii="Arial" w:hAnsi="Arial" w:cs="Arial"/>
          <w:sz w:val="24"/>
          <w:szCs w:val="24"/>
        </w:rPr>
        <w:t>,</w:t>
      </w:r>
      <w:r w:rsidR="00342351">
        <w:rPr>
          <w:rFonts w:ascii="Arial" w:hAnsi="Arial" w:cs="Arial"/>
          <w:sz w:val="24"/>
          <w:szCs w:val="24"/>
        </w:rPr>
        <w:t xml:space="preserve"> as there are many items on the agenda that Phil covers.  Phil said that he doesn’t want to continue on as an attorney and that he has to retire sometime, although if someone has </w:t>
      </w:r>
      <w:r w:rsidR="003D53C6">
        <w:rPr>
          <w:rFonts w:ascii="Arial" w:hAnsi="Arial" w:cs="Arial"/>
          <w:sz w:val="24"/>
          <w:szCs w:val="24"/>
        </w:rPr>
        <w:t>questions, they could always give him a call. He will be</w:t>
      </w:r>
      <w:r w:rsidR="006A2201">
        <w:rPr>
          <w:rFonts w:ascii="Arial" w:hAnsi="Arial" w:cs="Arial"/>
          <w:sz w:val="24"/>
          <w:szCs w:val="24"/>
        </w:rPr>
        <w:t xml:space="preserve"> out of town from January</w:t>
      </w:r>
      <w:r w:rsidR="003D53C6">
        <w:rPr>
          <w:rFonts w:ascii="Arial" w:hAnsi="Arial" w:cs="Arial"/>
          <w:sz w:val="24"/>
          <w:szCs w:val="24"/>
        </w:rPr>
        <w:t xml:space="preserve"> 5</w:t>
      </w:r>
      <w:r w:rsidR="003D53C6" w:rsidRPr="003D53C6">
        <w:rPr>
          <w:rFonts w:ascii="Arial" w:hAnsi="Arial" w:cs="Arial"/>
          <w:sz w:val="24"/>
          <w:szCs w:val="24"/>
          <w:vertAlign w:val="superscript"/>
        </w:rPr>
        <w:t>th</w:t>
      </w:r>
      <w:r w:rsidR="003D53C6">
        <w:rPr>
          <w:rFonts w:ascii="Arial" w:hAnsi="Arial" w:cs="Arial"/>
          <w:sz w:val="24"/>
          <w:szCs w:val="24"/>
        </w:rPr>
        <w:t xml:space="preserve"> through the 13</w:t>
      </w:r>
      <w:r w:rsidR="003D53C6" w:rsidRPr="003D53C6">
        <w:rPr>
          <w:rFonts w:ascii="Arial" w:hAnsi="Arial" w:cs="Arial"/>
          <w:sz w:val="24"/>
          <w:szCs w:val="24"/>
          <w:vertAlign w:val="superscript"/>
        </w:rPr>
        <w:t>th</w:t>
      </w:r>
      <w:r w:rsidR="003D53C6">
        <w:rPr>
          <w:rFonts w:ascii="Arial" w:hAnsi="Arial" w:cs="Arial"/>
          <w:sz w:val="24"/>
          <w:szCs w:val="24"/>
        </w:rPr>
        <w:t xml:space="preserve">. He said that he will try to draw up a Request for Proposals for a new Port attorney.  Phil </w:t>
      </w:r>
      <w:r w:rsidR="00022AC0">
        <w:rPr>
          <w:rFonts w:ascii="Arial" w:hAnsi="Arial" w:cs="Arial"/>
          <w:sz w:val="24"/>
          <w:szCs w:val="24"/>
        </w:rPr>
        <w:t>is expecting a call from</w:t>
      </w:r>
      <w:r w:rsidR="003D53C6">
        <w:rPr>
          <w:rFonts w:ascii="Arial" w:hAnsi="Arial" w:cs="Arial"/>
          <w:sz w:val="24"/>
          <w:szCs w:val="24"/>
        </w:rPr>
        <w:t xml:space="preserve"> </w:t>
      </w:r>
      <w:r w:rsidR="00022AC0">
        <w:rPr>
          <w:rFonts w:ascii="Arial" w:hAnsi="Arial" w:cs="Arial"/>
          <w:sz w:val="24"/>
          <w:szCs w:val="24"/>
        </w:rPr>
        <w:t xml:space="preserve">attorney </w:t>
      </w:r>
      <w:r w:rsidR="003D53C6">
        <w:rPr>
          <w:rFonts w:ascii="Arial" w:hAnsi="Arial" w:cs="Arial"/>
          <w:sz w:val="24"/>
          <w:szCs w:val="24"/>
        </w:rPr>
        <w:t>Anne Montgomery, who the Port of Bremerton uses as local counsel</w:t>
      </w:r>
      <w:r w:rsidR="007B7E35">
        <w:rPr>
          <w:rFonts w:ascii="Arial" w:hAnsi="Arial" w:cs="Arial"/>
          <w:sz w:val="24"/>
          <w:szCs w:val="24"/>
        </w:rPr>
        <w:t xml:space="preserve">.  The Port of Bremerton also uses </w:t>
      </w:r>
      <w:proofErr w:type="spellStart"/>
      <w:r w:rsidR="007B7E35">
        <w:rPr>
          <w:rFonts w:ascii="Arial" w:hAnsi="Arial" w:cs="Arial"/>
          <w:sz w:val="24"/>
          <w:szCs w:val="24"/>
        </w:rPr>
        <w:t>Chmelik</w:t>
      </w:r>
      <w:proofErr w:type="spellEnd"/>
      <w:r w:rsidR="007B7E35">
        <w:rPr>
          <w:rFonts w:ascii="Arial" w:hAnsi="Arial" w:cs="Arial"/>
          <w:sz w:val="24"/>
          <w:szCs w:val="24"/>
        </w:rPr>
        <w:t xml:space="preserve"> </w:t>
      </w:r>
      <w:proofErr w:type="spellStart"/>
      <w:r w:rsidR="007B7E35">
        <w:rPr>
          <w:rFonts w:ascii="Arial" w:hAnsi="Arial" w:cs="Arial"/>
          <w:sz w:val="24"/>
          <w:szCs w:val="24"/>
        </w:rPr>
        <w:t>Sitkin</w:t>
      </w:r>
      <w:proofErr w:type="spellEnd"/>
      <w:r w:rsidR="007B7E35">
        <w:rPr>
          <w:rFonts w:ascii="Arial" w:hAnsi="Arial" w:cs="Arial"/>
          <w:sz w:val="24"/>
          <w:szCs w:val="24"/>
        </w:rPr>
        <w:t xml:space="preserve"> and Davis out of Bellingham.  Commissioner Reese reminded everyone that </w:t>
      </w:r>
      <w:r w:rsidR="00742D3E">
        <w:rPr>
          <w:rFonts w:ascii="Arial" w:hAnsi="Arial" w:cs="Arial"/>
          <w:sz w:val="24"/>
          <w:szCs w:val="24"/>
        </w:rPr>
        <w:t xml:space="preserve">several local Ports use </w:t>
      </w:r>
      <w:proofErr w:type="spellStart"/>
      <w:r w:rsidR="00742D3E">
        <w:rPr>
          <w:rFonts w:ascii="Arial" w:hAnsi="Arial" w:cs="Arial"/>
          <w:sz w:val="24"/>
          <w:szCs w:val="24"/>
        </w:rPr>
        <w:t>Chmelik</w:t>
      </w:r>
      <w:proofErr w:type="spellEnd"/>
      <w:r w:rsidR="00742D3E">
        <w:rPr>
          <w:rFonts w:ascii="Arial" w:hAnsi="Arial" w:cs="Arial"/>
          <w:sz w:val="24"/>
          <w:szCs w:val="24"/>
        </w:rPr>
        <w:t xml:space="preserve"> </w:t>
      </w:r>
      <w:proofErr w:type="spellStart"/>
      <w:r w:rsidR="00742D3E">
        <w:rPr>
          <w:rFonts w:ascii="Arial" w:hAnsi="Arial" w:cs="Arial"/>
          <w:sz w:val="24"/>
          <w:szCs w:val="24"/>
        </w:rPr>
        <w:t>Sitkin</w:t>
      </w:r>
      <w:proofErr w:type="spellEnd"/>
      <w:r w:rsidR="00742D3E">
        <w:rPr>
          <w:rFonts w:ascii="Arial" w:hAnsi="Arial" w:cs="Arial"/>
          <w:sz w:val="24"/>
          <w:szCs w:val="24"/>
        </w:rPr>
        <w:t xml:space="preserve"> and Davis with no local counsel.</w:t>
      </w:r>
      <w:r w:rsidR="00D7436F">
        <w:rPr>
          <w:rFonts w:ascii="Arial" w:hAnsi="Arial" w:cs="Arial"/>
          <w:sz w:val="24"/>
          <w:szCs w:val="24"/>
        </w:rPr>
        <w:t xml:space="preserve">  </w:t>
      </w:r>
      <w:r w:rsidR="00495262">
        <w:rPr>
          <w:rFonts w:ascii="Arial" w:hAnsi="Arial" w:cs="Arial"/>
          <w:sz w:val="24"/>
          <w:szCs w:val="24"/>
        </w:rPr>
        <w:t xml:space="preserve">Additional Port staff is also needed. </w:t>
      </w:r>
      <w:r w:rsidR="00D7436F">
        <w:rPr>
          <w:rFonts w:ascii="Arial" w:hAnsi="Arial" w:cs="Arial"/>
          <w:sz w:val="24"/>
          <w:szCs w:val="24"/>
        </w:rPr>
        <w:t>Theresa had prepared a draft position description</w:t>
      </w:r>
      <w:r w:rsidR="008F7C1B">
        <w:rPr>
          <w:rFonts w:ascii="Arial" w:hAnsi="Arial" w:cs="Arial"/>
          <w:sz w:val="24"/>
          <w:szCs w:val="24"/>
        </w:rPr>
        <w:t xml:space="preserve"> for a part-time administrative assistant.  She explained that it was added to the Agenda Packet for the Commissioners to rev</w:t>
      </w:r>
      <w:r w:rsidR="004F28AC">
        <w:rPr>
          <w:rFonts w:ascii="Arial" w:hAnsi="Arial" w:cs="Arial"/>
          <w:sz w:val="24"/>
          <w:szCs w:val="24"/>
        </w:rPr>
        <w:t>iew and make changes.</w:t>
      </w:r>
    </w:p>
    <w:p w14:paraId="1085506E" w14:textId="38CC34B6" w:rsidR="00D03B3A" w:rsidRPr="008047B3" w:rsidRDefault="00D03B3A" w:rsidP="000C7307">
      <w:pPr>
        <w:spacing w:after="0"/>
        <w:rPr>
          <w:rFonts w:ascii="Arial" w:hAnsi="Arial" w:cs="Arial"/>
          <w:sz w:val="16"/>
          <w:szCs w:val="16"/>
        </w:rPr>
      </w:pPr>
    </w:p>
    <w:p w14:paraId="118B13B9" w14:textId="50BBA98F" w:rsidR="00B02E85" w:rsidRDefault="00B64AFC" w:rsidP="000C7307">
      <w:pPr>
        <w:spacing w:after="0"/>
        <w:rPr>
          <w:rFonts w:ascii="Arial" w:hAnsi="Arial" w:cs="Arial"/>
          <w:sz w:val="24"/>
          <w:szCs w:val="24"/>
        </w:rPr>
      </w:pPr>
      <w:r>
        <w:rPr>
          <w:rFonts w:ascii="Arial" w:hAnsi="Arial" w:cs="Arial"/>
          <w:sz w:val="24"/>
          <w:szCs w:val="24"/>
        </w:rPr>
        <w:t>5.10.</w:t>
      </w:r>
      <w:r w:rsidR="000E6846">
        <w:rPr>
          <w:rFonts w:ascii="Arial" w:hAnsi="Arial" w:cs="Arial"/>
          <w:sz w:val="24"/>
          <w:szCs w:val="24"/>
        </w:rPr>
        <w:t xml:space="preserve"> </w:t>
      </w:r>
      <w:r w:rsidR="00D7436F">
        <w:rPr>
          <w:rFonts w:ascii="Arial" w:hAnsi="Arial" w:cs="Arial"/>
          <w:sz w:val="24"/>
          <w:szCs w:val="24"/>
          <w:u w:val="single"/>
        </w:rPr>
        <w:t>Derelicts in Dyes Inlet</w:t>
      </w:r>
      <w:r w:rsidR="0060642B">
        <w:rPr>
          <w:rFonts w:ascii="Arial" w:hAnsi="Arial" w:cs="Arial"/>
          <w:sz w:val="24"/>
          <w:szCs w:val="24"/>
        </w:rPr>
        <w:t xml:space="preserve"> </w:t>
      </w:r>
      <w:r w:rsidR="00D7436F">
        <w:rPr>
          <w:rFonts w:ascii="Arial" w:hAnsi="Arial" w:cs="Arial"/>
          <w:sz w:val="24"/>
          <w:szCs w:val="24"/>
        </w:rPr>
        <w:t>– the sailboat (WN#</w:t>
      </w:r>
      <w:r w:rsidR="00DA3B77">
        <w:rPr>
          <w:rFonts w:ascii="Arial" w:hAnsi="Arial" w:cs="Arial"/>
          <w:sz w:val="24"/>
          <w:szCs w:val="24"/>
        </w:rPr>
        <w:t>284FG)</w:t>
      </w:r>
      <w:r w:rsidR="00D7436F">
        <w:rPr>
          <w:rFonts w:ascii="Arial" w:hAnsi="Arial" w:cs="Arial"/>
          <w:sz w:val="24"/>
          <w:szCs w:val="24"/>
        </w:rPr>
        <w:t xml:space="preserve"> continues to be beached on Port property west of the boat launch</w:t>
      </w:r>
      <w:r w:rsidR="00DA3B77">
        <w:rPr>
          <w:rFonts w:ascii="Arial" w:hAnsi="Arial" w:cs="Arial"/>
          <w:sz w:val="24"/>
          <w:szCs w:val="24"/>
        </w:rPr>
        <w:t xml:space="preserve">. The Department of Licensing shows the registered owner as Steven D’Amelio.  Mr. D’Amelio was contacted and he explained that he sold the boat to Joseph Knight.  Mr. D’Amelio provided the proof of sale document with Mr. Knight’s information. </w:t>
      </w:r>
      <w:r w:rsidR="002D2532">
        <w:rPr>
          <w:rFonts w:ascii="Arial" w:hAnsi="Arial" w:cs="Arial"/>
          <w:sz w:val="24"/>
          <w:szCs w:val="24"/>
        </w:rPr>
        <w:t>The information was emailed to the Jerry Farmer of the DNR’s Derelict Removal Program, who confirmed that Mr. D’Amelio is no longer responsible for the boat, as Mr. Knight now hold</w:t>
      </w:r>
      <w:r w:rsidR="00706FA7">
        <w:rPr>
          <w:rFonts w:ascii="Arial" w:hAnsi="Arial" w:cs="Arial"/>
          <w:sz w:val="24"/>
          <w:szCs w:val="24"/>
        </w:rPr>
        <w:t>s</w:t>
      </w:r>
      <w:r w:rsidR="002D2532">
        <w:rPr>
          <w:rFonts w:ascii="Arial" w:hAnsi="Arial" w:cs="Arial"/>
          <w:sz w:val="24"/>
          <w:szCs w:val="24"/>
        </w:rPr>
        <w:t xml:space="preserve"> the responsibility.  Mr. Knight has been contacted and said that he is just a poor college student.  He has taken on a second job to try and save money to get the boat removed.  Commissioner Scholfield questioned if the Port should take possession of the boat and begin processing it as a </w:t>
      </w:r>
      <w:r w:rsidR="002D2532">
        <w:rPr>
          <w:rFonts w:ascii="Arial" w:hAnsi="Arial" w:cs="Arial"/>
          <w:sz w:val="24"/>
          <w:szCs w:val="24"/>
        </w:rPr>
        <w:lastRenderedPageBreak/>
        <w:t>derelict.</w:t>
      </w:r>
      <w:r w:rsidR="002A63A5">
        <w:rPr>
          <w:rFonts w:ascii="Arial" w:hAnsi="Arial" w:cs="Arial"/>
          <w:sz w:val="24"/>
          <w:szCs w:val="24"/>
        </w:rPr>
        <w:t xml:space="preserve">  He said that there is another sailboat with a broken mast also west of the boat ramp within the Port’s DNR leased area.  He asked if that one should also be processed.  The Port received an email </w:t>
      </w:r>
      <w:r w:rsidR="00B629C7">
        <w:rPr>
          <w:rFonts w:ascii="Arial" w:hAnsi="Arial" w:cs="Arial"/>
          <w:sz w:val="24"/>
          <w:szCs w:val="24"/>
        </w:rPr>
        <w:t xml:space="preserve">dated December 6, 2021 </w:t>
      </w:r>
      <w:r w:rsidR="002A63A5">
        <w:rPr>
          <w:rFonts w:ascii="Arial" w:hAnsi="Arial" w:cs="Arial"/>
          <w:sz w:val="24"/>
          <w:szCs w:val="24"/>
        </w:rPr>
        <w:t xml:space="preserve">from </w:t>
      </w:r>
      <w:r w:rsidR="00B629C7">
        <w:rPr>
          <w:rFonts w:ascii="Arial" w:hAnsi="Arial" w:cs="Arial"/>
          <w:sz w:val="24"/>
          <w:szCs w:val="24"/>
        </w:rPr>
        <w:t xml:space="preserve">Dean Heistand inquiring about the status of the abandoned boat that is washed up on the rocks/shore at Bay Shore Drive and Bucklin Hill. It was explained to Mr. Heistand that the DNR might have jurisdiction over that boat.  Mr. Heistand ended up contacting the DNR </w:t>
      </w:r>
      <w:r w:rsidR="00EF60A0">
        <w:rPr>
          <w:rFonts w:ascii="Arial" w:hAnsi="Arial" w:cs="Arial"/>
          <w:sz w:val="24"/>
          <w:szCs w:val="24"/>
        </w:rPr>
        <w:t xml:space="preserve">who explained to him that they haven’t begun any type of removal process because it sits on private tidelands and therefore </w:t>
      </w:r>
      <w:r w:rsidR="00706FA7">
        <w:rPr>
          <w:rFonts w:ascii="Arial" w:hAnsi="Arial" w:cs="Arial"/>
          <w:sz w:val="24"/>
          <w:szCs w:val="24"/>
        </w:rPr>
        <w:t xml:space="preserve">it </w:t>
      </w:r>
      <w:r w:rsidR="00EF60A0">
        <w:rPr>
          <w:rFonts w:ascii="Arial" w:hAnsi="Arial" w:cs="Arial"/>
          <w:sz w:val="24"/>
          <w:szCs w:val="24"/>
        </w:rPr>
        <w:t>is not within the States jurisdiction.  It was explained that the County has jurisdiction and authority to remove the vessel in accordance with RCW 79.100.010 as a public entity.  Mr. Heistand forwarded that information on to</w:t>
      </w:r>
      <w:r w:rsidR="00B629C7">
        <w:rPr>
          <w:rFonts w:ascii="Arial" w:hAnsi="Arial" w:cs="Arial"/>
          <w:sz w:val="24"/>
          <w:szCs w:val="24"/>
        </w:rPr>
        <w:t xml:space="preserve"> County Commissioner Ed Wolfe</w:t>
      </w:r>
      <w:r w:rsidR="00EF60A0">
        <w:rPr>
          <w:rFonts w:ascii="Arial" w:hAnsi="Arial" w:cs="Arial"/>
          <w:sz w:val="24"/>
          <w:szCs w:val="24"/>
        </w:rPr>
        <w:t xml:space="preserve">. </w:t>
      </w:r>
      <w:r w:rsidR="004B5B42">
        <w:rPr>
          <w:rFonts w:ascii="Arial" w:hAnsi="Arial" w:cs="Arial"/>
          <w:sz w:val="24"/>
          <w:szCs w:val="24"/>
        </w:rPr>
        <w:t>Within an email to the Port, Mr. Farmer said that the Port</w:t>
      </w:r>
      <w:r w:rsidR="00692616">
        <w:rPr>
          <w:rFonts w:ascii="Arial" w:hAnsi="Arial" w:cs="Arial"/>
          <w:sz w:val="24"/>
          <w:szCs w:val="24"/>
        </w:rPr>
        <w:t xml:space="preserve"> could remove that vessel also as it could</w:t>
      </w:r>
      <w:r w:rsidR="004B5B42">
        <w:rPr>
          <w:rFonts w:ascii="Arial" w:hAnsi="Arial" w:cs="Arial"/>
          <w:sz w:val="24"/>
          <w:szCs w:val="24"/>
        </w:rPr>
        <w:t xml:space="preserve"> exercise jurisdiction over adjacent waters according to RCW 35.21.160</w:t>
      </w:r>
      <w:r w:rsidR="00692616">
        <w:rPr>
          <w:rFonts w:ascii="Arial" w:hAnsi="Arial" w:cs="Arial"/>
          <w:sz w:val="24"/>
          <w:szCs w:val="24"/>
        </w:rPr>
        <w:t xml:space="preserve">.  Commissioner Scholfield said that Kitsap County Sheriff’s Office (KCSO) has been in discussion with the County about removing that boat from the rocks across the street from Spiros.  Commissioner Reese said that at least with the boat on the Port’s beach, the owner, Mr. Knight, has been talking to the Port.  </w:t>
      </w:r>
      <w:r w:rsidR="007C03A0">
        <w:rPr>
          <w:rFonts w:ascii="Arial" w:hAnsi="Arial" w:cs="Arial"/>
          <w:sz w:val="24"/>
          <w:szCs w:val="24"/>
        </w:rPr>
        <w:t>It was suggested that notice be posted on the boat and Mr. Knight be informed that the Port will begin processing the boat as a derelict in approximately thirty day</w:t>
      </w:r>
      <w:r w:rsidR="005A6F72">
        <w:rPr>
          <w:rFonts w:ascii="Arial" w:hAnsi="Arial" w:cs="Arial"/>
          <w:sz w:val="24"/>
          <w:szCs w:val="24"/>
        </w:rPr>
        <w:t>s</w:t>
      </w:r>
      <w:r w:rsidR="001C50CB">
        <w:rPr>
          <w:rFonts w:ascii="Arial" w:hAnsi="Arial" w:cs="Arial"/>
          <w:sz w:val="24"/>
          <w:szCs w:val="24"/>
        </w:rPr>
        <w:t>,</w:t>
      </w:r>
      <w:r w:rsidR="005A6F72">
        <w:rPr>
          <w:rFonts w:ascii="Arial" w:hAnsi="Arial" w:cs="Arial"/>
          <w:sz w:val="24"/>
          <w:szCs w:val="24"/>
        </w:rPr>
        <w:t xml:space="preserve"> encouraging him to get the boat off of the Port’s beach.  Currently the boat has been stripped of anything that held value.  Commissioner Reese questioned what liability the Port may hold as it is an attractive nuisance.  It was questioned if DNR would take it, since it has been stripped.  </w:t>
      </w:r>
      <w:r w:rsidR="005A6F72">
        <w:rPr>
          <w:rFonts w:ascii="Arial" w:hAnsi="Arial" w:cs="Arial"/>
          <w:sz w:val="24"/>
          <w:szCs w:val="24"/>
        </w:rPr>
        <w:t xml:space="preserve">Commissioner Reese clarified that the DNR will take any derelict </w:t>
      </w:r>
      <w:r w:rsidR="0029331C">
        <w:rPr>
          <w:rFonts w:ascii="Arial" w:hAnsi="Arial" w:cs="Arial"/>
          <w:sz w:val="24"/>
          <w:szCs w:val="24"/>
        </w:rPr>
        <w:t xml:space="preserve">whether it runs or not as long as it’s seaworthy. </w:t>
      </w:r>
      <w:r w:rsidR="00B02E85">
        <w:rPr>
          <w:rFonts w:ascii="Arial" w:hAnsi="Arial" w:cs="Arial"/>
          <w:sz w:val="24"/>
          <w:szCs w:val="24"/>
        </w:rPr>
        <w:t xml:space="preserve">Phil said that the boat looks seaworthy it floats at high tide and maybe the owner could work with TIKAR to get it removed.  Lee estimated between $500 and $1,000 to tow the boat away from the Port facility, but explained that TIKAR would require a written agreement that they are not responsible </w:t>
      </w:r>
      <w:r w:rsidR="006C658D">
        <w:rPr>
          <w:rFonts w:ascii="Arial" w:hAnsi="Arial" w:cs="Arial"/>
          <w:sz w:val="24"/>
          <w:szCs w:val="24"/>
        </w:rPr>
        <w:t xml:space="preserve">or liable for it.  Lee explained that if the Port does take custody of it, since it is a full keel, it will be more expensive to remove as they will need a crane rather than just a forklift. </w:t>
      </w:r>
    </w:p>
    <w:p w14:paraId="2B5FF8AE" w14:textId="77777777" w:rsidR="00FE7871" w:rsidRDefault="0029331C" w:rsidP="000C7307">
      <w:pPr>
        <w:spacing w:after="0"/>
        <w:rPr>
          <w:rFonts w:ascii="Arial" w:hAnsi="Arial" w:cs="Arial"/>
          <w:sz w:val="24"/>
          <w:szCs w:val="24"/>
        </w:rPr>
      </w:pPr>
      <w:r>
        <w:rPr>
          <w:rFonts w:ascii="Arial" w:hAnsi="Arial" w:cs="Arial"/>
          <w:sz w:val="24"/>
          <w:szCs w:val="24"/>
        </w:rPr>
        <w:t>It was agreed to give Mr. Knight notice that the Port will begin the process in thirty days and he will be liable for the costs associated with it</w:t>
      </w:r>
      <w:r w:rsidR="006C658D">
        <w:rPr>
          <w:rFonts w:ascii="Arial" w:hAnsi="Arial" w:cs="Arial"/>
          <w:sz w:val="24"/>
          <w:szCs w:val="24"/>
        </w:rPr>
        <w:t xml:space="preserve"> after that</w:t>
      </w:r>
      <w:r>
        <w:rPr>
          <w:rFonts w:ascii="Arial" w:hAnsi="Arial" w:cs="Arial"/>
          <w:sz w:val="24"/>
          <w:szCs w:val="24"/>
        </w:rPr>
        <w:t xml:space="preserve">.  </w:t>
      </w:r>
      <w:r w:rsidR="006C658D">
        <w:rPr>
          <w:rFonts w:ascii="Arial" w:hAnsi="Arial" w:cs="Arial"/>
          <w:sz w:val="24"/>
          <w:szCs w:val="24"/>
        </w:rPr>
        <w:t xml:space="preserve">Commissioner Scholfield explained that the Port will </w:t>
      </w:r>
      <w:r>
        <w:rPr>
          <w:rFonts w:ascii="Arial" w:hAnsi="Arial" w:cs="Arial"/>
          <w:sz w:val="24"/>
          <w:szCs w:val="24"/>
        </w:rPr>
        <w:t xml:space="preserve">apply for the ninety percent reimbursement from the State and </w:t>
      </w:r>
      <w:r w:rsidR="006C658D">
        <w:rPr>
          <w:rFonts w:ascii="Arial" w:hAnsi="Arial" w:cs="Arial"/>
          <w:sz w:val="24"/>
          <w:szCs w:val="24"/>
        </w:rPr>
        <w:t xml:space="preserve">the from there the State </w:t>
      </w:r>
      <w:r>
        <w:rPr>
          <w:rFonts w:ascii="Arial" w:hAnsi="Arial" w:cs="Arial"/>
          <w:sz w:val="24"/>
          <w:szCs w:val="24"/>
        </w:rPr>
        <w:t>goes after the boat owner</w:t>
      </w:r>
      <w:r w:rsidR="006C658D">
        <w:rPr>
          <w:rFonts w:ascii="Arial" w:hAnsi="Arial" w:cs="Arial"/>
          <w:sz w:val="24"/>
          <w:szCs w:val="24"/>
        </w:rPr>
        <w:t xml:space="preserve"> to pay back the costs</w:t>
      </w:r>
      <w:r>
        <w:rPr>
          <w:rFonts w:ascii="Arial" w:hAnsi="Arial" w:cs="Arial"/>
          <w:sz w:val="24"/>
          <w:szCs w:val="24"/>
        </w:rPr>
        <w:t>.</w:t>
      </w:r>
      <w:r w:rsidR="00FE7871">
        <w:rPr>
          <w:rFonts w:ascii="Arial" w:hAnsi="Arial" w:cs="Arial"/>
          <w:sz w:val="24"/>
          <w:szCs w:val="24"/>
        </w:rPr>
        <w:t xml:space="preserve"> The boat with the broken mast will also be processed </w:t>
      </w:r>
      <w:r>
        <w:rPr>
          <w:rFonts w:ascii="Arial" w:hAnsi="Arial" w:cs="Arial"/>
          <w:sz w:val="24"/>
          <w:szCs w:val="24"/>
        </w:rPr>
        <w:t xml:space="preserve"> </w:t>
      </w:r>
    </w:p>
    <w:p w14:paraId="4A7C050B" w14:textId="12DA43CD" w:rsidR="00950F25" w:rsidRPr="008047B3" w:rsidRDefault="00950F25" w:rsidP="000C7307">
      <w:pPr>
        <w:spacing w:after="0"/>
        <w:rPr>
          <w:rFonts w:ascii="Arial" w:hAnsi="Arial" w:cs="Arial"/>
          <w:sz w:val="16"/>
          <w:szCs w:val="16"/>
        </w:rPr>
      </w:pPr>
    </w:p>
    <w:p w14:paraId="5A67C9EA" w14:textId="4A64BBB3" w:rsidR="00950F25" w:rsidRDefault="00950F25" w:rsidP="000C7307">
      <w:pPr>
        <w:spacing w:after="0"/>
        <w:rPr>
          <w:rFonts w:ascii="Arial" w:hAnsi="Arial" w:cs="Arial"/>
          <w:sz w:val="24"/>
          <w:szCs w:val="24"/>
        </w:rPr>
      </w:pPr>
      <w:r>
        <w:rPr>
          <w:rFonts w:ascii="Arial" w:hAnsi="Arial" w:cs="Arial"/>
          <w:sz w:val="24"/>
          <w:szCs w:val="24"/>
        </w:rPr>
        <w:t>5.1</w:t>
      </w:r>
      <w:r w:rsidR="007068F3">
        <w:rPr>
          <w:rFonts w:ascii="Arial" w:hAnsi="Arial" w:cs="Arial"/>
          <w:sz w:val="24"/>
          <w:szCs w:val="24"/>
        </w:rPr>
        <w:t>1</w:t>
      </w:r>
      <w:r>
        <w:rPr>
          <w:rFonts w:ascii="Arial" w:hAnsi="Arial" w:cs="Arial"/>
          <w:sz w:val="24"/>
          <w:szCs w:val="24"/>
        </w:rPr>
        <w:t xml:space="preserve">. </w:t>
      </w:r>
      <w:r>
        <w:rPr>
          <w:rFonts w:ascii="Arial" w:hAnsi="Arial" w:cs="Arial"/>
          <w:sz w:val="24"/>
          <w:szCs w:val="24"/>
          <w:u w:val="single"/>
        </w:rPr>
        <w:t>Port Rules and Regulations</w:t>
      </w:r>
      <w:r>
        <w:rPr>
          <w:rFonts w:ascii="Arial" w:hAnsi="Arial" w:cs="Arial"/>
          <w:sz w:val="24"/>
          <w:szCs w:val="24"/>
        </w:rPr>
        <w:t xml:space="preserve"> – nothing to report.</w:t>
      </w:r>
    </w:p>
    <w:p w14:paraId="15819952" w14:textId="77777777" w:rsidR="001C50CB" w:rsidRPr="001C50CB" w:rsidRDefault="001C50CB" w:rsidP="000C7307">
      <w:pPr>
        <w:spacing w:after="0"/>
        <w:rPr>
          <w:rFonts w:ascii="Arial" w:hAnsi="Arial" w:cs="Arial"/>
          <w:sz w:val="16"/>
          <w:szCs w:val="16"/>
        </w:rPr>
      </w:pPr>
    </w:p>
    <w:p w14:paraId="3606B920" w14:textId="77777777" w:rsidR="00586585" w:rsidRDefault="00950F25" w:rsidP="000C7307">
      <w:pPr>
        <w:spacing w:after="0"/>
        <w:rPr>
          <w:rFonts w:ascii="Arial" w:hAnsi="Arial" w:cs="Arial"/>
          <w:sz w:val="24"/>
          <w:szCs w:val="24"/>
        </w:rPr>
      </w:pPr>
      <w:r>
        <w:rPr>
          <w:rFonts w:ascii="Arial" w:hAnsi="Arial" w:cs="Arial"/>
          <w:sz w:val="24"/>
          <w:szCs w:val="24"/>
        </w:rPr>
        <w:t>5.1</w:t>
      </w:r>
      <w:r w:rsidR="007068F3">
        <w:rPr>
          <w:rFonts w:ascii="Arial" w:hAnsi="Arial" w:cs="Arial"/>
          <w:sz w:val="24"/>
          <w:szCs w:val="24"/>
        </w:rPr>
        <w:t>2</w:t>
      </w:r>
      <w:r>
        <w:rPr>
          <w:rFonts w:ascii="Arial" w:hAnsi="Arial" w:cs="Arial"/>
          <w:sz w:val="24"/>
          <w:szCs w:val="24"/>
        </w:rPr>
        <w:t xml:space="preserve">. </w:t>
      </w:r>
      <w:r w:rsidR="007068F3">
        <w:rPr>
          <w:rFonts w:ascii="Arial" w:hAnsi="Arial" w:cs="Arial"/>
          <w:sz w:val="24"/>
          <w:szCs w:val="24"/>
          <w:u w:val="single"/>
        </w:rPr>
        <w:t>State Audit</w:t>
      </w:r>
      <w:r>
        <w:rPr>
          <w:rFonts w:ascii="Arial" w:hAnsi="Arial" w:cs="Arial"/>
          <w:sz w:val="24"/>
          <w:szCs w:val="24"/>
        </w:rPr>
        <w:t xml:space="preserve"> –</w:t>
      </w:r>
      <w:r w:rsidR="007068F3">
        <w:rPr>
          <w:rFonts w:ascii="Arial" w:hAnsi="Arial" w:cs="Arial"/>
          <w:sz w:val="24"/>
          <w:szCs w:val="24"/>
        </w:rPr>
        <w:t xml:space="preserve"> the 2019/2020 audit is in progress.  Commissioners </w:t>
      </w:r>
      <w:r w:rsidR="00586585">
        <w:rPr>
          <w:rFonts w:ascii="Arial" w:hAnsi="Arial" w:cs="Arial"/>
          <w:sz w:val="24"/>
          <w:szCs w:val="24"/>
        </w:rPr>
        <w:t>can expect to r</w:t>
      </w:r>
      <w:r w:rsidR="007068F3">
        <w:rPr>
          <w:rFonts w:ascii="Arial" w:hAnsi="Arial" w:cs="Arial"/>
          <w:sz w:val="24"/>
          <w:szCs w:val="24"/>
        </w:rPr>
        <w:t>eceiv</w:t>
      </w:r>
      <w:r w:rsidR="00586585">
        <w:rPr>
          <w:rFonts w:ascii="Arial" w:hAnsi="Arial" w:cs="Arial"/>
          <w:sz w:val="24"/>
          <w:szCs w:val="24"/>
        </w:rPr>
        <w:t>e</w:t>
      </w:r>
      <w:r w:rsidR="007068F3">
        <w:rPr>
          <w:rFonts w:ascii="Arial" w:hAnsi="Arial" w:cs="Arial"/>
          <w:sz w:val="24"/>
          <w:szCs w:val="24"/>
        </w:rPr>
        <w:t xml:space="preserve"> entrance documents </w:t>
      </w:r>
      <w:r w:rsidR="00586585">
        <w:rPr>
          <w:rFonts w:ascii="Arial" w:hAnsi="Arial" w:cs="Arial"/>
          <w:sz w:val="24"/>
          <w:szCs w:val="24"/>
        </w:rPr>
        <w:t xml:space="preserve">via email </w:t>
      </w:r>
      <w:r w:rsidR="007068F3">
        <w:rPr>
          <w:rFonts w:ascii="Arial" w:hAnsi="Arial" w:cs="Arial"/>
          <w:sz w:val="24"/>
          <w:szCs w:val="24"/>
        </w:rPr>
        <w:t>from Samuel Campidilli</w:t>
      </w:r>
      <w:r w:rsidR="00586585">
        <w:rPr>
          <w:rFonts w:ascii="Arial" w:hAnsi="Arial" w:cs="Arial"/>
          <w:sz w:val="24"/>
          <w:szCs w:val="24"/>
        </w:rPr>
        <w:t>, who is conducting the audit.</w:t>
      </w:r>
    </w:p>
    <w:p w14:paraId="5F0F3C12" w14:textId="77777777" w:rsidR="00586585" w:rsidRDefault="00586585" w:rsidP="000C7307">
      <w:pPr>
        <w:spacing w:after="0"/>
        <w:rPr>
          <w:rFonts w:ascii="Arial" w:hAnsi="Arial" w:cs="Arial"/>
          <w:sz w:val="24"/>
          <w:szCs w:val="24"/>
        </w:rPr>
      </w:pPr>
      <w:r>
        <w:rPr>
          <w:rFonts w:ascii="Arial" w:hAnsi="Arial" w:cs="Arial"/>
          <w:sz w:val="24"/>
          <w:szCs w:val="24"/>
        </w:rPr>
        <w:t>Mr. Campidilli has informed Port staff that the main accountability areas of the audit are to begin next week.</w:t>
      </w:r>
    </w:p>
    <w:p w14:paraId="5639DF91" w14:textId="77777777" w:rsidR="00582B6A" w:rsidRPr="008047B3" w:rsidRDefault="00582B6A" w:rsidP="000C7307">
      <w:pPr>
        <w:spacing w:after="0"/>
        <w:rPr>
          <w:rFonts w:ascii="Arial" w:hAnsi="Arial" w:cs="Arial"/>
          <w:sz w:val="16"/>
          <w:szCs w:val="16"/>
        </w:rPr>
      </w:pPr>
    </w:p>
    <w:p w14:paraId="07E01B1D" w14:textId="22BA645D" w:rsidR="00A25211" w:rsidRDefault="007C6E2C" w:rsidP="00CE03A2">
      <w:pPr>
        <w:pStyle w:val="Default"/>
        <w:tabs>
          <w:tab w:val="left" w:pos="540"/>
        </w:tabs>
        <w:rPr>
          <w:rFonts w:ascii="Arial" w:hAnsi="Arial" w:cs="Arial"/>
          <w:b/>
          <w:bCs/>
        </w:rPr>
      </w:pPr>
      <w:r>
        <w:rPr>
          <w:rFonts w:ascii="Arial" w:hAnsi="Arial" w:cs="Arial"/>
          <w:b/>
          <w:bCs/>
        </w:rPr>
        <w:t>6</w:t>
      </w:r>
      <w:r w:rsidR="00A25211">
        <w:rPr>
          <w:rFonts w:ascii="Arial" w:hAnsi="Arial" w:cs="Arial"/>
          <w:b/>
          <w:bCs/>
        </w:rPr>
        <w:t>. NEW BUSINESS</w:t>
      </w:r>
    </w:p>
    <w:p w14:paraId="4C0D1156" w14:textId="5218A459" w:rsidR="00E80625" w:rsidRDefault="007C6E2C" w:rsidP="001A68EE">
      <w:pPr>
        <w:pStyle w:val="Default"/>
        <w:tabs>
          <w:tab w:val="left" w:pos="540"/>
        </w:tabs>
        <w:rPr>
          <w:rFonts w:ascii="Arial" w:hAnsi="Arial" w:cs="Arial"/>
        </w:rPr>
      </w:pPr>
      <w:r>
        <w:rPr>
          <w:rFonts w:ascii="Arial" w:hAnsi="Arial" w:cs="Arial"/>
        </w:rPr>
        <w:t>6</w:t>
      </w:r>
      <w:r w:rsidR="00A25211">
        <w:rPr>
          <w:rFonts w:ascii="Arial" w:hAnsi="Arial" w:cs="Arial"/>
        </w:rPr>
        <w:t xml:space="preserve">.1. </w:t>
      </w:r>
      <w:r w:rsidR="00586585">
        <w:rPr>
          <w:rFonts w:ascii="Arial" w:hAnsi="Arial" w:cs="Arial"/>
          <w:u w:val="single"/>
        </w:rPr>
        <w:t>Oaths of Office</w:t>
      </w:r>
      <w:r>
        <w:rPr>
          <w:rFonts w:ascii="Arial" w:hAnsi="Arial" w:cs="Arial"/>
        </w:rPr>
        <w:t xml:space="preserve"> </w:t>
      </w:r>
      <w:r w:rsidR="00586585">
        <w:rPr>
          <w:rFonts w:ascii="Arial" w:hAnsi="Arial" w:cs="Arial"/>
        </w:rPr>
        <w:t>–</w:t>
      </w:r>
      <w:r w:rsidR="00E80625">
        <w:rPr>
          <w:rFonts w:ascii="Arial" w:hAnsi="Arial" w:cs="Arial"/>
        </w:rPr>
        <w:t xml:space="preserve"> Phil administered the Oaths to both Commissioners Kitchens and Scholfield – congratulations!</w:t>
      </w:r>
    </w:p>
    <w:p w14:paraId="0DDA2BE7" w14:textId="77777777" w:rsidR="000941EC" w:rsidRPr="008047B3" w:rsidRDefault="000941EC" w:rsidP="001A68EE">
      <w:pPr>
        <w:pStyle w:val="Default"/>
        <w:tabs>
          <w:tab w:val="left" w:pos="540"/>
        </w:tabs>
        <w:rPr>
          <w:rFonts w:ascii="Arial" w:hAnsi="Arial" w:cs="Arial"/>
          <w:sz w:val="16"/>
          <w:szCs w:val="16"/>
        </w:rPr>
      </w:pPr>
    </w:p>
    <w:p w14:paraId="26679B87" w14:textId="77777777" w:rsidR="00C67CE8" w:rsidRDefault="000941EC" w:rsidP="000941EC">
      <w:pPr>
        <w:pStyle w:val="Default"/>
        <w:tabs>
          <w:tab w:val="left" w:pos="540"/>
        </w:tabs>
        <w:rPr>
          <w:rFonts w:ascii="Arial" w:hAnsi="Arial" w:cs="Arial"/>
        </w:rPr>
      </w:pPr>
      <w:bookmarkStart w:id="0" w:name="_Hlk44502810"/>
      <w:r w:rsidRPr="000941EC">
        <w:rPr>
          <w:rFonts w:ascii="Arial" w:hAnsi="Arial" w:cs="Arial"/>
          <w:b/>
          <w:bCs/>
        </w:rPr>
        <w:t>7.</w:t>
      </w:r>
      <w:r w:rsidR="009C4F1E">
        <w:rPr>
          <w:rFonts w:ascii="Arial" w:hAnsi="Arial" w:cs="Arial"/>
          <w:b/>
        </w:rPr>
        <w:t xml:space="preserve"> </w:t>
      </w:r>
      <w:r w:rsidR="003C7CAA">
        <w:rPr>
          <w:rFonts w:ascii="Arial" w:hAnsi="Arial" w:cs="Arial"/>
          <w:b/>
        </w:rPr>
        <w:t xml:space="preserve"> SAFETY/SECURITY</w:t>
      </w:r>
      <w:r w:rsidR="009C4F1E">
        <w:rPr>
          <w:rFonts w:ascii="Arial" w:hAnsi="Arial" w:cs="Arial"/>
        </w:rPr>
        <w:br/>
      </w:r>
      <w:r>
        <w:rPr>
          <w:rFonts w:ascii="Arial" w:hAnsi="Arial" w:cs="Arial"/>
        </w:rPr>
        <w:t xml:space="preserve">7.1. </w:t>
      </w:r>
      <w:r w:rsidR="00E80625">
        <w:rPr>
          <w:rFonts w:ascii="Arial" w:hAnsi="Arial" w:cs="Arial"/>
          <w:u w:val="single"/>
        </w:rPr>
        <w:t>Meeting with Safe Security</w:t>
      </w:r>
      <w:r>
        <w:rPr>
          <w:rFonts w:ascii="Arial" w:hAnsi="Arial" w:cs="Arial"/>
        </w:rPr>
        <w:t xml:space="preserve"> – </w:t>
      </w:r>
      <w:r w:rsidR="00E80625">
        <w:rPr>
          <w:rFonts w:ascii="Arial" w:hAnsi="Arial" w:cs="Arial"/>
        </w:rPr>
        <w:t xml:space="preserve">Commissioner Reese and Theresa met with Safe Security owner, Christine Scott and Safe </w:t>
      </w:r>
      <w:r w:rsidR="00E80625">
        <w:rPr>
          <w:rFonts w:ascii="Arial" w:hAnsi="Arial" w:cs="Arial"/>
        </w:rPr>
        <w:lastRenderedPageBreak/>
        <w:t>Security supervisor, Jason Mimms.  They were receptive to the input</w:t>
      </w:r>
      <w:r w:rsidR="00C67CE8">
        <w:rPr>
          <w:rFonts w:ascii="Arial" w:hAnsi="Arial" w:cs="Arial"/>
        </w:rPr>
        <w:t xml:space="preserve"> and there haven’t been any further complaints at this time.</w:t>
      </w:r>
    </w:p>
    <w:p w14:paraId="17578CBE" w14:textId="12C53CDB" w:rsidR="00936A7B" w:rsidRDefault="000B51F4" w:rsidP="00474D57">
      <w:pPr>
        <w:tabs>
          <w:tab w:val="left" w:pos="450"/>
        </w:tabs>
        <w:rPr>
          <w:rFonts w:ascii="Arial" w:hAnsi="Arial" w:cs="Arial"/>
          <w:sz w:val="24"/>
          <w:szCs w:val="24"/>
        </w:rPr>
      </w:pPr>
      <w:r>
        <w:rPr>
          <w:rFonts w:ascii="Arial" w:hAnsi="Arial" w:cs="Arial"/>
          <w:b/>
          <w:sz w:val="24"/>
          <w:szCs w:val="24"/>
        </w:rPr>
        <w:br/>
        <w:t>8</w:t>
      </w:r>
      <w:r w:rsidR="008F32CA" w:rsidRPr="00AD2CD5">
        <w:rPr>
          <w:rFonts w:ascii="Arial" w:hAnsi="Arial" w:cs="Arial"/>
          <w:b/>
          <w:sz w:val="24"/>
          <w:szCs w:val="24"/>
        </w:rPr>
        <w:t>.</w:t>
      </w:r>
      <w:r w:rsidR="008F32CA">
        <w:rPr>
          <w:rFonts w:ascii="Arial" w:hAnsi="Arial" w:cs="Arial"/>
          <w:b/>
          <w:sz w:val="24"/>
          <w:szCs w:val="24"/>
        </w:rPr>
        <w:t xml:space="preserve">  PUBLIC INPUT</w:t>
      </w:r>
      <w:r w:rsidR="008F32CA" w:rsidRPr="00AD2CD5">
        <w:rPr>
          <w:rFonts w:ascii="Arial" w:hAnsi="Arial" w:cs="Arial"/>
          <w:sz w:val="24"/>
          <w:szCs w:val="24"/>
        </w:rPr>
        <w:t xml:space="preserve"> </w:t>
      </w:r>
      <w:r w:rsidR="008F32CA">
        <w:rPr>
          <w:rFonts w:ascii="Arial" w:hAnsi="Arial" w:cs="Arial"/>
          <w:sz w:val="24"/>
          <w:szCs w:val="24"/>
        </w:rPr>
        <w:br/>
      </w:r>
      <w:r w:rsidR="00C67CE8">
        <w:rPr>
          <w:rFonts w:ascii="Arial" w:hAnsi="Arial" w:cs="Arial"/>
          <w:sz w:val="24"/>
          <w:szCs w:val="24"/>
        </w:rPr>
        <w:t xml:space="preserve">Hank Anderson said that it has been hard to hear Phil when he speaks, but the keyboard strokes are very loud.  The microphone was placed closer to where Phil was sitting and away from the laptop where minutes were being taken.  </w:t>
      </w:r>
      <w:r w:rsidR="0087710A">
        <w:rPr>
          <w:rFonts w:ascii="Arial" w:hAnsi="Arial" w:cs="Arial"/>
          <w:sz w:val="24"/>
          <w:szCs w:val="24"/>
        </w:rPr>
        <w:t>Mr. Anderson said that he is interested in land use issues and attends many public meetings.</w:t>
      </w:r>
      <w:r w:rsidR="008047B3">
        <w:rPr>
          <w:rFonts w:ascii="Arial" w:hAnsi="Arial" w:cs="Arial"/>
          <w:sz w:val="24"/>
          <w:szCs w:val="24"/>
        </w:rPr>
        <w:br/>
      </w:r>
      <w:r w:rsidR="008047B3" w:rsidRPr="008047B3">
        <w:rPr>
          <w:rFonts w:ascii="Arial" w:hAnsi="Arial" w:cs="Arial"/>
          <w:sz w:val="16"/>
          <w:szCs w:val="16"/>
        </w:rPr>
        <w:br/>
      </w:r>
      <w:r w:rsidR="0087710A">
        <w:rPr>
          <w:rFonts w:ascii="Arial" w:hAnsi="Arial" w:cs="Arial"/>
          <w:sz w:val="24"/>
          <w:szCs w:val="24"/>
        </w:rPr>
        <w:t xml:space="preserve">Greg Jacobs asked about the forty-foot boat that sunk over a month ago.  He questioned if the area it sunk at is safe for boaters.  Commissioner Scholfield said that he didn’t know exactly where it sunk at and wasn’t sure if it was stern down or bow up.  </w:t>
      </w:r>
      <w:r w:rsidR="0026170E">
        <w:rPr>
          <w:rFonts w:ascii="Arial" w:hAnsi="Arial" w:cs="Arial"/>
          <w:sz w:val="24"/>
          <w:szCs w:val="24"/>
        </w:rPr>
        <w:t>Mr. Jacobs said it might be a good recreational dive for someo</w:t>
      </w:r>
      <w:r w:rsidR="009F225D">
        <w:rPr>
          <w:rFonts w:ascii="Arial" w:hAnsi="Arial" w:cs="Arial"/>
          <w:sz w:val="24"/>
          <w:szCs w:val="24"/>
        </w:rPr>
        <w:t>ne.</w:t>
      </w:r>
      <w:r w:rsidR="009F225D">
        <w:rPr>
          <w:rFonts w:ascii="Arial" w:hAnsi="Arial" w:cs="Arial"/>
          <w:sz w:val="24"/>
          <w:szCs w:val="24"/>
        </w:rPr>
        <w:br/>
      </w:r>
      <w:r w:rsidR="009F225D" w:rsidRPr="008047B3">
        <w:rPr>
          <w:rFonts w:ascii="Arial" w:hAnsi="Arial" w:cs="Arial"/>
          <w:sz w:val="16"/>
          <w:szCs w:val="16"/>
        </w:rPr>
        <w:t xml:space="preserve"> </w:t>
      </w:r>
      <w:r w:rsidR="008047B3" w:rsidRPr="008047B3">
        <w:rPr>
          <w:rFonts w:ascii="Arial" w:hAnsi="Arial" w:cs="Arial"/>
          <w:sz w:val="16"/>
          <w:szCs w:val="16"/>
        </w:rPr>
        <w:br/>
      </w:r>
      <w:r w:rsidR="0026170E">
        <w:rPr>
          <w:rFonts w:ascii="Arial" w:hAnsi="Arial" w:cs="Arial"/>
          <w:sz w:val="24"/>
          <w:szCs w:val="24"/>
        </w:rPr>
        <w:t xml:space="preserve">Joyce Merkel suggested the derelict boats be placed in the pond that is at the Port’s 3332 and 3330 Lowell Street property.  She explained that she saw the swamp that was caused by </w:t>
      </w:r>
      <w:proofErr w:type="spellStart"/>
      <w:r w:rsidR="0026170E">
        <w:rPr>
          <w:rFonts w:ascii="Arial" w:hAnsi="Arial" w:cs="Arial"/>
          <w:sz w:val="24"/>
          <w:szCs w:val="24"/>
        </w:rPr>
        <w:t>Ceccanti</w:t>
      </w:r>
      <w:proofErr w:type="spellEnd"/>
      <w:r w:rsidR="0026170E">
        <w:rPr>
          <w:rFonts w:ascii="Arial" w:hAnsi="Arial" w:cs="Arial"/>
          <w:sz w:val="24"/>
          <w:szCs w:val="24"/>
        </w:rPr>
        <w:t xml:space="preserve"> bringing truckload after truckload of rock to the </w:t>
      </w:r>
      <w:proofErr w:type="gramStart"/>
      <w:r w:rsidR="0026170E">
        <w:rPr>
          <w:rFonts w:ascii="Arial" w:hAnsi="Arial" w:cs="Arial"/>
          <w:sz w:val="24"/>
          <w:szCs w:val="24"/>
        </w:rPr>
        <w:t>wetlands</w:t>
      </w:r>
      <w:proofErr w:type="gramEnd"/>
      <w:r w:rsidR="0026170E">
        <w:rPr>
          <w:rFonts w:ascii="Arial" w:hAnsi="Arial" w:cs="Arial"/>
          <w:sz w:val="24"/>
          <w:szCs w:val="24"/>
        </w:rPr>
        <w:t xml:space="preserve"> property north of the Port’s lots.  Commissioner Scholfield explained that </w:t>
      </w:r>
      <w:proofErr w:type="spellStart"/>
      <w:r w:rsidR="008C384A">
        <w:rPr>
          <w:rFonts w:ascii="Arial" w:hAnsi="Arial" w:cs="Arial"/>
          <w:sz w:val="24"/>
          <w:szCs w:val="24"/>
        </w:rPr>
        <w:t>Ceccanti</w:t>
      </w:r>
      <w:proofErr w:type="spellEnd"/>
      <w:r w:rsidR="008C384A">
        <w:rPr>
          <w:rFonts w:ascii="Arial" w:hAnsi="Arial" w:cs="Arial"/>
          <w:sz w:val="24"/>
          <w:szCs w:val="24"/>
        </w:rPr>
        <w:t xml:space="preserve"> took responsibility for the damage </w:t>
      </w:r>
      <w:r w:rsidR="000021ED">
        <w:rPr>
          <w:rFonts w:ascii="Arial" w:hAnsi="Arial" w:cs="Arial"/>
          <w:sz w:val="24"/>
          <w:szCs w:val="24"/>
        </w:rPr>
        <w:t xml:space="preserve">and has since </w:t>
      </w:r>
      <w:r w:rsidR="008C384A">
        <w:rPr>
          <w:rFonts w:ascii="Arial" w:hAnsi="Arial" w:cs="Arial"/>
          <w:sz w:val="24"/>
          <w:szCs w:val="24"/>
        </w:rPr>
        <w:t>paid the Port</w:t>
      </w:r>
      <w:r w:rsidR="0026170E">
        <w:rPr>
          <w:rFonts w:ascii="Arial" w:hAnsi="Arial" w:cs="Arial"/>
          <w:sz w:val="24"/>
          <w:szCs w:val="24"/>
        </w:rPr>
        <w:t xml:space="preserve"> over $4,000 </w:t>
      </w:r>
      <w:r w:rsidR="008C384A">
        <w:rPr>
          <w:rFonts w:ascii="Arial" w:hAnsi="Arial" w:cs="Arial"/>
          <w:sz w:val="24"/>
          <w:szCs w:val="24"/>
        </w:rPr>
        <w:t xml:space="preserve">for the damages.  New pipes have since been installed and there haven’t been any problems since that initial flooding.  Ms. Merkel said that she has complained to the County about the dust and noise caused by </w:t>
      </w:r>
      <w:proofErr w:type="spellStart"/>
      <w:r w:rsidR="008C384A">
        <w:rPr>
          <w:rFonts w:ascii="Arial" w:hAnsi="Arial" w:cs="Arial"/>
          <w:sz w:val="24"/>
          <w:szCs w:val="24"/>
        </w:rPr>
        <w:t>Ceccanti</w:t>
      </w:r>
      <w:proofErr w:type="spellEnd"/>
      <w:r w:rsidR="008C384A">
        <w:rPr>
          <w:rFonts w:ascii="Arial" w:hAnsi="Arial" w:cs="Arial"/>
          <w:sz w:val="24"/>
          <w:szCs w:val="24"/>
        </w:rPr>
        <w:t xml:space="preserve"> using that lot.  Carla Larson suggested Ms. Merkel make any complaints to Steve</w:t>
      </w:r>
      <w:r w:rsidR="00810ACD">
        <w:rPr>
          <w:rFonts w:ascii="Arial" w:hAnsi="Arial" w:cs="Arial"/>
          <w:sz w:val="24"/>
          <w:szCs w:val="24"/>
        </w:rPr>
        <w:t xml:space="preserve">, who is down there regularly.  Ms. Merkel reminded everyone that she was a </w:t>
      </w:r>
      <w:r w:rsidR="00810ACD">
        <w:rPr>
          <w:rFonts w:ascii="Arial" w:hAnsi="Arial" w:cs="Arial"/>
          <w:sz w:val="24"/>
          <w:szCs w:val="24"/>
        </w:rPr>
        <w:t>County Planner for over thirty-two years so she knows how the projects work and who to talk to as she has been discussing the issues with the County.</w:t>
      </w:r>
      <w:r w:rsidR="008047B3">
        <w:rPr>
          <w:rFonts w:ascii="Arial" w:hAnsi="Arial" w:cs="Arial"/>
          <w:sz w:val="24"/>
          <w:szCs w:val="24"/>
        </w:rPr>
        <w:br/>
      </w:r>
      <w:r w:rsidR="008047B3" w:rsidRPr="008047B3">
        <w:rPr>
          <w:rFonts w:ascii="Arial" w:hAnsi="Arial" w:cs="Arial"/>
          <w:sz w:val="16"/>
          <w:szCs w:val="16"/>
        </w:rPr>
        <w:br/>
      </w:r>
      <w:r w:rsidR="00DD53A5">
        <w:rPr>
          <w:rFonts w:ascii="Arial" w:hAnsi="Arial" w:cs="Arial"/>
          <w:b/>
          <w:sz w:val="24"/>
          <w:szCs w:val="24"/>
        </w:rPr>
        <w:t>9</w:t>
      </w:r>
      <w:r w:rsidR="00D861DA" w:rsidRPr="00AD2CD5">
        <w:rPr>
          <w:rFonts w:ascii="Arial" w:hAnsi="Arial" w:cs="Arial"/>
          <w:b/>
          <w:sz w:val="24"/>
          <w:szCs w:val="24"/>
        </w:rPr>
        <w:t>.</w:t>
      </w:r>
      <w:r w:rsidR="00BF4FE2">
        <w:rPr>
          <w:rFonts w:ascii="Arial" w:hAnsi="Arial" w:cs="Arial"/>
          <w:b/>
          <w:sz w:val="24"/>
          <w:szCs w:val="24"/>
        </w:rPr>
        <w:t xml:space="preserve">  </w:t>
      </w:r>
      <w:r w:rsidR="00D861DA" w:rsidRPr="00AD2CD5">
        <w:rPr>
          <w:rFonts w:ascii="Arial" w:hAnsi="Arial" w:cs="Arial"/>
          <w:b/>
          <w:sz w:val="24"/>
          <w:szCs w:val="24"/>
        </w:rPr>
        <w:t>EXECUTIVE SESSION</w:t>
      </w:r>
      <w:r w:rsidR="0048394A" w:rsidRPr="00AD2CD5">
        <w:rPr>
          <w:rFonts w:ascii="Arial" w:hAnsi="Arial" w:cs="Arial"/>
          <w:sz w:val="24"/>
          <w:szCs w:val="24"/>
        </w:rPr>
        <w:t xml:space="preserve"> </w:t>
      </w:r>
      <w:bookmarkEnd w:id="0"/>
      <w:r w:rsidR="009C4F1E">
        <w:rPr>
          <w:rFonts w:ascii="Arial" w:hAnsi="Arial" w:cs="Arial"/>
          <w:sz w:val="24"/>
          <w:szCs w:val="24"/>
        </w:rPr>
        <w:br/>
      </w:r>
      <w:r w:rsidR="00915EE5">
        <w:rPr>
          <w:rFonts w:ascii="Arial" w:hAnsi="Arial" w:cs="Arial"/>
          <w:sz w:val="24"/>
          <w:szCs w:val="24"/>
        </w:rPr>
        <w:t xml:space="preserve">At </w:t>
      </w:r>
      <w:r w:rsidR="005F42A9">
        <w:rPr>
          <w:rFonts w:ascii="Arial" w:hAnsi="Arial" w:cs="Arial"/>
          <w:sz w:val="24"/>
          <w:szCs w:val="24"/>
        </w:rPr>
        <w:t>7</w:t>
      </w:r>
      <w:r w:rsidR="00915EE5">
        <w:rPr>
          <w:rFonts w:ascii="Arial" w:hAnsi="Arial" w:cs="Arial"/>
          <w:sz w:val="24"/>
          <w:szCs w:val="24"/>
        </w:rPr>
        <w:t>:</w:t>
      </w:r>
      <w:r w:rsidR="00810ACD">
        <w:rPr>
          <w:rFonts w:ascii="Arial" w:hAnsi="Arial" w:cs="Arial"/>
          <w:sz w:val="24"/>
          <w:szCs w:val="24"/>
        </w:rPr>
        <w:t>21</w:t>
      </w:r>
      <w:r w:rsidR="00915EE5">
        <w:rPr>
          <w:rFonts w:ascii="Arial" w:hAnsi="Arial" w:cs="Arial"/>
          <w:sz w:val="24"/>
          <w:szCs w:val="24"/>
        </w:rPr>
        <w:t xml:space="preserve">PM it was announced that the meeting would be going into Executive Session for approximately </w:t>
      </w:r>
      <w:r w:rsidR="009C532B">
        <w:rPr>
          <w:rFonts w:ascii="Arial" w:hAnsi="Arial" w:cs="Arial"/>
          <w:sz w:val="24"/>
          <w:szCs w:val="24"/>
        </w:rPr>
        <w:t>t</w:t>
      </w:r>
      <w:r w:rsidR="00810ACD">
        <w:rPr>
          <w:rFonts w:ascii="Arial" w:hAnsi="Arial" w:cs="Arial"/>
          <w:sz w:val="24"/>
          <w:szCs w:val="24"/>
        </w:rPr>
        <w:t>e</w:t>
      </w:r>
      <w:r w:rsidR="009C532B">
        <w:rPr>
          <w:rFonts w:ascii="Arial" w:hAnsi="Arial" w:cs="Arial"/>
          <w:sz w:val="24"/>
          <w:szCs w:val="24"/>
        </w:rPr>
        <w:t xml:space="preserve">n </w:t>
      </w:r>
      <w:r w:rsidR="00054AA0">
        <w:rPr>
          <w:rFonts w:ascii="Arial" w:hAnsi="Arial" w:cs="Arial"/>
          <w:sz w:val="24"/>
          <w:szCs w:val="24"/>
        </w:rPr>
        <w:t xml:space="preserve">minutes to discuss </w:t>
      </w:r>
      <w:r w:rsidR="00810ACD">
        <w:rPr>
          <w:rFonts w:ascii="Arial" w:hAnsi="Arial" w:cs="Arial"/>
          <w:sz w:val="24"/>
          <w:szCs w:val="24"/>
        </w:rPr>
        <w:t>re</w:t>
      </w:r>
      <w:r w:rsidR="009C532B">
        <w:rPr>
          <w:rFonts w:ascii="Arial" w:hAnsi="Arial" w:cs="Arial"/>
          <w:sz w:val="24"/>
          <w:szCs w:val="24"/>
        </w:rPr>
        <w:t>al property.</w:t>
      </w:r>
      <w:r w:rsidR="00810ACD">
        <w:rPr>
          <w:rFonts w:ascii="Arial" w:hAnsi="Arial" w:cs="Arial"/>
          <w:sz w:val="24"/>
          <w:szCs w:val="24"/>
        </w:rPr>
        <w:t xml:space="preserve">  </w:t>
      </w:r>
      <w:r w:rsidR="008047B3">
        <w:rPr>
          <w:rFonts w:ascii="Arial" w:hAnsi="Arial" w:cs="Arial"/>
          <w:sz w:val="24"/>
          <w:szCs w:val="24"/>
        </w:rPr>
        <w:br/>
      </w:r>
      <w:r w:rsidR="008047B3" w:rsidRPr="008047B3">
        <w:rPr>
          <w:rFonts w:ascii="Arial" w:hAnsi="Arial" w:cs="Arial"/>
          <w:sz w:val="16"/>
          <w:szCs w:val="16"/>
        </w:rPr>
        <w:br/>
      </w:r>
      <w:r w:rsidR="0085347E">
        <w:rPr>
          <w:rFonts w:ascii="Arial" w:hAnsi="Arial" w:cs="Arial"/>
          <w:sz w:val="24"/>
          <w:szCs w:val="24"/>
        </w:rPr>
        <w:t xml:space="preserve">At </w:t>
      </w:r>
      <w:r w:rsidR="009C532B">
        <w:rPr>
          <w:rFonts w:ascii="Arial" w:hAnsi="Arial" w:cs="Arial"/>
          <w:sz w:val="24"/>
          <w:szCs w:val="24"/>
        </w:rPr>
        <w:t>7</w:t>
      </w:r>
      <w:r w:rsidR="0085347E">
        <w:rPr>
          <w:rFonts w:ascii="Arial" w:hAnsi="Arial" w:cs="Arial"/>
          <w:sz w:val="24"/>
          <w:szCs w:val="24"/>
        </w:rPr>
        <w:t>:</w:t>
      </w:r>
      <w:r w:rsidR="005B79DE">
        <w:rPr>
          <w:rFonts w:ascii="Arial" w:hAnsi="Arial" w:cs="Arial"/>
          <w:sz w:val="24"/>
          <w:szCs w:val="24"/>
        </w:rPr>
        <w:t>47</w:t>
      </w:r>
      <w:r w:rsidR="0085347E">
        <w:rPr>
          <w:rFonts w:ascii="Arial" w:hAnsi="Arial" w:cs="Arial"/>
          <w:sz w:val="24"/>
          <w:szCs w:val="24"/>
        </w:rPr>
        <w:t xml:space="preserve">PM the meeting returned to Regular Session.  </w:t>
      </w:r>
      <w:r w:rsidR="009C532B">
        <w:rPr>
          <w:rFonts w:ascii="Arial" w:hAnsi="Arial" w:cs="Arial"/>
          <w:sz w:val="24"/>
          <w:szCs w:val="24"/>
        </w:rPr>
        <w:t>It went on well past the anticipated t</w:t>
      </w:r>
      <w:r w:rsidR="005B79DE">
        <w:rPr>
          <w:rFonts w:ascii="Arial" w:hAnsi="Arial" w:cs="Arial"/>
          <w:sz w:val="24"/>
          <w:szCs w:val="24"/>
        </w:rPr>
        <w:t>en</w:t>
      </w:r>
      <w:r w:rsidR="009C532B">
        <w:rPr>
          <w:rFonts w:ascii="Arial" w:hAnsi="Arial" w:cs="Arial"/>
          <w:sz w:val="24"/>
          <w:szCs w:val="24"/>
        </w:rPr>
        <w:t xml:space="preserve"> minutes</w:t>
      </w:r>
      <w:r w:rsidR="00813CFD">
        <w:rPr>
          <w:rFonts w:ascii="Arial" w:hAnsi="Arial" w:cs="Arial"/>
          <w:sz w:val="24"/>
          <w:szCs w:val="24"/>
        </w:rPr>
        <w:t>.  There was no one that had attended the meeting</w:t>
      </w:r>
      <w:r w:rsidR="00032453">
        <w:rPr>
          <w:rFonts w:ascii="Arial" w:hAnsi="Arial" w:cs="Arial"/>
          <w:sz w:val="24"/>
          <w:szCs w:val="24"/>
        </w:rPr>
        <w:t xml:space="preserve"> in-person</w:t>
      </w:r>
      <w:r w:rsidR="00813CFD">
        <w:rPr>
          <w:rFonts w:ascii="Arial" w:hAnsi="Arial" w:cs="Arial"/>
          <w:sz w:val="24"/>
          <w:szCs w:val="24"/>
        </w:rPr>
        <w:t xml:space="preserve"> that was waiting to rejoin and </w:t>
      </w:r>
      <w:r w:rsidR="009C532B">
        <w:rPr>
          <w:rFonts w:ascii="Arial" w:hAnsi="Arial" w:cs="Arial"/>
          <w:sz w:val="24"/>
          <w:szCs w:val="24"/>
        </w:rPr>
        <w:t>no one had asked to be left in the Zoom meeting room to reenter the meeting</w:t>
      </w:r>
      <w:r w:rsidR="00813CFD">
        <w:rPr>
          <w:rFonts w:ascii="Arial" w:hAnsi="Arial" w:cs="Arial"/>
          <w:sz w:val="24"/>
          <w:szCs w:val="24"/>
        </w:rPr>
        <w:t xml:space="preserve"> either. </w:t>
      </w:r>
      <w:r w:rsidR="008047B3">
        <w:rPr>
          <w:rFonts w:ascii="Arial" w:hAnsi="Arial" w:cs="Arial"/>
          <w:sz w:val="24"/>
          <w:szCs w:val="24"/>
        </w:rPr>
        <w:br/>
      </w:r>
      <w:r w:rsidR="008047B3" w:rsidRPr="008047B3">
        <w:rPr>
          <w:rFonts w:ascii="Arial" w:hAnsi="Arial" w:cs="Arial"/>
          <w:sz w:val="16"/>
          <w:szCs w:val="16"/>
        </w:rPr>
        <w:br/>
      </w:r>
      <w:r w:rsidR="009C532B" w:rsidRPr="002D65A9">
        <w:rPr>
          <w:rFonts w:ascii="Times New Roman" w:hAnsi="Times New Roman"/>
          <w:b/>
          <w:bCs/>
          <w:i/>
          <w:iCs/>
          <w:sz w:val="24"/>
          <w:szCs w:val="24"/>
        </w:rPr>
        <w:t xml:space="preserve">Phil </w:t>
      </w:r>
      <w:r w:rsidR="002D65A9" w:rsidRPr="002D65A9">
        <w:rPr>
          <w:rFonts w:ascii="Times New Roman" w:hAnsi="Times New Roman"/>
          <w:b/>
          <w:bCs/>
          <w:i/>
          <w:iCs/>
          <w:sz w:val="24"/>
          <w:szCs w:val="24"/>
        </w:rPr>
        <w:t xml:space="preserve">was authorized to </w:t>
      </w:r>
      <w:r w:rsidR="009C532B" w:rsidRPr="002D65A9">
        <w:rPr>
          <w:rFonts w:ascii="Times New Roman" w:hAnsi="Times New Roman"/>
          <w:b/>
          <w:bCs/>
          <w:i/>
          <w:iCs/>
          <w:sz w:val="24"/>
          <w:szCs w:val="24"/>
        </w:rPr>
        <w:t>proceed with the property negotiation as discussed within Executive Session</w:t>
      </w:r>
      <w:r w:rsidR="009C532B">
        <w:rPr>
          <w:rFonts w:ascii="Arial" w:hAnsi="Arial" w:cs="Arial"/>
          <w:sz w:val="24"/>
          <w:szCs w:val="24"/>
        </w:rPr>
        <w:t xml:space="preserve"> (Motion by Scholfield; second by Kitchens; unanimous).</w:t>
      </w:r>
      <w:r w:rsidR="008047B3">
        <w:rPr>
          <w:rFonts w:ascii="Arial" w:hAnsi="Arial" w:cs="Arial"/>
          <w:sz w:val="24"/>
          <w:szCs w:val="24"/>
        </w:rPr>
        <w:br/>
      </w:r>
      <w:r w:rsidR="008047B3" w:rsidRPr="008047B3">
        <w:rPr>
          <w:rFonts w:ascii="Arial" w:hAnsi="Arial" w:cs="Arial"/>
          <w:sz w:val="16"/>
          <w:szCs w:val="16"/>
        </w:rPr>
        <w:br/>
      </w:r>
      <w:r w:rsidR="005B79DE">
        <w:rPr>
          <w:rFonts w:ascii="Arial" w:hAnsi="Arial" w:cs="Arial"/>
          <w:sz w:val="24"/>
          <w:szCs w:val="24"/>
        </w:rPr>
        <w:t>Co</w:t>
      </w:r>
      <w:r w:rsidR="00DD53A5">
        <w:rPr>
          <w:rFonts w:ascii="Arial" w:hAnsi="Arial" w:cs="Arial"/>
          <w:sz w:val="24"/>
          <w:szCs w:val="24"/>
        </w:rPr>
        <w:t>m</w:t>
      </w:r>
      <w:r w:rsidR="005B79DE">
        <w:rPr>
          <w:rFonts w:ascii="Arial" w:hAnsi="Arial" w:cs="Arial"/>
          <w:sz w:val="24"/>
          <w:szCs w:val="24"/>
        </w:rPr>
        <w:t>m</w:t>
      </w:r>
      <w:r w:rsidR="00DD53A5">
        <w:rPr>
          <w:rFonts w:ascii="Arial" w:hAnsi="Arial" w:cs="Arial"/>
          <w:sz w:val="24"/>
          <w:szCs w:val="24"/>
        </w:rPr>
        <w:t>issioner</w:t>
      </w:r>
      <w:r w:rsidR="005B79DE">
        <w:rPr>
          <w:rFonts w:ascii="Arial" w:hAnsi="Arial" w:cs="Arial"/>
          <w:sz w:val="24"/>
          <w:szCs w:val="24"/>
        </w:rPr>
        <w:t xml:space="preserve"> Kitchens asked about the Commissioner duties.</w:t>
      </w:r>
      <w:r w:rsidR="006E7E32">
        <w:rPr>
          <w:rFonts w:ascii="Arial" w:hAnsi="Arial" w:cs="Arial"/>
          <w:sz w:val="24"/>
          <w:szCs w:val="24"/>
        </w:rPr>
        <w:t xml:space="preserve"> Commissioner Scholfield said that he picks up the moorage fees weekly and is Safe Security’s point-of-contact and monitors the parking lots.  Commissioner Reese said that he didn’t really see all of that as a </w:t>
      </w:r>
      <w:proofErr w:type="gramStart"/>
      <w:r w:rsidR="006E7E32">
        <w:rPr>
          <w:rFonts w:ascii="Arial" w:hAnsi="Arial" w:cs="Arial"/>
          <w:sz w:val="24"/>
          <w:szCs w:val="24"/>
        </w:rPr>
        <w:t>Commissioner’s</w:t>
      </w:r>
      <w:proofErr w:type="gramEnd"/>
      <w:r w:rsidR="006E7E32">
        <w:rPr>
          <w:rFonts w:ascii="Arial" w:hAnsi="Arial" w:cs="Arial"/>
          <w:sz w:val="24"/>
          <w:szCs w:val="24"/>
        </w:rPr>
        <w:t xml:space="preserve"> job.  Commissioner Kitchens agreed.  Commissioner Scholfield said that there is going to be a need for </w:t>
      </w:r>
      <w:r w:rsidR="008F71A6">
        <w:rPr>
          <w:rFonts w:ascii="Arial" w:hAnsi="Arial" w:cs="Arial"/>
          <w:sz w:val="24"/>
          <w:szCs w:val="24"/>
        </w:rPr>
        <w:t xml:space="preserve">point-of-contacts with regard to acquisition and development and then </w:t>
      </w:r>
      <w:r w:rsidR="00032453">
        <w:rPr>
          <w:rFonts w:ascii="Arial" w:hAnsi="Arial" w:cs="Arial"/>
          <w:sz w:val="24"/>
          <w:szCs w:val="24"/>
        </w:rPr>
        <w:t xml:space="preserve">eventually </w:t>
      </w:r>
      <w:r w:rsidR="008F71A6">
        <w:rPr>
          <w:rFonts w:ascii="Arial" w:hAnsi="Arial" w:cs="Arial"/>
          <w:sz w:val="24"/>
          <w:szCs w:val="24"/>
        </w:rPr>
        <w:t xml:space="preserve">someone being a lead on construction.  Commissioner Reese said that there is a lot of non-legal Port work that Phil has been doing and someone is going to have to fill that void now that Phil is retiring.  He doesn’t see that as a </w:t>
      </w:r>
      <w:proofErr w:type="gramStart"/>
      <w:r w:rsidR="008F71A6">
        <w:rPr>
          <w:rFonts w:ascii="Arial" w:hAnsi="Arial" w:cs="Arial"/>
          <w:sz w:val="24"/>
          <w:szCs w:val="24"/>
        </w:rPr>
        <w:t>Commissioner</w:t>
      </w:r>
      <w:r w:rsidR="00A6674E">
        <w:rPr>
          <w:rFonts w:ascii="Arial" w:hAnsi="Arial" w:cs="Arial"/>
          <w:sz w:val="24"/>
          <w:szCs w:val="24"/>
        </w:rPr>
        <w:t>’</w:t>
      </w:r>
      <w:r w:rsidR="008F71A6">
        <w:rPr>
          <w:rFonts w:ascii="Arial" w:hAnsi="Arial" w:cs="Arial"/>
          <w:sz w:val="24"/>
          <w:szCs w:val="24"/>
        </w:rPr>
        <w:t>s</w:t>
      </w:r>
      <w:proofErr w:type="gramEnd"/>
      <w:r w:rsidR="008F71A6">
        <w:rPr>
          <w:rFonts w:ascii="Arial" w:hAnsi="Arial" w:cs="Arial"/>
          <w:sz w:val="24"/>
          <w:szCs w:val="24"/>
        </w:rPr>
        <w:t xml:space="preserve"> position</w:t>
      </w:r>
      <w:r w:rsidR="0070554E">
        <w:rPr>
          <w:rFonts w:ascii="Arial" w:hAnsi="Arial" w:cs="Arial"/>
          <w:sz w:val="24"/>
          <w:szCs w:val="24"/>
        </w:rPr>
        <w:t xml:space="preserve">.  Commissioner Scholfield agreed that in the long run it is not a </w:t>
      </w:r>
      <w:proofErr w:type="gramStart"/>
      <w:r w:rsidR="0070554E">
        <w:rPr>
          <w:rFonts w:ascii="Arial" w:hAnsi="Arial" w:cs="Arial"/>
          <w:sz w:val="24"/>
          <w:szCs w:val="24"/>
        </w:rPr>
        <w:lastRenderedPageBreak/>
        <w:t>Commissioner</w:t>
      </w:r>
      <w:r w:rsidR="00A6674E">
        <w:rPr>
          <w:rFonts w:ascii="Arial" w:hAnsi="Arial" w:cs="Arial"/>
          <w:sz w:val="24"/>
          <w:szCs w:val="24"/>
        </w:rPr>
        <w:t>’</w:t>
      </w:r>
      <w:r w:rsidR="0070554E">
        <w:rPr>
          <w:rFonts w:ascii="Arial" w:hAnsi="Arial" w:cs="Arial"/>
          <w:sz w:val="24"/>
          <w:szCs w:val="24"/>
        </w:rPr>
        <w:t>s</w:t>
      </w:r>
      <w:proofErr w:type="gramEnd"/>
      <w:r w:rsidR="0070554E">
        <w:rPr>
          <w:rFonts w:ascii="Arial" w:hAnsi="Arial" w:cs="Arial"/>
          <w:sz w:val="24"/>
          <w:szCs w:val="24"/>
        </w:rPr>
        <w:t xml:space="preserve"> position.  Commissioner Reese said that Art Anderson and </w:t>
      </w:r>
      <w:proofErr w:type="spellStart"/>
      <w:r w:rsidR="0070554E">
        <w:rPr>
          <w:rFonts w:ascii="Arial" w:hAnsi="Arial" w:cs="Arial"/>
          <w:sz w:val="24"/>
          <w:szCs w:val="24"/>
        </w:rPr>
        <w:t>Patano</w:t>
      </w:r>
      <w:proofErr w:type="spellEnd"/>
      <w:r w:rsidR="0070554E">
        <w:rPr>
          <w:rFonts w:ascii="Arial" w:hAnsi="Arial" w:cs="Arial"/>
          <w:sz w:val="24"/>
          <w:szCs w:val="24"/>
        </w:rPr>
        <w:t xml:space="preserve"> are going to need to have a new point-of-contact and although he doesn’t mind </w:t>
      </w:r>
      <w:r w:rsidR="00063C91">
        <w:rPr>
          <w:rFonts w:ascii="Arial" w:hAnsi="Arial" w:cs="Arial"/>
          <w:sz w:val="24"/>
          <w:szCs w:val="24"/>
        </w:rPr>
        <w:t>being that, he doesn’t feel Commissioners should be doing that as a fulltime thing.  He said</w:t>
      </w:r>
      <w:r w:rsidR="00A6674E">
        <w:rPr>
          <w:rFonts w:ascii="Arial" w:hAnsi="Arial" w:cs="Arial"/>
          <w:sz w:val="24"/>
          <w:szCs w:val="24"/>
        </w:rPr>
        <w:t xml:space="preserve"> that</w:t>
      </w:r>
      <w:r w:rsidR="00063C91">
        <w:rPr>
          <w:rFonts w:ascii="Arial" w:hAnsi="Arial" w:cs="Arial"/>
          <w:sz w:val="24"/>
          <w:szCs w:val="24"/>
        </w:rPr>
        <w:t xml:space="preserve"> he realizes Commissioner Scholfield is an employee as well as a </w:t>
      </w:r>
      <w:proofErr w:type="gramStart"/>
      <w:r w:rsidR="00063C91">
        <w:rPr>
          <w:rFonts w:ascii="Arial" w:hAnsi="Arial" w:cs="Arial"/>
          <w:sz w:val="24"/>
          <w:szCs w:val="24"/>
        </w:rPr>
        <w:t>Commissioner</w:t>
      </w:r>
      <w:proofErr w:type="gramEnd"/>
      <w:r w:rsidR="00063C91">
        <w:rPr>
          <w:rFonts w:ascii="Arial" w:hAnsi="Arial" w:cs="Arial"/>
          <w:sz w:val="24"/>
          <w:szCs w:val="24"/>
        </w:rPr>
        <w:t>, but that’s different because he wanted to do that.  Commissioner Scholfield explained that he basically fell into the position when former</w:t>
      </w:r>
      <w:r w:rsidR="00A6674E">
        <w:rPr>
          <w:rFonts w:ascii="Arial" w:hAnsi="Arial" w:cs="Arial"/>
          <w:sz w:val="24"/>
          <w:szCs w:val="24"/>
        </w:rPr>
        <w:t xml:space="preserve"> Port</w:t>
      </w:r>
      <w:r w:rsidR="00063C91">
        <w:rPr>
          <w:rFonts w:ascii="Arial" w:hAnsi="Arial" w:cs="Arial"/>
          <w:sz w:val="24"/>
          <w:szCs w:val="24"/>
        </w:rPr>
        <w:t xml:space="preserve"> Commissioner </w:t>
      </w:r>
      <w:r w:rsidR="00A6674E">
        <w:rPr>
          <w:rFonts w:ascii="Arial" w:hAnsi="Arial" w:cs="Arial"/>
          <w:sz w:val="24"/>
          <w:szCs w:val="24"/>
        </w:rPr>
        <w:t xml:space="preserve">Harry Knapp </w:t>
      </w:r>
      <w:r w:rsidR="00063C91">
        <w:rPr>
          <w:rFonts w:ascii="Arial" w:hAnsi="Arial" w:cs="Arial"/>
          <w:sz w:val="24"/>
          <w:szCs w:val="24"/>
        </w:rPr>
        <w:t xml:space="preserve">passed away.  Commissioner </w:t>
      </w:r>
      <w:r w:rsidR="000C7D36">
        <w:rPr>
          <w:rFonts w:ascii="Arial" w:hAnsi="Arial" w:cs="Arial"/>
          <w:sz w:val="24"/>
          <w:szCs w:val="24"/>
        </w:rPr>
        <w:t xml:space="preserve">Reese said that the Port of Allyn has five employees.  Commissioner Scholfield said they have a huge source of income whereas the Port only has property taxes and rental income.  Commissioner Reese </w:t>
      </w:r>
      <w:r w:rsidR="00A6674E">
        <w:rPr>
          <w:rFonts w:ascii="Arial" w:hAnsi="Arial" w:cs="Arial"/>
          <w:sz w:val="24"/>
          <w:szCs w:val="24"/>
        </w:rPr>
        <w:t>explained that the way he sees it</w:t>
      </w:r>
      <w:r w:rsidR="00980F47">
        <w:rPr>
          <w:rFonts w:ascii="Arial" w:hAnsi="Arial" w:cs="Arial"/>
          <w:sz w:val="24"/>
          <w:szCs w:val="24"/>
        </w:rPr>
        <w:t>,</w:t>
      </w:r>
      <w:r w:rsidR="00A6674E">
        <w:rPr>
          <w:rFonts w:ascii="Arial" w:hAnsi="Arial" w:cs="Arial"/>
          <w:sz w:val="24"/>
          <w:szCs w:val="24"/>
        </w:rPr>
        <w:t xml:space="preserve"> </w:t>
      </w:r>
      <w:r w:rsidR="000C7D36">
        <w:rPr>
          <w:rFonts w:ascii="Arial" w:hAnsi="Arial" w:cs="Arial"/>
          <w:sz w:val="24"/>
          <w:szCs w:val="24"/>
        </w:rPr>
        <w:t xml:space="preserve">the money that was paid for the grant writer in the past could have been used to </w:t>
      </w:r>
      <w:r w:rsidR="00A6674E">
        <w:rPr>
          <w:rFonts w:ascii="Arial" w:hAnsi="Arial" w:cs="Arial"/>
          <w:sz w:val="24"/>
          <w:szCs w:val="24"/>
        </w:rPr>
        <w:t xml:space="preserve">help </w:t>
      </w:r>
      <w:r w:rsidR="000C7D36">
        <w:rPr>
          <w:rFonts w:ascii="Arial" w:hAnsi="Arial" w:cs="Arial"/>
          <w:sz w:val="24"/>
          <w:szCs w:val="24"/>
        </w:rPr>
        <w:t>pay for an employee that has the ability to apply for grants.  He said that he’s not saying it’s been wrong the way the Port has run business, but moving forward and for the Port to grow into the future</w:t>
      </w:r>
      <w:r w:rsidR="00A6674E">
        <w:rPr>
          <w:rFonts w:ascii="Arial" w:hAnsi="Arial" w:cs="Arial"/>
          <w:sz w:val="24"/>
          <w:szCs w:val="24"/>
        </w:rPr>
        <w:t>,</w:t>
      </w:r>
      <w:r w:rsidR="000C7D36">
        <w:rPr>
          <w:rFonts w:ascii="Arial" w:hAnsi="Arial" w:cs="Arial"/>
          <w:sz w:val="24"/>
          <w:szCs w:val="24"/>
        </w:rPr>
        <w:t xml:space="preserve"> maybe it’s time to do something different.  Commissioner Kitchens asked what dimension a facilitator </w:t>
      </w:r>
      <w:r w:rsidR="003E4AEB">
        <w:rPr>
          <w:rFonts w:ascii="Arial" w:hAnsi="Arial" w:cs="Arial"/>
          <w:sz w:val="24"/>
          <w:szCs w:val="24"/>
        </w:rPr>
        <w:t xml:space="preserve">is going to add to this discussion. Would it be prudent just to sit down together and hash everything out, similar to what we are doing right </w:t>
      </w:r>
      <w:r w:rsidR="00A6674E">
        <w:rPr>
          <w:rFonts w:ascii="Arial" w:hAnsi="Arial" w:cs="Arial"/>
          <w:sz w:val="24"/>
          <w:szCs w:val="24"/>
        </w:rPr>
        <w:t>now?</w:t>
      </w:r>
      <w:r w:rsidR="003E4AEB">
        <w:rPr>
          <w:rFonts w:ascii="Arial" w:hAnsi="Arial" w:cs="Arial"/>
          <w:sz w:val="24"/>
          <w:szCs w:val="24"/>
        </w:rPr>
        <w:t xml:space="preserve">  He explained that his background is in construction management, permits, etc. and he would be willing to take on that role as </w:t>
      </w:r>
      <w:r w:rsidR="00E74B75">
        <w:rPr>
          <w:rFonts w:ascii="Arial" w:hAnsi="Arial" w:cs="Arial"/>
          <w:sz w:val="24"/>
          <w:szCs w:val="24"/>
        </w:rPr>
        <w:t xml:space="preserve">a service to the Port. He realizes the other two Commissioners have been busy with Port work, maybe not by choice, but they have done a good job.  Commissioner Reese reiterated that he doesn’t mind being the point-of-contact with some of these items and he likes to keep track of the input the stakeholders are providing to the Port’s consultants, but his </w:t>
      </w:r>
      <w:r w:rsidR="00E74B75">
        <w:rPr>
          <w:rFonts w:ascii="Arial" w:hAnsi="Arial" w:cs="Arial"/>
          <w:sz w:val="24"/>
          <w:szCs w:val="24"/>
        </w:rPr>
        <w:t xml:space="preserve">thought is in order for the Port to grow </w:t>
      </w:r>
      <w:r w:rsidR="002F4F99">
        <w:rPr>
          <w:rFonts w:ascii="Arial" w:hAnsi="Arial" w:cs="Arial"/>
          <w:sz w:val="24"/>
          <w:szCs w:val="24"/>
        </w:rPr>
        <w:t xml:space="preserve">we are going to </w:t>
      </w:r>
      <w:r w:rsidR="00A6674E">
        <w:rPr>
          <w:rFonts w:ascii="Arial" w:hAnsi="Arial" w:cs="Arial"/>
          <w:sz w:val="24"/>
          <w:szCs w:val="24"/>
        </w:rPr>
        <w:t xml:space="preserve">need to </w:t>
      </w:r>
      <w:r w:rsidR="002F4F99">
        <w:rPr>
          <w:rFonts w:ascii="Arial" w:hAnsi="Arial" w:cs="Arial"/>
          <w:sz w:val="24"/>
          <w:szCs w:val="24"/>
        </w:rPr>
        <w:t>hire someone</w:t>
      </w:r>
      <w:r w:rsidR="00A6674E">
        <w:rPr>
          <w:rFonts w:ascii="Arial" w:hAnsi="Arial" w:cs="Arial"/>
          <w:sz w:val="24"/>
          <w:szCs w:val="24"/>
        </w:rPr>
        <w:t xml:space="preserve"> as </w:t>
      </w:r>
      <w:r w:rsidR="007503D8">
        <w:rPr>
          <w:rFonts w:ascii="Arial" w:hAnsi="Arial" w:cs="Arial"/>
          <w:sz w:val="24"/>
          <w:szCs w:val="24"/>
        </w:rPr>
        <w:t xml:space="preserve">we are not going to </w:t>
      </w:r>
      <w:r w:rsidR="002F4F99">
        <w:rPr>
          <w:rFonts w:ascii="Arial" w:hAnsi="Arial" w:cs="Arial"/>
          <w:sz w:val="24"/>
          <w:szCs w:val="24"/>
        </w:rPr>
        <w:t xml:space="preserve">grow if </w:t>
      </w:r>
      <w:r w:rsidR="007503D8">
        <w:rPr>
          <w:rFonts w:ascii="Arial" w:hAnsi="Arial" w:cs="Arial"/>
          <w:sz w:val="24"/>
          <w:szCs w:val="24"/>
        </w:rPr>
        <w:t>we a</w:t>
      </w:r>
      <w:r w:rsidR="002F4F99">
        <w:rPr>
          <w:rFonts w:ascii="Arial" w:hAnsi="Arial" w:cs="Arial"/>
          <w:sz w:val="24"/>
          <w:szCs w:val="24"/>
        </w:rPr>
        <w:t xml:space="preserve">re just getting by.  Phil said that in his experience as a County Commissioner, using a facilitator proved to be a positive step. </w:t>
      </w:r>
      <w:r w:rsidR="007503D8">
        <w:rPr>
          <w:rFonts w:ascii="Arial" w:hAnsi="Arial" w:cs="Arial"/>
          <w:sz w:val="24"/>
          <w:szCs w:val="24"/>
        </w:rPr>
        <w:t>In one instance a</w:t>
      </w:r>
      <w:r w:rsidR="000479D6">
        <w:rPr>
          <w:rFonts w:ascii="Arial" w:hAnsi="Arial" w:cs="Arial"/>
          <w:sz w:val="24"/>
          <w:szCs w:val="24"/>
        </w:rPr>
        <w:t xml:space="preserve"> particular facilitator had each member describe what they wanted it to be like in ten years</w:t>
      </w:r>
      <w:r w:rsidR="003C4EA1">
        <w:rPr>
          <w:rFonts w:ascii="Arial" w:hAnsi="Arial" w:cs="Arial"/>
          <w:sz w:val="24"/>
          <w:szCs w:val="24"/>
        </w:rPr>
        <w:t xml:space="preserve"> and then discussion about how they were going to get there, always reminding members that they were already there</w:t>
      </w:r>
      <w:r w:rsidR="007503D8">
        <w:rPr>
          <w:rFonts w:ascii="Arial" w:hAnsi="Arial" w:cs="Arial"/>
          <w:sz w:val="24"/>
          <w:szCs w:val="24"/>
        </w:rPr>
        <w:t>.  B</w:t>
      </w:r>
      <w:r w:rsidR="003C4EA1">
        <w:rPr>
          <w:rFonts w:ascii="Arial" w:hAnsi="Arial" w:cs="Arial"/>
          <w:sz w:val="24"/>
          <w:szCs w:val="24"/>
        </w:rPr>
        <w:t>y maneuvering the discussion that way</w:t>
      </w:r>
      <w:r w:rsidR="007503D8">
        <w:rPr>
          <w:rFonts w:ascii="Arial" w:hAnsi="Arial" w:cs="Arial"/>
          <w:sz w:val="24"/>
          <w:szCs w:val="24"/>
        </w:rPr>
        <w:t>,</w:t>
      </w:r>
      <w:r w:rsidR="003C4EA1">
        <w:rPr>
          <w:rFonts w:ascii="Arial" w:hAnsi="Arial" w:cs="Arial"/>
          <w:sz w:val="24"/>
          <w:szCs w:val="24"/>
        </w:rPr>
        <w:t xml:space="preserve"> it cut out all the negativity.  </w:t>
      </w:r>
      <w:r w:rsidR="000479D6">
        <w:rPr>
          <w:rFonts w:ascii="Arial" w:hAnsi="Arial" w:cs="Arial"/>
          <w:sz w:val="24"/>
          <w:szCs w:val="24"/>
        </w:rPr>
        <w:t>Phil found the exercise with the County</w:t>
      </w:r>
      <w:r w:rsidR="007503D8">
        <w:rPr>
          <w:rFonts w:ascii="Arial" w:hAnsi="Arial" w:cs="Arial"/>
          <w:sz w:val="24"/>
          <w:szCs w:val="24"/>
        </w:rPr>
        <w:t xml:space="preserve"> to be</w:t>
      </w:r>
      <w:r w:rsidR="003C4EA1">
        <w:rPr>
          <w:rFonts w:ascii="Arial" w:hAnsi="Arial" w:cs="Arial"/>
          <w:sz w:val="24"/>
          <w:szCs w:val="24"/>
        </w:rPr>
        <w:t xml:space="preserve"> </w:t>
      </w:r>
      <w:r w:rsidR="000479D6">
        <w:rPr>
          <w:rFonts w:ascii="Arial" w:hAnsi="Arial" w:cs="Arial"/>
          <w:sz w:val="24"/>
          <w:szCs w:val="24"/>
        </w:rPr>
        <w:t>very enlightening</w:t>
      </w:r>
      <w:r w:rsidR="003C4EA1">
        <w:rPr>
          <w:rFonts w:ascii="Arial" w:hAnsi="Arial" w:cs="Arial"/>
          <w:sz w:val="24"/>
          <w:szCs w:val="24"/>
        </w:rPr>
        <w:t xml:space="preserve">. </w:t>
      </w:r>
      <w:r w:rsidR="003C4EA1" w:rsidRPr="003C4EA1">
        <w:rPr>
          <w:rFonts w:ascii="Arial" w:hAnsi="Arial" w:cs="Arial"/>
          <w:sz w:val="24"/>
          <w:szCs w:val="24"/>
        </w:rPr>
        <w:t xml:space="preserve"> </w:t>
      </w:r>
      <w:r w:rsidR="003C4EA1">
        <w:rPr>
          <w:rFonts w:ascii="Arial" w:hAnsi="Arial" w:cs="Arial"/>
          <w:sz w:val="24"/>
          <w:szCs w:val="24"/>
        </w:rPr>
        <w:t xml:space="preserve">A good facilitator would help the Board make decisions and </w:t>
      </w:r>
      <w:r w:rsidR="00980F47">
        <w:rPr>
          <w:rFonts w:ascii="Arial" w:hAnsi="Arial" w:cs="Arial"/>
          <w:sz w:val="24"/>
          <w:szCs w:val="24"/>
        </w:rPr>
        <w:t xml:space="preserve">determine the </w:t>
      </w:r>
      <w:r w:rsidR="003C4EA1">
        <w:rPr>
          <w:rFonts w:ascii="Arial" w:hAnsi="Arial" w:cs="Arial"/>
          <w:sz w:val="24"/>
          <w:szCs w:val="24"/>
        </w:rPr>
        <w:t xml:space="preserve">goals in a positive way. </w:t>
      </w:r>
      <w:r w:rsidR="007C094E">
        <w:rPr>
          <w:rFonts w:ascii="Arial" w:hAnsi="Arial" w:cs="Arial"/>
          <w:sz w:val="24"/>
          <w:szCs w:val="24"/>
        </w:rPr>
        <w:t xml:space="preserve"> He said that there would be discussion about where the Port is and where it is going.  The Port has a need for a public relations individual to work with the County and go after joint-effort funding for the </w:t>
      </w:r>
      <w:r w:rsidR="00363A5C">
        <w:rPr>
          <w:rFonts w:ascii="Arial" w:hAnsi="Arial" w:cs="Arial"/>
          <w:sz w:val="24"/>
          <w:szCs w:val="24"/>
        </w:rPr>
        <w:t>waterfront projects.  All of these projects are coming to light and we need to figure out how to fund them and lead them.  Phil said that a good example locally is</w:t>
      </w:r>
      <w:r w:rsidR="007C094E">
        <w:rPr>
          <w:rFonts w:ascii="Arial" w:hAnsi="Arial" w:cs="Arial"/>
          <w:sz w:val="24"/>
          <w:szCs w:val="24"/>
        </w:rPr>
        <w:t xml:space="preserve"> Doug Newell of Central Kitsap School District</w:t>
      </w:r>
      <w:r w:rsidR="007503D8">
        <w:rPr>
          <w:rFonts w:ascii="Arial" w:hAnsi="Arial" w:cs="Arial"/>
          <w:sz w:val="24"/>
          <w:szCs w:val="24"/>
        </w:rPr>
        <w:t xml:space="preserve"> (CKSD)</w:t>
      </w:r>
      <w:r w:rsidR="00363A5C">
        <w:rPr>
          <w:rFonts w:ascii="Arial" w:hAnsi="Arial" w:cs="Arial"/>
          <w:sz w:val="24"/>
          <w:szCs w:val="24"/>
        </w:rPr>
        <w:t xml:space="preserve">.  The kind of person who knows the stuff on the ground as well as the players and how to make things happen. The Port has the programs and many rentals.  There may be a property management issue later as the Port progresses through the years.  The Port may want to look for someone to get </w:t>
      </w:r>
      <w:r w:rsidR="00E14E67">
        <w:rPr>
          <w:rFonts w:ascii="Arial" w:hAnsi="Arial" w:cs="Arial"/>
          <w:sz w:val="24"/>
          <w:szCs w:val="24"/>
        </w:rPr>
        <w:t xml:space="preserve">through the money-raising phase, then the building phase, then the management phase, etc.  Commissioner Scholfield likened it all to the Fire Department but </w:t>
      </w:r>
      <w:r w:rsidR="007503D8">
        <w:rPr>
          <w:rFonts w:ascii="Arial" w:hAnsi="Arial" w:cs="Arial"/>
          <w:sz w:val="24"/>
          <w:szCs w:val="24"/>
        </w:rPr>
        <w:t xml:space="preserve">instead of hiring employees, </w:t>
      </w:r>
      <w:r w:rsidR="00E14E67">
        <w:rPr>
          <w:rFonts w:ascii="Arial" w:hAnsi="Arial" w:cs="Arial"/>
          <w:sz w:val="24"/>
          <w:szCs w:val="24"/>
        </w:rPr>
        <w:t xml:space="preserve">they hire consultants for each of the phases. </w:t>
      </w:r>
      <w:r w:rsidR="007503D8">
        <w:rPr>
          <w:rFonts w:ascii="Arial" w:hAnsi="Arial" w:cs="Arial"/>
          <w:sz w:val="24"/>
          <w:szCs w:val="24"/>
        </w:rPr>
        <w:t>His thought is that if a job is</w:t>
      </w:r>
      <w:r w:rsidR="00E14E67">
        <w:rPr>
          <w:rFonts w:ascii="Arial" w:hAnsi="Arial" w:cs="Arial"/>
          <w:sz w:val="24"/>
          <w:szCs w:val="24"/>
        </w:rPr>
        <w:t xml:space="preserve"> beyond a </w:t>
      </w:r>
      <w:proofErr w:type="gramStart"/>
      <w:r w:rsidR="00E14E67">
        <w:rPr>
          <w:rFonts w:ascii="Arial" w:hAnsi="Arial" w:cs="Arial"/>
          <w:sz w:val="24"/>
          <w:szCs w:val="24"/>
        </w:rPr>
        <w:t>Commissioner</w:t>
      </w:r>
      <w:r w:rsidR="002342DE">
        <w:rPr>
          <w:rFonts w:ascii="Arial" w:hAnsi="Arial" w:cs="Arial"/>
          <w:sz w:val="24"/>
          <w:szCs w:val="24"/>
        </w:rPr>
        <w:t>’</w:t>
      </w:r>
      <w:r w:rsidR="00E14E67">
        <w:rPr>
          <w:rFonts w:ascii="Arial" w:hAnsi="Arial" w:cs="Arial"/>
          <w:sz w:val="24"/>
          <w:szCs w:val="24"/>
        </w:rPr>
        <w:t>s</w:t>
      </w:r>
      <w:proofErr w:type="gramEnd"/>
      <w:r w:rsidR="00E14E67">
        <w:rPr>
          <w:rFonts w:ascii="Arial" w:hAnsi="Arial" w:cs="Arial"/>
          <w:sz w:val="24"/>
          <w:szCs w:val="24"/>
        </w:rPr>
        <w:t xml:space="preserve"> expertise then hire</w:t>
      </w:r>
      <w:r w:rsidR="002342DE">
        <w:rPr>
          <w:rFonts w:ascii="Arial" w:hAnsi="Arial" w:cs="Arial"/>
          <w:sz w:val="24"/>
          <w:szCs w:val="24"/>
        </w:rPr>
        <w:t xml:space="preserve"> a</w:t>
      </w:r>
      <w:r w:rsidR="00E14E67">
        <w:rPr>
          <w:rFonts w:ascii="Arial" w:hAnsi="Arial" w:cs="Arial"/>
          <w:sz w:val="24"/>
          <w:szCs w:val="24"/>
        </w:rPr>
        <w:t xml:space="preserve"> consultant.  Commissioner Kitchens asked the other</w:t>
      </w:r>
      <w:r w:rsidR="00441B13">
        <w:rPr>
          <w:rFonts w:ascii="Arial" w:hAnsi="Arial" w:cs="Arial"/>
          <w:sz w:val="24"/>
          <w:szCs w:val="24"/>
        </w:rPr>
        <w:t>s</w:t>
      </w:r>
      <w:r w:rsidR="002342DE">
        <w:rPr>
          <w:rFonts w:ascii="Arial" w:hAnsi="Arial" w:cs="Arial"/>
          <w:sz w:val="24"/>
          <w:szCs w:val="24"/>
        </w:rPr>
        <w:t>’</w:t>
      </w:r>
      <w:r w:rsidR="00E14E67">
        <w:rPr>
          <w:rFonts w:ascii="Arial" w:hAnsi="Arial" w:cs="Arial"/>
          <w:sz w:val="24"/>
          <w:szCs w:val="24"/>
        </w:rPr>
        <w:t xml:space="preserve"> vision of growth for the Port.  </w:t>
      </w:r>
      <w:r w:rsidR="00441B13">
        <w:rPr>
          <w:rFonts w:ascii="Arial" w:hAnsi="Arial" w:cs="Arial"/>
          <w:sz w:val="24"/>
          <w:szCs w:val="24"/>
        </w:rPr>
        <w:t xml:space="preserve">It was </w:t>
      </w:r>
      <w:r w:rsidR="00441B13">
        <w:rPr>
          <w:rFonts w:ascii="Arial" w:hAnsi="Arial" w:cs="Arial"/>
          <w:sz w:val="24"/>
          <w:szCs w:val="24"/>
        </w:rPr>
        <w:lastRenderedPageBreak/>
        <w:t xml:space="preserve">agreed that since there will not be permanent moorage the only growth will be </w:t>
      </w:r>
      <w:r w:rsidR="002342DE">
        <w:rPr>
          <w:rFonts w:ascii="Arial" w:hAnsi="Arial" w:cs="Arial"/>
          <w:sz w:val="24"/>
          <w:szCs w:val="24"/>
        </w:rPr>
        <w:t xml:space="preserve">in </w:t>
      </w:r>
      <w:r w:rsidR="00441B13">
        <w:rPr>
          <w:rFonts w:ascii="Arial" w:hAnsi="Arial" w:cs="Arial"/>
          <w:sz w:val="24"/>
          <w:szCs w:val="24"/>
        </w:rPr>
        <w:t xml:space="preserve">real estate.  </w:t>
      </w:r>
      <w:r w:rsidR="002342DE">
        <w:rPr>
          <w:rFonts w:ascii="Arial" w:hAnsi="Arial" w:cs="Arial"/>
          <w:sz w:val="24"/>
          <w:szCs w:val="24"/>
        </w:rPr>
        <w:t>Commissioner Kitchens</w:t>
      </w:r>
      <w:r w:rsidR="00441B13">
        <w:rPr>
          <w:rFonts w:ascii="Arial" w:hAnsi="Arial" w:cs="Arial"/>
          <w:sz w:val="24"/>
          <w:szCs w:val="24"/>
        </w:rPr>
        <w:t xml:space="preserve"> said that a property management business could be hired. Phil said that besides just managing real estate, the Port should have someone that is here for public support, public funding, grant money, promoting the Port to make this area the community center that everyone wants it to be.  Commissioner Reese said that </w:t>
      </w:r>
      <w:r w:rsidR="00F3331E">
        <w:rPr>
          <w:rFonts w:ascii="Arial" w:hAnsi="Arial" w:cs="Arial"/>
          <w:sz w:val="24"/>
          <w:szCs w:val="24"/>
        </w:rPr>
        <w:t xml:space="preserve">during the Small Ports Seminar in Leavenworth he found it interesting that they talked about the average </w:t>
      </w:r>
      <w:r w:rsidR="002342DE">
        <w:rPr>
          <w:rFonts w:ascii="Arial" w:hAnsi="Arial" w:cs="Arial"/>
          <w:sz w:val="24"/>
          <w:szCs w:val="24"/>
        </w:rPr>
        <w:t>job-</w:t>
      </w:r>
      <w:r w:rsidR="00F3331E">
        <w:rPr>
          <w:rFonts w:ascii="Arial" w:hAnsi="Arial" w:cs="Arial"/>
          <w:sz w:val="24"/>
          <w:szCs w:val="24"/>
        </w:rPr>
        <w:t>life expectancy</w:t>
      </w:r>
      <w:r w:rsidR="002342DE">
        <w:rPr>
          <w:rFonts w:ascii="Arial" w:hAnsi="Arial" w:cs="Arial"/>
          <w:sz w:val="24"/>
          <w:szCs w:val="24"/>
        </w:rPr>
        <w:t xml:space="preserve"> of</w:t>
      </w:r>
      <w:r w:rsidR="00F3331E">
        <w:rPr>
          <w:rFonts w:ascii="Arial" w:hAnsi="Arial" w:cs="Arial"/>
          <w:sz w:val="24"/>
          <w:szCs w:val="24"/>
        </w:rPr>
        <w:t xml:space="preserve"> an Executive Director to be seven years and it’s not that they can no longer do their job, but it’s that th</w:t>
      </w:r>
      <w:r w:rsidR="00DC01A0">
        <w:rPr>
          <w:rFonts w:ascii="Arial" w:hAnsi="Arial" w:cs="Arial"/>
          <w:sz w:val="24"/>
          <w:szCs w:val="24"/>
        </w:rPr>
        <w:t>e</w:t>
      </w:r>
      <w:r w:rsidR="00F3331E">
        <w:rPr>
          <w:rFonts w:ascii="Arial" w:hAnsi="Arial" w:cs="Arial"/>
          <w:sz w:val="24"/>
          <w:szCs w:val="24"/>
        </w:rPr>
        <w:t xml:space="preserve"> job has changed.  So</w:t>
      </w:r>
      <w:r w:rsidR="002342DE">
        <w:rPr>
          <w:rFonts w:ascii="Arial" w:hAnsi="Arial" w:cs="Arial"/>
          <w:sz w:val="24"/>
          <w:szCs w:val="24"/>
        </w:rPr>
        <w:t>,</w:t>
      </w:r>
      <w:r w:rsidR="00F3331E">
        <w:rPr>
          <w:rFonts w:ascii="Arial" w:hAnsi="Arial" w:cs="Arial"/>
          <w:sz w:val="24"/>
          <w:szCs w:val="24"/>
        </w:rPr>
        <w:t xml:space="preserve"> if the Port hired someone to apply for grants and obtain funding for the projects and then the job changes to the building phase and that person doesn’t want to transition into that new position then it would be time to let th</w:t>
      </w:r>
      <w:r w:rsidR="002342DE">
        <w:rPr>
          <w:rFonts w:ascii="Arial" w:hAnsi="Arial" w:cs="Arial"/>
          <w:sz w:val="24"/>
          <w:szCs w:val="24"/>
        </w:rPr>
        <w:t xml:space="preserve">at person </w:t>
      </w:r>
      <w:r w:rsidR="00F3331E">
        <w:rPr>
          <w:rFonts w:ascii="Arial" w:hAnsi="Arial" w:cs="Arial"/>
          <w:sz w:val="24"/>
          <w:szCs w:val="24"/>
        </w:rPr>
        <w:t xml:space="preserve">go and </w:t>
      </w:r>
      <w:r w:rsidR="002342DE">
        <w:rPr>
          <w:rFonts w:ascii="Arial" w:hAnsi="Arial" w:cs="Arial"/>
          <w:sz w:val="24"/>
          <w:szCs w:val="24"/>
        </w:rPr>
        <w:t>hire someone else</w:t>
      </w:r>
      <w:r w:rsidR="00F3331E">
        <w:rPr>
          <w:rFonts w:ascii="Arial" w:hAnsi="Arial" w:cs="Arial"/>
          <w:sz w:val="24"/>
          <w:szCs w:val="24"/>
        </w:rPr>
        <w:t xml:space="preserve">. </w:t>
      </w:r>
      <w:r w:rsidR="00936A7B">
        <w:rPr>
          <w:rFonts w:ascii="Arial" w:hAnsi="Arial" w:cs="Arial"/>
          <w:sz w:val="24"/>
          <w:szCs w:val="24"/>
        </w:rPr>
        <w:t xml:space="preserve">Commissioner Scholfield </w:t>
      </w:r>
      <w:r w:rsidR="002342DE">
        <w:rPr>
          <w:rFonts w:ascii="Arial" w:hAnsi="Arial" w:cs="Arial"/>
          <w:sz w:val="24"/>
          <w:szCs w:val="24"/>
        </w:rPr>
        <w:t>reminded everyone of t</w:t>
      </w:r>
      <w:r w:rsidR="00DC01A0">
        <w:rPr>
          <w:rFonts w:ascii="Arial" w:hAnsi="Arial" w:cs="Arial"/>
          <w:sz w:val="24"/>
          <w:szCs w:val="24"/>
        </w:rPr>
        <w:t>he woman</w:t>
      </w:r>
      <w:r w:rsidR="00936A7B">
        <w:rPr>
          <w:rFonts w:ascii="Arial" w:hAnsi="Arial" w:cs="Arial"/>
          <w:sz w:val="24"/>
          <w:szCs w:val="24"/>
        </w:rPr>
        <w:t xml:space="preserve"> </w:t>
      </w:r>
      <w:r w:rsidR="000E4AF8">
        <w:rPr>
          <w:rFonts w:ascii="Arial" w:hAnsi="Arial" w:cs="Arial"/>
          <w:sz w:val="24"/>
          <w:szCs w:val="24"/>
        </w:rPr>
        <w:t>who</w:t>
      </w:r>
      <w:r w:rsidR="00936A7B">
        <w:rPr>
          <w:rFonts w:ascii="Arial" w:hAnsi="Arial" w:cs="Arial"/>
          <w:sz w:val="24"/>
          <w:szCs w:val="24"/>
        </w:rPr>
        <w:t xml:space="preserve"> is a consultant</w:t>
      </w:r>
      <w:r w:rsidR="000E4AF8">
        <w:rPr>
          <w:rFonts w:ascii="Arial" w:hAnsi="Arial" w:cs="Arial"/>
          <w:sz w:val="24"/>
          <w:szCs w:val="24"/>
        </w:rPr>
        <w:t xml:space="preserve"> and she </w:t>
      </w:r>
      <w:r w:rsidR="00936A7B">
        <w:rPr>
          <w:rFonts w:ascii="Arial" w:hAnsi="Arial" w:cs="Arial"/>
          <w:sz w:val="24"/>
          <w:szCs w:val="24"/>
        </w:rPr>
        <w:t>continually appl</w:t>
      </w:r>
      <w:r w:rsidR="002342DE">
        <w:rPr>
          <w:rFonts w:ascii="Arial" w:hAnsi="Arial" w:cs="Arial"/>
          <w:sz w:val="24"/>
          <w:szCs w:val="24"/>
        </w:rPr>
        <w:t>ies</w:t>
      </w:r>
      <w:r w:rsidR="00936A7B">
        <w:rPr>
          <w:rFonts w:ascii="Arial" w:hAnsi="Arial" w:cs="Arial"/>
          <w:sz w:val="24"/>
          <w:szCs w:val="24"/>
        </w:rPr>
        <w:t xml:space="preserve"> for funding for Kitsap Transit</w:t>
      </w:r>
      <w:r w:rsidR="000E4AF8">
        <w:rPr>
          <w:rFonts w:ascii="Arial" w:hAnsi="Arial" w:cs="Arial"/>
          <w:sz w:val="24"/>
          <w:szCs w:val="24"/>
        </w:rPr>
        <w:t xml:space="preserve"> and seems to be very successful at it</w:t>
      </w:r>
      <w:r w:rsidR="00936A7B">
        <w:rPr>
          <w:rFonts w:ascii="Arial" w:hAnsi="Arial" w:cs="Arial"/>
          <w:sz w:val="24"/>
          <w:szCs w:val="24"/>
        </w:rPr>
        <w:t>.  He said that the Port of Brownsville is apparently going straight to the legislature for funding because they don’t want to be under any grant restr</w:t>
      </w:r>
      <w:r w:rsidR="000E4AF8">
        <w:rPr>
          <w:rFonts w:ascii="Arial" w:hAnsi="Arial" w:cs="Arial"/>
          <w:sz w:val="24"/>
          <w:szCs w:val="24"/>
        </w:rPr>
        <w:t>i</w:t>
      </w:r>
      <w:r w:rsidR="00936A7B">
        <w:rPr>
          <w:rFonts w:ascii="Arial" w:hAnsi="Arial" w:cs="Arial"/>
          <w:sz w:val="24"/>
          <w:szCs w:val="24"/>
        </w:rPr>
        <w:t>ct</w:t>
      </w:r>
      <w:r w:rsidR="000E4AF8">
        <w:rPr>
          <w:rFonts w:ascii="Arial" w:hAnsi="Arial" w:cs="Arial"/>
          <w:sz w:val="24"/>
          <w:szCs w:val="24"/>
        </w:rPr>
        <w:t>i</w:t>
      </w:r>
      <w:r w:rsidR="00936A7B">
        <w:rPr>
          <w:rFonts w:ascii="Arial" w:hAnsi="Arial" w:cs="Arial"/>
          <w:sz w:val="24"/>
          <w:szCs w:val="24"/>
        </w:rPr>
        <w:t>ons</w:t>
      </w:r>
      <w:r w:rsidR="000E4AF8">
        <w:rPr>
          <w:rFonts w:ascii="Arial" w:hAnsi="Arial" w:cs="Arial"/>
          <w:sz w:val="24"/>
          <w:szCs w:val="24"/>
        </w:rPr>
        <w:t xml:space="preserve"> – something to consider</w:t>
      </w:r>
      <w:r w:rsidR="00936A7B">
        <w:rPr>
          <w:rFonts w:ascii="Arial" w:hAnsi="Arial" w:cs="Arial"/>
          <w:sz w:val="24"/>
          <w:szCs w:val="24"/>
        </w:rPr>
        <w:t>.</w:t>
      </w:r>
    </w:p>
    <w:p w14:paraId="785895EA" w14:textId="23C9060C" w:rsidR="000E4AF8" w:rsidRDefault="000E4AF8" w:rsidP="00474D57">
      <w:pPr>
        <w:tabs>
          <w:tab w:val="left" w:pos="450"/>
        </w:tabs>
        <w:rPr>
          <w:rFonts w:ascii="Arial" w:hAnsi="Arial" w:cs="Arial"/>
          <w:sz w:val="24"/>
          <w:szCs w:val="24"/>
        </w:rPr>
      </w:pPr>
      <w:r>
        <w:rPr>
          <w:rFonts w:ascii="Arial" w:hAnsi="Arial" w:cs="Arial"/>
          <w:sz w:val="24"/>
          <w:szCs w:val="24"/>
        </w:rPr>
        <w:t xml:space="preserve">Commissioner Reese said that having someone handle the day-to-day items that Phil will no longer be handling would be beneficial.  He explained that he has watched many other Port and local government meetings and has noticed that they don’t have </w:t>
      </w:r>
      <w:r w:rsidR="00C5389A">
        <w:rPr>
          <w:rFonts w:ascii="Arial" w:hAnsi="Arial" w:cs="Arial"/>
          <w:sz w:val="24"/>
          <w:szCs w:val="24"/>
        </w:rPr>
        <w:t>such a detailed agenda like we have and it is probably because the Executive Director or Port Manager just handle</w:t>
      </w:r>
      <w:r w:rsidR="00007C8A">
        <w:rPr>
          <w:rFonts w:ascii="Arial" w:hAnsi="Arial" w:cs="Arial"/>
          <w:sz w:val="24"/>
          <w:szCs w:val="24"/>
        </w:rPr>
        <w:t>s</w:t>
      </w:r>
      <w:r w:rsidR="00C5389A">
        <w:rPr>
          <w:rFonts w:ascii="Arial" w:hAnsi="Arial" w:cs="Arial"/>
          <w:sz w:val="24"/>
          <w:szCs w:val="24"/>
        </w:rPr>
        <w:t xml:space="preserve"> those items leaving the Commissioners to make decisions on how things are going to happen and from the</w:t>
      </w:r>
      <w:r w:rsidR="00007C8A">
        <w:rPr>
          <w:rFonts w:ascii="Arial" w:hAnsi="Arial" w:cs="Arial"/>
          <w:sz w:val="24"/>
          <w:szCs w:val="24"/>
        </w:rPr>
        <w:t>re</w:t>
      </w:r>
      <w:r w:rsidR="00C5389A">
        <w:rPr>
          <w:rFonts w:ascii="Arial" w:hAnsi="Arial" w:cs="Arial"/>
          <w:sz w:val="24"/>
          <w:szCs w:val="24"/>
        </w:rPr>
        <w:t xml:space="preserve"> the </w:t>
      </w:r>
      <w:r w:rsidR="00C5389A">
        <w:rPr>
          <w:rFonts w:ascii="Arial" w:hAnsi="Arial" w:cs="Arial"/>
          <w:sz w:val="24"/>
          <w:szCs w:val="24"/>
        </w:rPr>
        <w:t xml:space="preserve">staff </w:t>
      </w:r>
      <w:r w:rsidR="00DC01A0">
        <w:rPr>
          <w:rFonts w:ascii="Arial" w:hAnsi="Arial" w:cs="Arial"/>
          <w:sz w:val="24"/>
          <w:szCs w:val="24"/>
        </w:rPr>
        <w:t xml:space="preserve">are directed to </w:t>
      </w:r>
      <w:r w:rsidR="00C5389A">
        <w:rPr>
          <w:rFonts w:ascii="Arial" w:hAnsi="Arial" w:cs="Arial"/>
          <w:sz w:val="24"/>
          <w:szCs w:val="24"/>
        </w:rPr>
        <w:t>make it happen.  Commissioner Kitchens explained that we have to decide the things we want to see accomplished and de</w:t>
      </w:r>
      <w:r w:rsidR="00DC01A0">
        <w:rPr>
          <w:rFonts w:ascii="Arial" w:hAnsi="Arial" w:cs="Arial"/>
          <w:sz w:val="24"/>
          <w:szCs w:val="24"/>
        </w:rPr>
        <w:t xml:space="preserve">termine </w:t>
      </w:r>
      <w:r w:rsidR="00C5389A">
        <w:rPr>
          <w:rFonts w:ascii="Arial" w:hAnsi="Arial" w:cs="Arial"/>
          <w:sz w:val="24"/>
          <w:szCs w:val="24"/>
        </w:rPr>
        <w:t xml:space="preserve">how we are going to achieve them and then </w:t>
      </w:r>
      <w:r w:rsidR="00DC01A0">
        <w:rPr>
          <w:rFonts w:ascii="Arial" w:hAnsi="Arial" w:cs="Arial"/>
          <w:sz w:val="24"/>
          <w:szCs w:val="24"/>
        </w:rPr>
        <w:t xml:space="preserve">resolve </w:t>
      </w:r>
      <w:r w:rsidR="00C5389A">
        <w:rPr>
          <w:rFonts w:ascii="Arial" w:hAnsi="Arial" w:cs="Arial"/>
          <w:sz w:val="24"/>
          <w:szCs w:val="24"/>
        </w:rPr>
        <w:t>to hire someone</w:t>
      </w:r>
      <w:r w:rsidR="005927CA">
        <w:rPr>
          <w:rFonts w:ascii="Arial" w:hAnsi="Arial" w:cs="Arial"/>
          <w:sz w:val="24"/>
          <w:szCs w:val="24"/>
        </w:rPr>
        <w:t xml:space="preserve">.  We need a general plan for the future.  Commissioner Scholfield suggested Mr. Newell </w:t>
      </w:r>
      <w:r w:rsidR="00007C8A">
        <w:rPr>
          <w:rFonts w:ascii="Arial" w:hAnsi="Arial" w:cs="Arial"/>
          <w:sz w:val="24"/>
          <w:szCs w:val="24"/>
        </w:rPr>
        <w:t>b</w:t>
      </w:r>
      <w:r w:rsidR="005927CA">
        <w:rPr>
          <w:rFonts w:ascii="Arial" w:hAnsi="Arial" w:cs="Arial"/>
          <w:sz w:val="24"/>
          <w:szCs w:val="24"/>
        </w:rPr>
        <w:t>e contacted and asked who CKSD used in the past.  Someone has led CKSD through some major undertakings and Mr. Newell is sure to know who helped them.  Phil said that</w:t>
      </w:r>
      <w:r w:rsidR="00007C8A">
        <w:rPr>
          <w:rFonts w:ascii="Arial" w:hAnsi="Arial" w:cs="Arial"/>
          <w:sz w:val="24"/>
          <w:szCs w:val="24"/>
        </w:rPr>
        <w:t xml:space="preserve"> actually</w:t>
      </w:r>
      <w:r w:rsidR="005927CA">
        <w:rPr>
          <w:rFonts w:ascii="Arial" w:hAnsi="Arial" w:cs="Arial"/>
          <w:sz w:val="24"/>
          <w:szCs w:val="24"/>
        </w:rPr>
        <w:t xml:space="preserve"> a session with Mr. Newell might be a good start and it wouldn’t hurt to ask </w:t>
      </w:r>
      <w:r w:rsidR="00007C8A">
        <w:rPr>
          <w:rFonts w:ascii="Arial" w:hAnsi="Arial" w:cs="Arial"/>
          <w:sz w:val="24"/>
          <w:szCs w:val="24"/>
        </w:rPr>
        <w:t>him</w:t>
      </w:r>
      <w:r w:rsidR="005927CA">
        <w:rPr>
          <w:rFonts w:ascii="Arial" w:hAnsi="Arial" w:cs="Arial"/>
          <w:sz w:val="24"/>
          <w:szCs w:val="24"/>
        </w:rPr>
        <w:t xml:space="preserve"> if he’d be willing to meet with the Port.  Commissioner Kitchens agreed that Mr. Newell might be a good source of information for a lot of things the Port is considering</w:t>
      </w:r>
      <w:r w:rsidR="006A3DA5">
        <w:rPr>
          <w:rFonts w:ascii="Arial" w:hAnsi="Arial" w:cs="Arial"/>
          <w:sz w:val="24"/>
          <w:szCs w:val="24"/>
        </w:rPr>
        <w:t>.</w:t>
      </w:r>
    </w:p>
    <w:p w14:paraId="64E1BFB5" w14:textId="78B70D97" w:rsidR="00DD53A5" w:rsidRDefault="006A3DA5" w:rsidP="00474D57">
      <w:pPr>
        <w:tabs>
          <w:tab w:val="left" w:pos="450"/>
        </w:tabs>
        <w:rPr>
          <w:rFonts w:ascii="Arial" w:hAnsi="Arial" w:cs="Arial"/>
          <w:sz w:val="24"/>
          <w:szCs w:val="24"/>
        </w:rPr>
      </w:pPr>
      <w:r>
        <w:rPr>
          <w:rFonts w:ascii="Arial" w:hAnsi="Arial" w:cs="Arial"/>
          <w:sz w:val="24"/>
          <w:szCs w:val="24"/>
        </w:rPr>
        <w:t>Commissioners</w:t>
      </w:r>
      <w:r w:rsidR="00DD53A5">
        <w:rPr>
          <w:rFonts w:ascii="Arial" w:hAnsi="Arial" w:cs="Arial"/>
          <w:sz w:val="24"/>
          <w:szCs w:val="24"/>
        </w:rPr>
        <w:t xml:space="preserve"> were busy signing documents.</w:t>
      </w:r>
    </w:p>
    <w:p w14:paraId="19F9AE94" w14:textId="7B8C912E" w:rsidR="002D65A9" w:rsidRDefault="00DD53A5" w:rsidP="00474D57">
      <w:pPr>
        <w:tabs>
          <w:tab w:val="left" w:pos="450"/>
        </w:tabs>
        <w:rPr>
          <w:rFonts w:ascii="Arial" w:hAnsi="Arial" w:cs="Arial"/>
          <w:sz w:val="16"/>
          <w:szCs w:val="16"/>
        </w:rPr>
      </w:pPr>
      <w:r>
        <w:rPr>
          <w:rFonts w:ascii="Arial" w:hAnsi="Arial" w:cs="Arial"/>
          <w:b/>
          <w:sz w:val="24"/>
          <w:szCs w:val="24"/>
        </w:rPr>
        <w:t>10</w:t>
      </w:r>
      <w:r w:rsidR="00D77176" w:rsidRPr="00AD2CD5">
        <w:rPr>
          <w:rFonts w:ascii="Arial" w:hAnsi="Arial" w:cs="Arial"/>
          <w:b/>
          <w:sz w:val="24"/>
          <w:szCs w:val="24"/>
        </w:rPr>
        <w:t>.</w:t>
      </w:r>
      <w:r w:rsidR="005F5200">
        <w:rPr>
          <w:rFonts w:ascii="Arial" w:hAnsi="Arial" w:cs="Arial"/>
          <w:b/>
          <w:sz w:val="24"/>
          <w:szCs w:val="24"/>
        </w:rPr>
        <w:t xml:space="preserve"> </w:t>
      </w:r>
      <w:r w:rsidR="00D77176" w:rsidRPr="00AD2CD5">
        <w:rPr>
          <w:rFonts w:ascii="Arial" w:hAnsi="Arial" w:cs="Arial"/>
          <w:b/>
          <w:sz w:val="24"/>
          <w:szCs w:val="24"/>
        </w:rPr>
        <w:t>ADJOURN</w:t>
      </w:r>
      <w:r w:rsidR="00562F9A" w:rsidRPr="00AD2CD5">
        <w:rPr>
          <w:rFonts w:ascii="Arial" w:hAnsi="Arial" w:cs="Arial"/>
          <w:sz w:val="24"/>
          <w:szCs w:val="24"/>
        </w:rPr>
        <w:t xml:space="preserve"> </w:t>
      </w:r>
      <w:r w:rsidR="00A60CE6">
        <w:rPr>
          <w:rFonts w:ascii="Arial" w:hAnsi="Arial" w:cs="Arial"/>
          <w:sz w:val="24"/>
          <w:szCs w:val="24"/>
        </w:rPr>
        <w:br/>
      </w:r>
      <w:r w:rsidR="007B6A0B" w:rsidRPr="00AD2CD5">
        <w:rPr>
          <w:rFonts w:ascii="Times New Roman" w:hAnsi="Times New Roman"/>
          <w:b/>
          <w:i/>
          <w:sz w:val="24"/>
          <w:szCs w:val="24"/>
        </w:rPr>
        <w:t>At</w:t>
      </w:r>
      <w:r w:rsidR="004917C8">
        <w:rPr>
          <w:rFonts w:ascii="Times New Roman" w:hAnsi="Times New Roman"/>
          <w:b/>
          <w:i/>
          <w:sz w:val="24"/>
          <w:szCs w:val="24"/>
        </w:rPr>
        <w:t xml:space="preserve"> </w:t>
      </w:r>
      <w:r w:rsidR="00B3487F">
        <w:rPr>
          <w:rFonts w:ascii="Times New Roman" w:hAnsi="Times New Roman"/>
          <w:b/>
          <w:i/>
          <w:sz w:val="24"/>
          <w:szCs w:val="24"/>
        </w:rPr>
        <w:t>8</w:t>
      </w:r>
      <w:r w:rsidR="00C943E3">
        <w:rPr>
          <w:rFonts w:ascii="Times New Roman" w:hAnsi="Times New Roman"/>
          <w:b/>
          <w:i/>
          <w:sz w:val="24"/>
          <w:szCs w:val="24"/>
        </w:rPr>
        <w:t>:</w:t>
      </w:r>
      <w:r w:rsidR="006A3DA5">
        <w:rPr>
          <w:rFonts w:ascii="Times New Roman" w:hAnsi="Times New Roman"/>
          <w:b/>
          <w:i/>
          <w:sz w:val="24"/>
          <w:szCs w:val="24"/>
        </w:rPr>
        <w:t>34</w:t>
      </w:r>
      <w:r w:rsidR="007B6A0B" w:rsidRPr="00AD2CD5">
        <w:rPr>
          <w:rFonts w:ascii="Times New Roman" w:hAnsi="Times New Roman"/>
          <w:b/>
          <w:i/>
          <w:sz w:val="24"/>
          <w:szCs w:val="24"/>
        </w:rPr>
        <w:t>PM t</w:t>
      </w:r>
      <w:r w:rsidR="00D77176" w:rsidRPr="00AD2CD5">
        <w:rPr>
          <w:rFonts w:ascii="Times New Roman" w:hAnsi="Times New Roman"/>
          <w:b/>
          <w:i/>
          <w:sz w:val="24"/>
          <w:szCs w:val="24"/>
        </w:rPr>
        <w:t xml:space="preserve">he meeting adjourned </w:t>
      </w:r>
      <w:r w:rsidR="007B6A0B" w:rsidRPr="00AD2CD5">
        <w:rPr>
          <w:rFonts w:ascii="Arial" w:hAnsi="Arial" w:cs="Arial"/>
          <w:sz w:val="24"/>
          <w:szCs w:val="24"/>
        </w:rPr>
        <w:t>(m</w:t>
      </w:r>
      <w:r w:rsidR="0009650F" w:rsidRPr="00AD2CD5">
        <w:rPr>
          <w:rFonts w:ascii="Arial" w:hAnsi="Arial" w:cs="Arial"/>
          <w:sz w:val="24"/>
          <w:szCs w:val="24"/>
        </w:rPr>
        <w:t xml:space="preserve">otion by </w:t>
      </w:r>
      <w:r w:rsidR="004917C8">
        <w:rPr>
          <w:rFonts w:ascii="Arial" w:hAnsi="Arial" w:cs="Arial"/>
          <w:sz w:val="24"/>
          <w:szCs w:val="24"/>
        </w:rPr>
        <w:t>Scholfield</w:t>
      </w:r>
      <w:r w:rsidR="00B03D65">
        <w:rPr>
          <w:rFonts w:ascii="Arial" w:hAnsi="Arial" w:cs="Arial"/>
          <w:sz w:val="24"/>
          <w:szCs w:val="24"/>
        </w:rPr>
        <w:t>;</w:t>
      </w:r>
      <w:r w:rsidR="0009650F" w:rsidRPr="00AD2CD5">
        <w:rPr>
          <w:rFonts w:ascii="Arial" w:hAnsi="Arial" w:cs="Arial"/>
          <w:sz w:val="24"/>
          <w:szCs w:val="24"/>
        </w:rPr>
        <w:t xml:space="preserve"> second by</w:t>
      </w:r>
      <w:r w:rsidR="005C72C3">
        <w:rPr>
          <w:rFonts w:ascii="Arial" w:hAnsi="Arial" w:cs="Arial"/>
          <w:sz w:val="24"/>
          <w:szCs w:val="24"/>
        </w:rPr>
        <w:t xml:space="preserve"> </w:t>
      </w:r>
      <w:r w:rsidR="002D65A9">
        <w:rPr>
          <w:rFonts w:ascii="Arial" w:hAnsi="Arial" w:cs="Arial"/>
          <w:sz w:val="24"/>
          <w:szCs w:val="24"/>
        </w:rPr>
        <w:t>Kitchens</w:t>
      </w:r>
      <w:r w:rsidR="00B03D65">
        <w:rPr>
          <w:rFonts w:ascii="Arial" w:hAnsi="Arial" w:cs="Arial"/>
          <w:sz w:val="24"/>
          <w:szCs w:val="24"/>
        </w:rPr>
        <w:t>;</w:t>
      </w:r>
      <w:r w:rsidR="0009650F" w:rsidRPr="00AD2CD5">
        <w:rPr>
          <w:rFonts w:ascii="Arial" w:hAnsi="Arial" w:cs="Arial"/>
          <w:sz w:val="24"/>
          <w:szCs w:val="24"/>
        </w:rPr>
        <w:t xml:space="preserve"> unanimous).</w:t>
      </w:r>
      <w:r w:rsidR="00A42755">
        <w:rPr>
          <w:rFonts w:ascii="Arial" w:hAnsi="Arial" w:cs="Arial"/>
          <w:sz w:val="24"/>
          <w:szCs w:val="24"/>
        </w:rPr>
        <w:br/>
      </w:r>
    </w:p>
    <w:p w14:paraId="3974BF01" w14:textId="1AAB1AB1" w:rsidR="00175E0F" w:rsidRPr="002F583C" w:rsidRDefault="00D77176" w:rsidP="00474D57">
      <w:pPr>
        <w:tabs>
          <w:tab w:val="left" w:pos="450"/>
        </w:tabs>
        <w:rPr>
          <w:rFonts w:ascii="Arial" w:hAnsi="Arial" w:cs="Arial"/>
          <w:sz w:val="24"/>
          <w:szCs w:val="24"/>
        </w:rPr>
      </w:pPr>
      <w:r w:rsidRPr="00474D57">
        <w:rPr>
          <w:rFonts w:ascii="Arial" w:hAnsi="Arial" w:cs="Arial"/>
          <w:sz w:val="24"/>
          <w:szCs w:val="24"/>
        </w:rPr>
        <w:t>Approved</w:t>
      </w:r>
      <w:r w:rsidRPr="00AD2CD5">
        <w:rPr>
          <w:rFonts w:ascii="Arial" w:hAnsi="Arial" w:cs="Arial"/>
        </w:rPr>
        <w:t xml:space="preserve">:  </w:t>
      </w:r>
    </w:p>
    <w:p w14:paraId="2AA5DD22" w14:textId="6FBECC48" w:rsidR="00D77176" w:rsidRPr="00AD2CD5" w:rsidRDefault="00474D57" w:rsidP="00D77176">
      <w:pPr>
        <w:pStyle w:val="Default"/>
        <w:tabs>
          <w:tab w:val="right" w:pos="450"/>
          <w:tab w:val="left" w:pos="630"/>
        </w:tabs>
        <w:rPr>
          <w:rFonts w:ascii="Arial" w:hAnsi="Arial" w:cs="Arial"/>
        </w:rPr>
      </w:pPr>
      <w:r>
        <w:rPr>
          <w:rFonts w:ascii="Arial" w:hAnsi="Arial" w:cs="Arial"/>
          <w:sz w:val="16"/>
          <w:szCs w:val="16"/>
        </w:rPr>
        <w:br/>
      </w:r>
      <w:r w:rsidR="00D77176" w:rsidRPr="00AD2CD5">
        <w:rPr>
          <w:rFonts w:ascii="Arial" w:hAnsi="Arial" w:cs="Arial"/>
        </w:rPr>
        <w:t xml:space="preserve">______________________________ </w:t>
      </w:r>
    </w:p>
    <w:p w14:paraId="7D60D1B8" w14:textId="6DF6055E" w:rsidR="00146605" w:rsidRDefault="004468C5" w:rsidP="00D77176">
      <w:pPr>
        <w:tabs>
          <w:tab w:val="right" w:pos="450"/>
          <w:tab w:val="left" w:pos="630"/>
        </w:tabs>
        <w:spacing w:after="0"/>
        <w:rPr>
          <w:rFonts w:ascii="Arial" w:hAnsi="Arial" w:cs="Arial"/>
          <w:sz w:val="24"/>
          <w:szCs w:val="24"/>
        </w:rPr>
      </w:pPr>
      <w:r>
        <w:rPr>
          <w:rFonts w:ascii="Arial" w:hAnsi="Arial" w:cs="Arial"/>
          <w:sz w:val="24"/>
          <w:szCs w:val="24"/>
        </w:rPr>
        <w:t>Commissioner</w:t>
      </w:r>
      <w:r w:rsidR="00A42755">
        <w:rPr>
          <w:rFonts w:ascii="Arial" w:hAnsi="Arial" w:cs="Arial"/>
          <w:sz w:val="24"/>
          <w:szCs w:val="24"/>
        </w:rPr>
        <w:br/>
      </w:r>
    </w:p>
    <w:p w14:paraId="1238E448" w14:textId="77777777" w:rsidR="00A42755" w:rsidRPr="00A42755" w:rsidRDefault="00A42755" w:rsidP="00D77176">
      <w:pPr>
        <w:tabs>
          <w:tab w:val="right" w:pos="450"/>
          <w:tab w:val="left" w:pos="630"/>
        </w:tabs>
        <w:spacing w:after="0"/>
        <w:rPr>
          <w:rFonts w:ascii="Arial" w:hAnsi="Arial" w:cs="Arial"/>
          <w:sz w:val="8"/>
          <w:szCs w:val="8"/>
        </w:rPr>
      </w:pPr>
    </w:p>
    <w:p w14:paraId="10EAA526"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14CE4CC4" w14:textId="0F2C30F0" w:rsidR="00D77176"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69DF1B67" w14:textId="37612F4A" w:rsidR="00146605" w:rsidRPr="00AD2CD5" w:rsidRDefault="00146605" w:rsidP="00D77176">
      <w:pPr>
        <w:tabs>
          <w:tab w:val="right" w:pos="450"/>
          <w:tab w:val="left" w:pos="630"/>
        </w:tabs>
        <w:spacing w:after="0"/>
        <w:rPr>
          <w:rFonts w:ascii="Arial" w:hAnsi="Arial" w:cs="Arial"/>
          <w:sz w:val="24"/>
          <w:szCs w:val="24"/>
        </w:rPr>
      </w:pPr>
    </w:p>
    <w:p w14:paraId="1452EB4B" w14:textId="45D503CF" w:rsidR="00D77176" w:rsidRPr="00A42755" w:rsidRDefault="00D77176" w:rsidP="00D77176">
      <w:pPr>
        <w:pStyle w:val="BodyTextIndent"/>
        <w:tabs>
          <w:tab w:val="clear" w:pos="0"/>
          <w:tab w:val="clear" w:pos="720"/>
          <w:tab w:val="clear" w:pos="1080"/>
          <w:tab w:val="right" w:pos="-1080"/>
        </w:tabs>
        <w:ind w:left="0" w:hanging="90"/>
        <w:rPr>
          <w:rFonts w:ascii="Arial" w:eastAsia="Calibri" w:hAnsi="Arial" w:cs="Arial"/>
          <w:snapToGrid/>
          <w:sz w:val="16"/>
          <w:szCs w:val="16"/>
        </w:rPr>
      </w:pPr>
    </w:p>
    <w:p w14:paraId="4C196141"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548FA0B9" w14:textId="5248FDD9" w:rsidR="003E4016" w:rsidRDefault="00D77176" w:rsidP="007E3648">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6CE33284" w14:textId="6315E45E" w:rsidR="00AA57F6" w:rsidRDefault="00AA57F6" w:rsidP="007E3648">
      <w:pPr>
        <w:tabs>
          <w:tab w:val="right" w:pos="450"/>
          <w:tab w:val="left" w:pos="630"/>
        </w:tabs>
        <w:spacing w:after="0"/>
        <w:rPr>
          <w:rFonts w:ascii="Arial" w:hAnsi="Arial" w:cs="Arial"/>
          <w:sz w:val="24"/>
          <w:szCs w:val="24"/>
        </w:rPr>
      </w:pPr>
    </w:p>
    <w:p w14:paraId="59E6D213" w14:textId="0715FA46" w:rsidR="00AA57F6" w:rsidRDefault="00AA57F6" w:rsidP="007E3648">
      <w:pPr>
        <w:tabs>
          <w:tab w:val="right" w:pos="450"/>
          <w:tab w:val="left" w:pos="630"/>
        </w:tabs>
        <w:spacing w:after="0"/>
        <w:rPr>
          <w:rFonts w:ascii="Arial" w:hAnsi="Arial" w:cs="Arial"/>
          <w:sz w:val="24"/>
          <w:szCs w:val="24"/>
        </w:rPr>
      </w:pPr>
    </w:p>
    <w:p w14:paraId="712EFAF6" w14:textId="325E9DAA" w:rsidR="00AA57F6" w:rsidRDefault="00AA57F6" w:rsidP="007E3648">
      <w:pPr>
        <w:tabs>
          <w:tab w:val="right" w:pos="450"/>
          <w:tab w:val="left" w:pos="630"/>
        </w:tabs>
        <w:spacing w:after="0"/>
        <w:rPr>
          <w:rFonts w:ascii="Arial" w:hAnsi="Arial" w:cs="Arial"/>
          <w:sz w:val="24"/>
          <w:szCs w:val="24"/>
        </w:rPr>
      </w:pPr>
    </w:p>
    <w:p w14:paraId="699FB158" w14:textId="77777777" w:rsidR="00AA57F6" w:rsidRDefault="00AA57F6" w:rsidP="007E3648">
      <w:pPr>
        <w:tabs>
          <w:tab w:val="right" w:pos="450"/>
          <w:tab w:val="left" w:pos="630"/>
        </w:tabs>
        <w:spacing w:after="0"/>
        <w:rPr>
          <w:rFonts w:ascii="Arial" w:hAnsi="Arial" w:cs="Arial"/>
          <w:sz w:val="24"/>
          <w:szCs w:val="24"/>
        </w:rPr>
      </w:pPr>
    </w:p>
    <w:p w14:paraId="6EF20E00" w14:textId="14EA4370" w:rsidR="00012055" w:rsidRDefault="00012055" w:rsidP="007E3648">
      <w:pPr>
        <w:tabs>
          <w:tab w:val="right" w:pos="450"/>
          <w:tab w:val="left" w:pos="630"/>
        </w:tabs>
        <w:spacing w:after="0"/>
        <w:rPr>
          <w:rFonts w:ascii="Arial" w:hAnsi="Arial" w:cs="Arial"/>
          <w:sz w:val="24"/>
          <w:szCs w:val="24"/>
        </w:rPr>
      </w:pPr>
    </w:p>
    <w:p w14:paraId="7A29CC91" w14:textId="3099CF50" w:rsidR="00DD53A5" w:rsidRDefault="00DD53A5" w:rsidP="007E3648">
      <w:pPr>
        <w:tabs>
          <w:tab w:val="right" w:pos="450"/>
          <w:tab w:val="left" w:pos="630"/>
        </w:tabs>
        <w:spacing w:after="0"/>
        <w:rPr>
          <w:rFonts w:ascii="Arial" w:hAnsi="Arial" w:cs="Arial"/>
          <w:sz w:val="24"/>
          <w:szCs w:val="24"/>
        </w:rPr>
      </w:pPr>
    </w:p>
    <w:p w14:paraId="17B2F4A0" w14:textId="475F5951" w:rsidR="00DD53A5" w:rsidRDefault="00DD53A5" w:rsidP="007E3648">
      <w:pPr>
        <w:tabs>
          <w:tab w:val="right" w:pos="450"/>
          <w:tab w:val="left" w:pos="630"/>
        </w:tabs>
        <w:spacing w:after="0"/>
        <w:rPr>
          <w:rFonts w:ascii="Arial" w:hAnsi="Arial" w:cs="Arial"/>
          <w:sz w:val="24"/>
          <w:szCs w:val="24"/>
        </w:rPr>
      </w:pPr>
    </w:p>
    <w:p w14:paraId="7F652B90" w14:textId="56933FAF" w:rsidR="00DD53A5" w:rsidRDefault="006A3DA5" w:rsidP="00007C8A">
      <w:pPr>
        <w:tabs>
          <w:tab w:val="right" w:pos="450"/>
          <w:tab w:val="left" w:pos="630"/>
        </w:tabs>
        <w:spacing w:after="0"/>
        <w:jc w:val="center"/>
        <w:rPr>
          <w:rFonts w:ascii="Arial" w:hAnsi="Arial" w:cs="Arial"/>
          <w:sz w:val="24"/>
          <w:szCs w:val="24"/>
        </w:rPr>
      </w:pPr>
      <w:r>
        <w:rPr>
          <w:rFonts w:ascii="Arial" w:hAnsi="Arial" w:cs="Arial"/>
          <w:sz w:val="24"/>
          <w:szCs w:val="24"/>
        </w:rPr>
        <w:object w:dxaOrig="8925" w:dyaOrig="11625" w14:anchorId="19045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1.25pt" o:ole="">
            <v:imagedata r:id="rId8" o:title=""/>
          </v:shape>
          <o:OLEObject Type="Embed" ProgID="Acrobat.Document.2020" ShapeID="_x0000_i1025" DrawAspect="Content" ObjectID="_1704186378" r:id="rId9"/>
        </w:object>
      </w:r>
    </w:p>
    <w:sectPr w:rsidR="00DD53A5" w:rsidSect="00855E4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45" w:right="720" w:bottom="259"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7E6C" w14:textId="77777777" w:rsidR="004E7FAA" w:rsidRDefault="004E7FAA" w:rsidP="006111DB">
      <w:pPr>
        <w:spacing w:after="0" w:line="240" w:lineRule="auto"/>
      </w:pPr>
      <w:r>
        <w:separator/>
      </w:r>
    </w:p>
  </w:endnote>
  <w:endnote w:type="continuationSeparator" w:id="0">
    <w:p w14:paraId="058AF457" w14:textId="77777777" w:rsidR="004E7FAA" w:rsidRDefault="004E7FAA" w:rsidP="0061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7CF8" w14:textId="77777777" w:rsidR="008A266B" w:rsidRDefault="008A2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79047"/>
      <w:docPartObj>
        <w:docPartGallery w:val="Page Numbers (Bottom of Page)"/>
        <w:docPartUnique/>
      </w:docPartObj>
    </w:sdtPr>
    <w:sdtEndPr>
      <w:rPr>
        <w:noProof/>
      </w:rPr>
    </w:sdtEndPr>
    <w:sdtContent>
      <w:p w14:paraId="1F569F20" w14:textId="3974E811" w:rsidR="008A266B" w:rsidRDefault="008A26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5DAB1" w14:textId="77777777" w:rsidR="008A266B" w:rsidRDefault="008A2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7E6C" w14:textId="77777777" w:rsidR="008A266B" w:rsidRDefault="008A2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83A56" w14:textId="77777777" w:rsidR="004E7FAA" w:rsidRDefault="004E7FAA" w:rsidP="006111DB">
      <w:pPr>
        <w:spacing w:after="0" w:line="240" w:lineRule="auto"/>
      </w:pPr>
      <w:r>
        <w:separator/>
      </w:r>
    </w:p>
  </w:footnote>
  <w:footnote w:type="continuationSeparator" w:id="0">
    <w:p w14:paraId="4389A079" w14:textId="77777777" w:rsidR="004E7FAA" w:rsidRDefault="004E7FAA" w:rsidP="0061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A656" w14:textId="4578CD21" w:rsidR="008A266B" w:rsidRDefault="008A2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F693" w14:textId="466253F6" w:rsidR="008A266B" w:rsidRDefault="008A26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2E62" w14:textId="54546A24" w:rsidR="008A266B" w:rsidRDefault="008A2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51379"/>
    <w:multiLevelType w:val="hybridMultilevel"/>
    <w:tmpl w:val="2FF89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AE6737"/>
    <w:multiLevelType w:val="hybridMultilevel"/>
    <w:tmpl w:val="8940E95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EE66A5"/>
    <w:multiLevelType w:val="multilevel"/>
    <w:tmpl w:val="2EB67A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A62D85"/>
    <w:multiLevelType w:val="hybridMultilevel"/>
    <w:tmpl w:val="1316B2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6760780"/>
    <w:multiLevelType w:val="multilevel"/>
    <w:tmpl w:val="CB9A88B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5161EA"/>
    <w:multiLevelType w:val="multilevel"/>
    <w:tmpl w:val="5846E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EA21DA"/>
    <w:multiLevelType w:val="multilevel"/>
    <w:tmpl w:val="BCE6638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7" w15:restartNumberingAfterBreak="0">
    <w:nsid w:val="54091E00"/>
    <w:multiLevelType w:val="multilevel"/>
    <w:tmpl w:val="583C63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723172"/>
    <w:multiLevelType w:val="multilevel"/>
    <w:tmpl w:val="44328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770221"/>
    <w:multiLevelType w:val="multilevel"/>
    <w:tmpl w:val="DEDAE7FC"/>
    <w:lvl w:ilvl="0">
      <w:start w:val="1"/>
      <w:numFmt w:val="decimal"/>
      <w:lvlText w:val="%1."/>
      <w:lvlJc w:val="left"/>
      <w:pPr>
        <w:ind w:left="360" w:hanging="360"/>
      </w:pPr>
      <w:rPr>
        <w:rFonts w:cs="Times New Roman" w:hint="default"/>
        <w:color w:val="auto"/>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B7D368D"/>
    <w:multiLevelType w:val="hybridMultilevel"/>
    <w:tmpl w:val="F90AC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9"/>
  </w:num>
  <w:num w:numId="4">
    <w:abstractNumId w:val="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3"/>
  </w:num>
  <w:num w:numId="10">
    <w:abstractNumId w:val="5"/>
  </w:num>
  <w:num w:numId="11">
    <w:abstractNumId w:val="7"/>
    <w:lvlOverride w:ilvl="0">
      <w:lvl w:ilvl="0">
        <w:numFmt w:val="decimal"/>
        <w:lvlText w:val="%1."/>
        <w:lvlJc w:val="left"/>
      </w:lvl>
    </w:lvlOverride>
  </w:num>
  <w:num w:numId="12">
    <w:abstractNumId w:val="4"/>
    <w:lvlOverride w:ilvl="0">
      <w:lvl w:ilvl="0">
        <w:numFmt w:val="decimal"/>
        <w:lvlText w:val="%1."/>
        <w:lvlJc w:val="left"/>
      </w:lvl>
    </w:lvlOverride>
  </w:num>
  <w:num w:numId="13">
    <w:abstractNumId w:val="4"/>
    <w:lvlOverride w:ilvl="0">
      <w:lvl w:ilvl="0">
        <w:numFmt w:val="decimal"/>
        <w:lvlText w:val="%1."/>
        <w:lvlJc w:val="left"/>
      </w:lvl>
    </w:lvlOverride>
    <w:lvlOverride w:ilvl="1">
      <w:lvl w:ilvl="1">
        <w:numFmt w:val="lowerLetter"/>
        <w:lvlText w:val="%2."/>
        <w:lvlJc w:val="left"/>
      </w:lvl>
    </w:lvlOverride>
  </w:num>
  <w:num w:numId="14">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81"/>
    <w:rsid w:val="00000147"/>
    <w:rsid w:val="000002E9"/>
    <w:rsid w:val="0000092C"/>
    <w:rsid w:val="00000F08"/>
    <w:rsid w:val="00001102"/>
    <w:rsid w:val="00001FBE"/>
    <w:rsid w:val="000021ED"/>
    <w:rsid w:val="00002222"/>
    <w:rsid w:val="0000240F"/>
    <w:rsid w:val="00003031"/>
    <w:rsid w:val="000035B1"/>
    <w:rsid w:val="0000414E"/>
    <w:rsid w:val="000042BF"/>
    <w:rsid w:val="0000466A"/>
    <w:rsid w:val="00004FCB"/>
    <w:rsid w:val="00005D6D"/>
    <w:rsid w:val="00005F5D"/>
    <w:rsid w:val="0000628C"/>
    <w:rsid w:val="00006C78"/>
    <w:rsid w:val="00006FA3"/>
    <w:rsid w:val="00007357"/>
    <w:rsid w:val="00007657"/>
    <w:rsid w:val="000077D1"/>
    <w:rsid w:val="00007838"/>
    <w:rsid w:val="00007ABE"/>
    <w:rsid w:val="00007C8A"/>
    <w:rsid w:val="000100FF"/>
    <w:rsid w:val="0001097C"/>
    <w:rsid w:val="00012055"/>
    <w:rsid w:val="00012538"/>
    <w:rsid w:val="00013393"/>
    <w:rsid w:val="00013426"/>
    <w:rsid w:val="00013640"/>
    <w:rsid w:val="0001475D"/>
    <w:rsid w:val="00014DD9"/>
    <w:rsid w:val="00014E9B"/>
    <w:rsid w:val="00014EF5"/>
    <w:rsid w:val="00015B83"/>
    <w:rsid w:val="000161B0"/>
    <w:rsid w:val="000162D9"/>
    <w:rsid w:val="000162E7"/>
    <w:rsid w:val="0001781A"/>
    <w:rsid w:val="00017AED"/>
    <w:rsid w:val="00020FAF"/>
    <w:rsid w:val="0002130E"/>
    <w:rsid w:val="00021F3C"/>
    <w:rsid w:val="00022AC0"/>
    <w:rsid w:val="00022CC6"/>
    <w:rsid w:val="00023120"/>
    <w:rsid w:val="00023C8A"/>
    <w:rsid w:val="0002454F"/>
    <w:rsid w:val="00024571"/>
    <w:rsid w:val="000246DF"/>
    <w:rsid w:val="000248EF"/>
    <w:rsid w:val="00025589"/>
    <w:rsid w:val="00025777"/>
    <w:rsid w:val="00025846"/>
    <w:rsid w:val="00025ECE"/>
    <w:rsid w:val="00025F24"/>
    <w:rsid w:val="0002631B"/>
    <w:rsid w:val="0002688E"/>
    <w:rsid w:val="00026A19"/>
    <w:rsid w:val="00026D88"/>
    <w:rsid w:val="00027B15"/>
    <w:rsid w:val="00027E28"/>
    <w:rsid w:val="00030473"/>
    <w:rsid w:val="0003089F"/>
    <w:rsid w:val="000308EE"/>
    <w:rsid w:val="00032287"/>
    <w:rsid w:val="00032453"/>
    <w:rsid w:val="00032536"/>
    <w:rsid w:val="00032803"/>
    <w:rsid w:val="00032D05"/>
    <w:rsid w:val="00032D59"/>
    <w:rsid w:val="000332E6"/>
    <w:rsid w:val="000335E7"/>
    <w:rsid w:val="00033E39"/>
    <w:rsid w:val="00034023"/>
    <w:rsid w:val="00034075"/>
    <w:rsid w:val="00034AE9"/>
    <w:rsid w:val="00034D90"/>
    <w:rsid w:val="00035043"/>
    <w:rsid w:val="00035124"/>
    <w:rsid w:val="00035425"/>
    <w:rsid w:val="000354B5"/>
    <w:rsid w:val="00035C56"/>
    <w:rsid w:val="0003608E"/>
    <w:rsid w:val="00036162"/>
    <w:rsid w:val="00036978"/>
    <w:rsid w:val="00040137"/>
    <w:rsid w:val="000406B4"/>
    <w:rsid w:val="0004099C"/>
    <w:rsid w:val="0004144B"/>
    <w:rsid w:val="0004177F"/>
    <w:rsid w:val="00041A35"/>
    <w:rsid w:val="00041C35"/>
    <w:rsid w:val="00041F04"/>
    <w:rsid w:val="00042157"/>
    <w:rsid w:val="000423B3"/>
    <w:rsid w:val="000429C0"/>
    <w:rsid w:val="00042ACA"/>
    <w:rsid w:val="00042BB7"/>
    <w:rsid w:val="00042D54"/>
    <w:rsid w:val="00042E36"/>
    <w:rsid w:val="000432E8"/>
    <w:rsid w:val="00043CCD"/>
    <w:rsid w:val="00043FFC"/>
    <w:rsid w:val="000441AB"/>
    <w:rsid w:val="000444E5"/>
    <w:rsid w:val="00044A16"/>
    <w:rsid w:val="00044E45"/>
    <w:rsid w:val="000454AC"/>
    <w:rsid w:val="00045522"/>
    <w:rsid w:val="0004592D"/>
    <w:rsid w:val="00046249"/>
    <w:rsid w:val="000462A2"/>
    <w:rsid w:val="00046D9B"/>
    <w:rsid w:val="00046F35"/>
    <w:rsid w:val="0004771F"/>
    <w:rsid w:val="000479D6"/>
    <w:rsid w:val="00047BEB"/>
    <w:rsid w:val="000501F5"/>
    <w:rsid w:val="0005119D"/>
    <w:rsid w:val="000514F5"/>
    <w:rsid w:val="0005181B"/>
    <w:rsid w:val="00051BCA"/>
    <w:rsid w:val="00051D2E"/>
    <w:rsid w:val="00052132"/>
    <w:rsid w:val="00052406"/>
    <w:rsid w:val="000526C8"/>
    <w:rsid w:val="000528E9"/>
    <w:rsid w:val="00052FBC"/>
    <w:rsid w:val="0005331F"/>
    <w:rsid w:val="000534ED"/>
    <w:rsid w:val="00053516"/>
    <w:rsid w:val="00053CD9"/>
    <w:rsid w:val="000548B6"/>
    <w:rsid w:val="00054AA0"/>
    <w:rsid w:val="00054D65"/>
    <w:rsid w:val="00054E7E"/>
    <w:rsid w:val="0005529A"/>
    <w:rsid w:val="00055AA3"/>
    <w:rsid w:val="0005698C"/>
    <w:rsid w:val="00057DD2"/>
    <w:rsid w:val="00057FCC"/>
    <w:rsid w:val="0006065A"/>
    <w:rsid w:val="000608BA"/>
    <w:rsid w:val="00060AEB"/>
    <w:rsid w:val="00060BA9"/>
    <w:rsid w:val="00061A6F"/>
    <w:rsid w:val="00061B37"/>
    <w:rsid w:val="000623CB"/>
    <w:rsid w:val="00062A9D"/>
    <w:rsid w:val="00062B85"/>
    <w:rsid w:val="00062B89"/>
    <w:rsid w:val="00063A41"/>
    <w:rsid w:val="00063B3C"/>
    <w:rsid w:val="00063C91"/>
    <w:rsid w:val="000641FF"/>
    <w:rsid w:val="00064412"/>
    <w:rsid w:val="0006445D"/>
    <w:rsid w:val="00064900"/>
    <w:rsid w:val="00064E75"/>
    <w:rsid w:val="00066D40"/>
    <w:rsid w:val="00067715"/>
    <w:rsid w:val="00067AF7"/>
    <w:rsid w:val="00067D93"/>
    <w:rsid w:val="00067F36"/>
    <w:rsid w:val="00070932"/>
    <w:rsid w:val="00071117"/>
    <w:rsid w:val="0007132C"/>
    <w:rsid w:val="00071DEE"/>
    <w:rsid w:val="00071EF2"/>
    <w:rsid w:val="000725AA"/>
    <w:rsid w:val="0007293B"/>
    <w:rsid w:val="00072C6F"/>
    <w:rsid w:val="00072DF0"/>
    <w:rsid w:val="0007329A"/>
    <w:rsid w:val="000732C6"/>
    <w:rsid w:val="0007378D"/>
    <w:rsid w:val="00073C95"/>
    <w:rsid w:val="00073E84"/>
    <w:rsid w:val="000744FF"/>
    <w:rsid w:val="000746E9"/>
    <w:rsid w:val="00074981"/>
    <w:rsid w:val="00075031"/>
    <w:rsid w:val="00075154"/>
    <w:rsid w:val="000756DD"/>
    <w:rsid w:val="000756DE"/>
    <w:rsid w:val="000756EB"/>
    <w:rsid w:val="00075B26"/>
    <w:rsid w:val="0007617F"/>
    <w:rsid w:val="000765C9"/>
    <w:rsid w:val="00077A8F"/>
    <w:rsid w:val="00077BF6"/>
    <w:rsid w:val="00077C8D"/>
    <w:rsid w:val="00080012"/>
    <w:rsid w:val="00080E98"/>
    <w:rsid w:val="00080F42"/>
    <w:rsid w:val="00081265"/>
    <w:rsid w:val="00081802"/>
    <w:rsid w:val="00081983"/>
    <w:rsid w:val="00081A29"/>
    <w:rsid w:val="00081B79"/>
    <w:rsid w:val="000823F3"/>
    <w:rsid w:val="00082666"/>
    <w:rsid w:val="00082670"/>
    <w:rsid w:val="000828DD"/>
    <w:rsid w:val="00082D4C"/>
    <w:rsid w:val="00082E36"/>
    <w:rsid w:val="00082E62"/>
    <w:rsid w:val="00082F8B"/>
    <w:rsid w:val="000839D5"/>
    <w:rsid w:val="00083E68"/>
    <w:rsid w:val="00084511"/>
    <w:rsid w:val="00084B1A"/>
    <w:rsid w:val="00085471"/>
    <w:rsid w:val="000855E3"/>
    <w:rsid w:val="00085B6C"/>
    <w:rsid w:val="00085BE3"/>
    <w:rsid w:val="00085F0C"/>
    <w:rsid w:val="00085F34"/>
    <w:rsid w:val="0008657D"/>
    <w:rsid w:val="000866FA"/>
    <w:rsid w:val="0008715E"/>
    <w:rsid w:val="000878BB"/>
    <w:rsid w:val="00087BC6"/>
    <w:rsid w:val="00087E94"/>
    <w:rsid w:val="000902A0"/>
    <w:rsid w:val="00090B6C"/>
    <w:rsid w:val="000910C5"/>
    <w:rsid w:val="000913BC"/>
    <w:rsid w:val="000921B2"/>
    <w:rsid w:val="000924E5"/>
    <w:rsid w:val="000925DC"/>
    <w:rsid w:val="000927FF"/>
    <w:rsid w:val="000932A6"/>
    <w:rsid w:val="00093950"/>
    <w:rsid w:val="00093D11"/>
    <w:rsid w:val="000941EC"/>
    <w:rsid w:val="000946D5"/>
    <w:rsid w:val="00094954"/>
    <w:rsid w:val="00094F1D"/>
    <w:rsid w:val="000951BC"/>
    <w:rsid w:val="0009610F"/>
    <w:rsid w:val="0009650F"/>
    <w:rsid w:val="0009684C"/>
    <w:rsid w:val="000969B0"/>
    <w:rsid w:val="00096D77"/>
    <w:rsid w:val="0009728A"/>
    <w:rsid w:val="000973B0"/>
    <w:rsid w:val="00097BFC"/>
    <w:rsid w:val="00097EF0"/>
    <w:rsid w:val="000A010C"/>
    <w:rsid w:val="000A0A60"/>
    <w:rsid w:val="000A0C23"/>
    <w:rsid w:val="000A0EE4"/>
    <w:rsid w:val="000A11E1"/>
    <w:rsid w:val="000A19D0"/>
    <w:rsid w:val="000A1E33"/>
    <w:rsid w:val="000A2159"/>
    <w:rsid w:val="000A22D5"/>
    <w:rsid w:val="000A23F7"/>
    <w:rsid w:val="000A2452"/>
    <w:rsid w:val="000A256B"/>
    <w:rsid w:val="000A270A"/>
    <w:rsid w:val="000A27D7"/>
    <w:rsid w:val="000A28E0"/>
    <w:rsid w:val="000A43CE"/>
    <w:rsid w:val="000A43F7"/>
    <w:rsid w:val="000A44CC"/>
    <w:rsid w:val="000A45F1"/>
    <w:rsid w:val="000A464D"/>
    <w:rsid w:val="000A622D"/>
    <w:rsid w:val="000A62B6"/>
    <w:rsid w:val="000A64C5"/>
    <w:rsid w:val="000A74E2"/>
    <w:rsid w:val="000A78BD"/>
    <w:rsid w:val="000A7C70"/>
    <w:rsid w:val="000A7F20"/>
    <w:rsid w:val="000A7F62"/>
    <w:rsid w:val="000B0388"/>
    <w:rsid w:val="000B0CC6"/>
    <w:rsid w:val="000B1155"/>
    <w:rsid w:val="000B15D8"/>
    <w:rsid w:val="000B19A2"/>
    <w:rsid w:val="000B2089"/>
    <w:rsid w:val="000B2605"/>
    <w:rsid w:val="000B2EF5"/>
    <w:rsid w:val="000B3470"/>
    <w:rsid w:val="000B36B5"/>
    <w:rsid w:val="000B373D"/>
    <w:rsid w:val="000B3977"/>
    <w:rsid w:val="000B3C8F"/>
    <w:rsid w:val="000B3E37"/>
    <w:rsid w:val="000B3F1B"/>
    <w:rsid w:val="000B40C6"/>
    <w:rsid w:val="000B4987"/>
    <w:rsid w:val="000B4CF7"/>
    <w:rsid w:val="000B5035"/>
    <w:rsid w:val="000B51F4"/>
    <w:rsid w:val="000B6A70"/>
    <w:rsid w:val="000B6D0B"/>
    <w:rsid w:val="000B6D94"/>
    <w:rsid w:val="000B73AF"/>
    <w:rsid w:val="000B78C3"/>
    <w:rsid w:val="000C0791"/>
    <w:rsid w:val="000C0BB3"/>
    <w:rsid w:val="000C2248"/>
    <w:rsid w:val="000C305C"/>
    <w:rsid w:val="000C33EA"/>
    <w:rsid w:val="000C35DC"/>
    <w:rsid w:val="000C37E7"/>
    <w:rsid w:val="000C3C2B"/>
    <w:rsid w:val="000C4503"/>
    <w:rsid w:val="000C46F8"/>
    <w:rsid w:val="000C481E"/>
    <w:rsid w:val="000C486B"/>
    <w:rsid w:val="000C4898"/>
    <w:rsid w:val="000C4BD4"/>
    <w:rsid w:val="000C4CD8"/>
    <w:rsid w:val="000C4F24"/>
    <w:rsid w:val="000C4FB8"/>
    <w:rsid w:val="000C4FF3"/>
    <w:rsid w:val="000C576F"/>
    <w:rsid w:val="000C583D"/>
    <w:rsid w:val="000C5A0B"/>
    <w:rsid w:val="000C5CE7"/>
    <w:rsid w:val="000C66B0"/>
    <w:rsid w:val="000C6766"/>
    <w:rsid w:val="000C7307"/>
    <w:rsid w:val="000C7341"/>
    <w:rsid w:val="000C75AC"/>
    <w:rsid w:val="000C76C3"/>
    <w:rsid w:val="000C7979"/>
    <w:rsid w:val="000C79E0"/>
    <w:rsid w:val="000C7AB8"/>
    <w:rsid w:val="000C7D36"/>
    <w:rsid w:val="000D0857"/>
    <w:rsid w:val="000D0946"/>
    <w:rsid w:val="000D0F58"/>
    <w:rsid w:val="000D172E"/>
    <w:rsid w:val="000D1E1B"/>
    <w:rsid w:val="000D245F"/>
    <w:rsid w:val="000D27DA"/>
    <w:rsid w:val="000D2A4E"/>
    <w:rsid w:val="000D2C42"/>
    <w:rsid w:val="000D32EB"/>
    <w:rsid w:val="000D33BF"/>
    <w:rsid w:val="000D4F53"/>
    <w:rsid w:val="000D5552"/>
    <w:rsid w:val="000D5BAD"/>
    <w:rsid w:val="000D61FC"/>
    <w:rsid w:val="000D6BBC"/>
    <w:rsid w:val="000D750D"/>
    <w:rsid w:val="000D78F9"/>
    <w:rsid w:val="000D7DE6"/>
    <w:rsid w:val="000E072D"/>
    <w:rsid w:val="000E07C6"/>
    <w:rsid w:val="000E07E8"/>
    <w:rsid w:val="000E0DA6"/>
    <w:rsid w:val="000E0DD5"/>
    <w:rsid w:val="000E0F93"/>
    <w:rsid w:val="000E13D0"/>
    <w:rsid w:val="000E165F"/>
    <w:rsid w:val="000E1773"/>
    <w:rsid w:val="000E1F39"/>
    <w:rsid w:val="000E281F"/>
    <w:rsid w:val="000E2F50"/>
    <w:rsid w:val="000E3394"/>
    <w:rsid w:val="000E366A"/>
    <w:rsid w:val="000E41F2"/>
    <w:rsid w:val="000E4AF8"/>
    <w:rsid w:val="000E4E43"/>
    <w:rsid w:val="000E4EC4"/>
    <w:rsid w:val="000E4EFC"/>
    <w:rsid w:val="000E4FBE"/>
    <w:rsid w:val="000E5420"/>
    <w:rsid w:val="000E54FE"/>
    <w:rsid w:val="000E58A5"/>
    <w:rsid w:val="000E60D6"/>
    <w:rsid w:val="000E6766"/>
    <w:rsid w:val="000E6846"/>
    <w:rsid w:val="000E70AA"/>
    <w:rsid w:val="000E76F9"/>
    <w:rsid w:val="000E7774"/>
    <w:rsid w:val="000E7A5A"/>
    <w:rsid w:val="000E7CAE"/>
    <w:rsid w:val="000F102F"/>
    <w:rsid w:val="000F16AC"/>
    <w:rsid w:val="000F1DB3"/>
    <w:rsid w:val="000F2496"/>
    <w:rsid w:val="000F36CA"/>
    <w:rsid w:val="000F37C0"/>
    <w:rsid w:val="000F3985"/>
    <w:rsid w:val="000F3C20"/>
    <w:rsid w:val="000F3C98"/>
    <w:rsid w:val="000F3CCA"/>
    <w:rsid w:val="000F42D3"/>
    <w:rsid w:val="000F467B"/>
    <w:rsid w:val="000F4CA2"/>
    <w:rsid w:val="000F4DEB"/>
    <w:rsid w:val="000F516D"/>
    <w:rsid w:val="000F61F8"/>
    <w:rsid w:val="000F6486"/>
    <w:rsid w:val="000F69BE"/>
    <w:rsid w:val="000F6DDD"/>
    <w:rsid w:val="000F759F"/>
    <w:rsid w:val="000F76FF"/>
    <w:rsid w:val="000F7CD5"/>
    <w:rsid w:val="001003B8"/>
    <w:rsid w:val="00100543"/>
    <w:rsid w:val="00100BE4"/>
    <w:rsid w:val="00101B71"/>
    <w:rsid w:val="00101EBB"/>
    <w:rsid w:val="00102B85"/>
    <w:rsid w:val="00102E4A"/>
    <w:rsid w:val="00102FBC"/>
    <w:rsid w:val="0010300F"/>
    <w:rsid w:val="0010358C"/>
    <w:rsid w:val="00103683"/>
    <w:rsid w:val="00103F8A"/>
    <w:rsid w:val="00104055"/>
    <w:rsid w:val="00104A90"/>
    <w:rsid w:val="00104DC8"/>
    <w:rsid w:val="00104F35"/>
    <w:rsid w:val="001053C9"/>
    <w:rsid w:val="00105D8A"/>
    <w:rsid w:val="00105F5A"/>
    <w:rsid w:val="001063AA"/>
    <w:rsid w:val="00106827"/>
    <w:rsid w:val="00106A74"/>
    <w:rsid w:val="00106DEC"/>
    <w:rsid w:val="00107404"/>
    <w:rsid w:val="001074C3"/>
    <w:rsid w:val="00107877"/>
    <w:rsid w:val="001079B7"/>
    <w:rsid w:val="00107ABE"/>
    <w:rsid w:val="00107AF7"/>
    <w:rsid w:val="00107CB5"/>
    <w:rsid w:val="00110A17"/>
    <w:rsid w:val="00110B1B"/>
    <w:rsid w:val="00110DF4"/>
    <w:rsid w:val="0011143A"/>
    <w:rsid w:val="00111AF3"/>
    <w:rsid w:val="00111D0E"/>
    <w:rsid w:val="00112284"/>
    <w:rsid w:val="001122AA"/>
    <w:rsid w:val="00112B5D"/>
    <w:rsid w:val="00112C2C"/>
    <w:rsid w:val="00112C55"/>
    <w:rsid w:val="00112D6A"/>
    <w:rsid w:val="00113003"/>
    <w:rsid w:val="00113555"/>
    <w:rsid w:val="0011365E"/>
    <w:rsid w:val="00113774"/>
    <w:rsid w:val="00113A28"/>
    <w:rsid w:val="00114142"/>
    <w:rsid w:val="00114AD0"/>
    <w:rsid w:val="00114E61"/>
    <w:rsid w:val="001150F2"/>
    <w:rsid w:val="00115644"/>
    <w:rsid w:val="00116BDB"/>
    <w:rsid w:val="00117664"/>
    <w:rsid w:val="001200EF"/>
    <w:rsid w:val="00120647"/>
    <w:rsid w:val="00120944"/>
    <w:rsid w:val="00120D16"/>
    <w:rsid w:val="0012102B"/>
    <w:rsid w:val="0012106C"/>
    <w:rsid w:val="001217F7"/>
    <w:rsid w:val="00121E3F"/>
    <w:rsid w:val="001224A4"/>
    <w:rsid w:val="00122662"/>
    <w:rsid w:val="00122749"/>
    <w:rsid w:val="00122986"/>
    <w:rsid w:val="00122A30"/>
    <w:rsid w:val="00122CC0"/>
    <w:rsid w:val="00122FEF"/>
    <w:rsid w:val="00123578"/>
    <w:rsid w:val="0012377F"/>
    <w:rsid w:val="00123B0D"/>
    <w:rsid w:val="0012579B"/>
    <w:rsid w:val="00125B2B"/>
    <w:rsid w:val="00125F65"/>
    <w:rsid w:val="001265C7"/>
    <w:rsid w:val="001266AB"/>
    <w:rsid w:val="001269D9"/>
    <w:rsid w:val="00126DEE"/>
    <w:rsid w:val="00127D22"/>
    <w:rsid w:val="00130287"/>
    <w:rsid w:val="00130711"/>
    <w:rsid w:val="00130BFF"/>
    <w:rsid w:val="00130E5E"/>
    <w:rsid w:val="0013111A"/>
    <w:rsid w:val="00133246"/>
    <w:rsid w:val="001333E5"/>
    <w:rsid w:val="001339AE"/>
    <w:rsid w:val="00133BBB"/>
    <w:rsid w:val="00134336"/>
    <w:rsid w:val="0013494E"/>
    <w:rsid w:val="0013505E"/>
    <w:rsid w:val="00135509"/>
    <w:rsid w:val="00135CC4"/>
    <w:rsid w:val="00135F26"/>
    <w:rsid w:val="00136926"/>
    <w:rsid w:val="00136986"/>
    <w:rsid w:val="00136F19"/>
    <w:rsid w:val="001371C9"/>
    <w:rsid w:val="001374E1"/>
    <w:rsid w:val="0014013F"/>
    <w:rsid w:val="0014036E"/>
    <w:rsid w:val="001413DB"/>
    <w:rsid w:val="00141C7C"/>
    <w:rsid w:val="001423CE"/>
    <w:rsid w:val="001430E6"/>
    <w:rsid w:val="001431EF"/>
    <w:rsid w:val="0014332F"/>
    <w:rsid w:val="001434B3"/>
    <w:rsid w:val="00143556"/>
    <w:rsid w:val="00143801"/>
    <w:rsid w:val="001440ED"/>
    <w:rsid w:val="0014461D"/>
    <w:rsid w:val="00144AB0"/>
    <w:rsid w:val="00144DC4"/>
    <w:rsid w:val="00145402"/>
    <w:rsid w:val="0014583D"/>
    <w:rsid w:val="00145A5B"/>
    <w:rsid w:val="00145C48"/>
    <w:rsid w:val="00145D1F"/>
    <w:rsid w:val="00145E3E"/>
    <w:rsid w:val="001461CA"/>
    <w:rsid w:val="00146421"/>
    <w:rsid w:val="00146605"/>
    <w:rsid w:val="001468BF"/>
    <w:rsid w:val="00146949"/>
    <w:rsid w:val="00146F62"/>
    <w:rsid w:val="00146F96"/>
    <w:rsid w:val="00150313"/>
    <w:rsid w:val="001505A0"/>
    <w:rsid w:val="001507D0"/>
    <w:rsid w:val="00151D67"/>
    <w:rsid w:val="001524AB"/>
    <w:rsid w:val="00152880"/>
    <w:rsid w:val="00153E25"/>
    <w:rsid w:val="00154D9E"/>
    <w:rsid w:val="00155188"/>
    <w:rsid w:val="00155B1C"/>
    <w:rsid w:val="00155CDB"/>
    <w:rsid w:val="00155E07"/>
    <w:rsid w:val="00156084"/>
    <w:rsid w:val="00156494"/>
    <w:rsid w:val="001573CD"/>
    <w:rsid w:val="001574DA"/>
    <w:rsid w:val="0015784D"/>
    <w:rsid w:val="00157E39"/>
    <w:rsid w:val="00160397"/>
    <w:rsid w:val="0016074E"/>
    <w:rsid w:val="00160B73"/>
    <w:rsid w:val="00161223"/>
    <w:rsid w:val="001613EB"/>
    <w:rsid w:val="00162190"/>
    <w:rsid w:val="00162B62"/>
    <w:rsid w:val="00162DF1"/>
    <w:rsid w:val="00163746"/>
    <w:rsid w:val="00163AC6"/>
    <w:rsid w:val="00163DF1"/>
    <w:rsid w:val="001640B9"/>
    <w:rsid w:val="001647AA"/>
    <w:rsid w:val="00164820"/>
    <w:rsid w:val="00164A25"/>
    <w:rsid w:val="00164AEB"/>
    <w:rsid w:val="00164B67"/>
    <w:rsid w:val="00164C05"/>
    <w:rsid w:val="0016547E"/>
    <w:rsid w:val="001654B2"/>
    <w:rsid w:val="00165896"/>
    <w:rsid w:val="00165E14"/>
    <w:rsid w:val="001662E4"/>
    <w:rsid w:val="00166437"/>
    <w:rsid w:val="00166AA0"/>
    <w:rsid w:val="00166B3D"/>
    <w:rsid w:val="00167A49"/>
    <w:rsid w:val="0017029F"/>
    <w:rsid w:val="00170B08"/>
    <w:rsid w:val="00170EBC"/>
    <w:rsid w:val="00170FD6"/>
    <w:rsid w:val="00170FF8"/>
    <w:rsid w:val="00171132"/>
    <w:rsid w:val="001713B5"/>
    <w:rsid w:val="00171625"/>
    <w:rsid w:val="0017180C"/>
    <w:rsid w:val="00171DFF"/>
    <w:rsid w:val="001721D2"/>
    <w:rsid w:val="00172267"/>
    <w:rsid w:val="00172773"/>
    <w:rsid w:val="00172A1F"/>
    <w:rsid w:val="00172BDC"/>
    <w:rsid w:val="0017354B"/>
    <w:rsid w:val="0017388A"/>
    <w:rsid w:val="00173A3E"/>
    <w:rsid w:val="00173BA5"/>
    <w:rsid w:val="00173D80"/>
    <w:rsid w:val="00173FB4"/>
    <w:rsid w:val="001744D7"/>
    <w:rsid w:val="00174B24"/>
    <w:rsid w:val="00174EAC"/>
    <w:rsid w:val="00175E0F"/>
    <w:rsid w:val="001761A7"/>
    <w:rsid w:val="00176AAF"/>
    <w:rsid w:val="001777B3"/>
    <w:rsid w:val="00177D8C"/>
    <w:rsid w:val="00180051"/>
    <w:rsid w:val="001803A2"/>
    <w:rsid w:val="0018073D"/>
    <w:rsid w:val="00180BD6"/>
    <w:rsid w:val="001812A6"/>
    <w:rsid w:val="0018182A"/>
    <w:rsid w:val="00181857"/>
    <w:rsid w:val="0018369E"/>
    <w:rsid w:val="00183726"/>
    <w:rsid w:val="00183A44"/>
    <w:rsid w:val="00183E8C"/>
    <w:rsid w:val="00184420"/>
    <w:rsid w:val="00185E05"/>
    <w:rsid w:val="00185E20"/>
    <w:rsid w:val="001860E3"/>
    <w:rsid w:val="0018675D"/>
    <w:rsid w:val="00187396"/>
    <w:rsid w:val="0018744D"/>
    <w:rsid w:val="001879EE"/>
    <w:rsid w:val="001903F1"/>
    <w:rsid w:val="001918AC"/>
    <w:rsid w:val="0019209B"/>
    <w:rsid w:val="00192532"/>
    <w:rsid w:val="00193032"/>
    <w:rsid w:val="001934B1"/>
    <w:rsid w:val="00194559"/>
    <w:rsid w:val="00194852"/>
    <w:rsid w:val="00194877"/>
    <w:rsid w:val="00194E22"/>
    <w:rsid w:val="001950F3"/>
    <w:rsid w:val="001951FF"/>
    <w:rsid w:val="001959F1"/>
    <w:rsid w:val="00195E43"/>
    <w:rsid w:val="00196438"/>
    <w:rsid w:val="0019644C"/>
    <w:rsid w:val="001964C9"/>
    <w:rsid w:val="001964E6"/>
    <w:rsid w:val="00196BB3"/>
    <w:rsid w:val="00197212"/>
    <w:rsid w:val="001A02C3"/>
    <w:rsid w:val="001A0469"/>
    <w:rsid w:val="001A1385"/>
    <w:rsid w:val="001A14EB"/>
    <w:rsid w:val="001A196E"/>
    <w:rsid w:val="001A19EA"/>
    <w:rsid w:val="001A1C60"/>
    <w:rsid w:val="001A1EAE"/>
    <w:rsid w:val="001A1F51"/>
    <w:rsid w:val="001A261F"/>
    <w:rsid w:val="001A2653"/>
    <w:rsid w:val="001A2F4B"/>
    <w:rsid w:val="001A3679"/>
    <w:rsid w:val="001A3B81"/>
    <w:rsid w:val="001A3E32"/>
    <w:rsid w:val="001A3ED4"/>
    <w:rsid w:val="001A404B"/>
    <w:rsid w:val="001A41AD"/>
    <w:rsid w:val="001A423A"/>
    <w:rsid w:val="001A450D"/>
    <w:rsid w:val="001A4689"/>
    <w:rsid w:val="001A4AC1"/>
    <w:rsid w:val="001A4C2E"/>
    <w:rsid w:val="001A4E78"/>
    <w:rsid w:val="001A545F"/>
    <w:rsid w:val="001A68EE"/>
    <w:rsid w:val="001A6D86"/>
    <w:rsid w:val="001A72B5"/>
    <w:rsid w:val="001A739F"/>
    <w:rsid w:val="001A7479"/>
    <w:rsid w:val="001A76F6"/>
    <w:rsid w:val="001B0328"/>
    <w:rsid w:val="001B0586"/>
    <w:rsid w:val="001B0F68"/>
    <w:rsid w:val="001B1264"/>
    <w:rsid w:val="001B159E"/>
    <w:rsid w:val="001B25B6"/>
    <w:rsid w:val="001B293D"/>
    <w:rsid w:val="001B2AA3"/>
    <w:rsid w:val="001B2CC7"/>
    <w:rsid w:val="001B33CE"/>
    <w:rsid w:val="001B33FD"/>
    <w:rsid w:val="001B3403"/>
    <w:rsid w:val="001B3CA7"/>
    <w:rsid w:val="001B4785"/>
    <w:rsid w:val="001B4D10"/>
    <w:rsid w:val="001B598E"/>
    <w:rsid w:val="001B5ACD"/>
    <w:rsid w:val="001B5E71"/>
    <w:rsid w:val="001B63BF"/>
    <w:rsid w:val="001B6613"/>
    <w:rsid w:val="001B695B"/>
    <w:rsid w:val="001B6F4F"/>
    <w:rsid w:val="001B75CF"/>
    <w:rsid w:val="001B77B9"/>
    <w:rsid w:val="001C079D"/>
    <w:rsid w:val="001C0FBC"/>
    <w:rsid w:val="001C1CAD"/>
    <w:rsid w:val="001C1FB0"/>
    <w:rsid w:val="001C23C4"/>
    <w:rsid w:val="001C27D5"/>
    <w:rsid w:val="001C3178"/>
    <w:rsid w:val="001C3633"/>
    <w:rsid w:val="001C38C9"/>
    <w:rsid w:val="001C3995"/>
    <w:rsid w:val="001C4C9D"/>
    <w:rsid w:val="001C50CB"/>
    <w:rsid w:val="001C526E"/>
    <w:rsid w:val="001C5921"/>
    <w:rsid w:val="001C5965"/>
    <w:rsid w:val="001C5B11"/>
    <w:rsid w:val="001C5FE5"/>
    <w:rsid w:val="001C7748"/>
    <w:rsid w:val="001C7B09"/>
    <w:rsid w:val="001C7F35"/>
    <w:rsid w:val="001D0D07"/>
    <w:rsid w:val="001D12CC"/>
    <w:rsid w:val="001D19A8"/>
    <w:rsid w:val="001D1AA2"/>
    <w:rsid w:val="001D1C93"/>
    <w:rsid w:val="001D1C9E"/>
    <w:rsid w:val="001D1EDD"/>
    <w:rsid w:val="001D281A"/>
    <w:rsid w:val="001D309D"/>
    <w:rsid w:val="001D3DAD"/>
    <w:rsid w:val="001D3F72"/>
    <w:rsid w:val="001D4ACF"/>
    <w:rsid w:val="001D4BAC"/>
    <w:rsid w:val="001D4C87"/>
    <w:rsid w:val="001D4E6A"/>
    <w:rsid w:val="001D52BD"/>
    <w:rsid w:val="001D55B0"/>
    <w:rsid w:val="001D57B1"/>
    <w:rsid w:val="001D6B20"/>
    <w:rsid w:val="001D7279"/>
    <w:rsid w:val="001D758F"/>
    <w:rsid w:val="001E0065"/>
    <w:rsid w:val="001E08AF"/>
    <w:rsid w:val="001E1070"/>
    <w:rsid w:val="001E12E4"/>
    <w:rsid w:val="001E1AD0"/>
    <w:rsid w:val="001E1CB5"/>
    <w:rsid w:val="001E1F48"/>
    <w:rsid w:val="001E2172"/>
    <w:rsid w:val="001E2777"/>
    <w:rsid w:val="001E299B"/>
    <w:rsid w:val="001E29F7"/>
    <w:rsid w:val="001E36A0"/>
    <w:rsid w:val="001E38AD"/>
    <w:rsid w:val="001E38B5"/>
    <w:rsid w:val="001E3B0E"/>
    <w:rsid w:val="001E55C8"/>
    <w:rsid w:val="001E5F88"/>
    <w:rsid w:val="001E625F"/>
    <w:rsid w:val="001E62C9"/>
    <w:rsid w:val="001E64E8"/>
    <w:rsid w:val="001E6638"/>
    <w:rsid w:val="001E7BC2"/>
    <w:rsid w:val="001F04FD"/>
    <w:rsid w:val="001F0726"/>
    <w:rsid w:val="001F0E0B"/>
    <w:rsid w:val="001F0E97"/>
    <w:rsid w:val="001F10A6"/>
    <w:rsid w:val="001F1196"/>
    <w:rsid w:val="001F1233"/>
    <w:rsid w:val="001F1A8F"/>
    <w:rsid w:val="001F2227"/>
    <w:rsid w:val="001F2798"/>
    <w:rsid w:val="001F2F30"/>
    <w:rsid w:val="001F33DA"/>
    <w:rsid w:val="001F3A93"/>
    <w:rsid w:val="001F3B67"/>
    <w:rsid w:val="001F3C45"/>
    <w:rsid w:val="001F3E3C"/>
    <w:rsid w:val="001F405C"/>
    <w:rsid w:val="001F40E2"/>
    <w:rsid w:val="001F41DB"/>
    <w:rsid w:val="001F4282"/>
    <w:rsid w:val="001F4B27"/>
    <w:rsid w:val="001F513C"/>
    <w:rsid w:val="001F51A2"/>
    <w:rsid w:val="001F52E2"/>
    <w:rsid w:val="001F58F3"/>
    <w:rsid w:val="001F5A35"/>
    <w:rsid w:val="001F5D0B"/>
    <w:rsid w:val="001F5E71"/>
    <w:rsid w:val="001F6903"/>
    <w:rsid w:val="001F6A41"/>
    <w:rsid w:val="001F6A82"/>
    <w:rsid w:val="001F6BBB"/>
    <w:rsid w:val="001F6E00"/>
    <w:rsid w:val="001F73D7"/>
    <w:rsid w:val="001F7BA5"/>
    <w:rsid w:val="001F7C2C"/>
    <w:rsid w:val="001F7D06"/>
    <w:rsid w:val="001F7F4F"/>
    <w:rsid w:val="002004FB"/>
    <w:rsid w:val="0020091B"/>
    <w:rsid w:val="00200DC6"/>
    <w:rsid w:val="00201FEE"/>
    <w:rsid w:val="00202664"/>
    <w:rsid w:val="00202757"/>
    <w:rsid w:val="00202CF8"/>
    <w:rsid w:val="00202D98"/>
    <w:rsid w:val="00202DE1"/>
    <w:rsid w:val="00204064"/>
    <w:rsid w:val="002041D7"/>
    <w:rsid w:val="00204551"/>
    <w:rsid w:val="0020493C"/>
    <w:rsid w:val="00204E4C"/>
    <w:rsid w:val="00205205"/>
    <w:rsid w:val="002057E1"/>
    <w:rsid w:val="00205AA6"/>
    <w:rsid w:val="00205CF5"/>
    <w:rsid w:val="00205D67"/>
    <w:rsid w:val="00206115"/>
    <w:rsid w:val="00206653"/>
    <w:rsid w:val="00206F77"/>
    <w:rsid w:val="00207BC2"/>
    <w:rsid w:val="00207DC1"/>
    <w:rsid w:val="0021002C"/>
    <w:rsid w:val="0021013F"/>
    <w:rsid w:val="00210253"/>
    <w:rsid w:val="00210D05"/>
    <w:rsid w:val="00211A24"/>
    <w:rsid w:val="00211DE5"/>
    <w:rsid w:val="00211E0A"/>
    <w:rsid w:val="002125FD"/>
    <w:rsid w:val="00212622"/>
    <w:rsid w:val="0021321A"/>
    <w:rsid w:val="00214506"/>
    <w:rsid w:val="002145D8"/>
    <w:rsid w:val="00214A17"/>
    <w:rsid w:val="00214DEB"/>
    <w:rsid w:val="00214FDA"/>
    <w:rsid w:val="00215292"/>
    <w:rsid w:val="00215820"/>
    <w:rsid w:val="002158D9"/>
    <w:rsid w:val="00215D05"/>
    <w:rsid w:val="002166F8"/>
    <w:rsid w:val="002168D7"/>
    <w:rsid w:val="00217052"/>
    <w:rsid w:val="00217061"/>
    <w:rsid w:val="002170C8"/>
    <w:rsid w:val="00217575"/>
    <w:rsid w:val="002175A6"/>
    <w:rsid w:val="00217679"/>
    <w:rsid w:val="00217C0A"/>
    <w:rsid w:val="00217E9E"/>
    <w:rsid w:val="00220321"/>
    <w:rsid w:val="00220A9D"/>
    <w:rsid w:val="00221325"/>
    <w:rsid w:val="00221A23"/>
    <w:rsid w:val="00221E29"/>
    <w:rsid w:val="00221F08"/>
    <w:rsid w:val="002225AD"/>
    <w:rsid w:val="00222F9A"/>
    <w:rsid w:val="002234A7"/>
    <w:rsid w:val="00223E97"/>
    <w:rsid w:val="002241DD"/>
    <w:rsid w:val="00224223"/>
    <w:rsid w:val="00224536"/>
    <w:rsid w:val="002245B5"/>
    <w:rsid w:val="0022468D"/>
    <w:rsid w:val="00224DAF"/>
    <w:rsid w:val="00224F1F"/>
    <w:rsid w:val="002251E9"/>
    <w:rsid w:val="002258DC"/>
    <w:rsid w:val="00225BEF"/>
    <w:rsid w:val="00226546"/>
    <w:rsid w:val="0022697C"/>
    <w:rsid w:val="002269B3"/>
    <w:rsid w:val="00226AA7"/>
    <w:rsid w:val="00226E33"/>
    <w:rsid w:val="0022713F"/>
    <w:rsid w:val="00227468"/>
    <w:rsid w:val="002277F4"/>
    <w:rsid w:val="00227CBE"/>
    <w:rsid w:val="00230F50"/>
    <w:rsid w:val="00231070"/>
    <w:rsid w:val="00231319"/>
    <w:rsid w:val="0023162C"/>
    <w:rsid w:val="00232143"/>
    <w:rsid w:val="00232AF6"/>
    <w:rsid w:val="002330C6"/>
    <w:rsid w:val="0023333E"/>
    <w:rsid w:val="002336FD"/>
    <w:rsid w:val="00233BCC"/>
    <w:rsid w:val="00234136"/>
    <w:rsid w:val="002342DE"/>
    <w:rsid w:val="002354C2"/>
    <w:rsid w:val="002355EA"/>
    <w:rsid w:val="00235C0F"/>
    <w:rsid w:val="002365C2"/>
    <w:rsid w:val="00236AC4"/>
    <w:rsid w:val="00236B2D"/>
    <w:rsid w:val="0023700D"/>
    <w:rsid w:val="00237A58"/>
    <w:rsid w:val="00237BC7"/>
    <w:rsid w:val="00240150"/>
    <w:rsid w:val="002404F6"/>
    <w:rsid w:val="00240C2D"/>
    <w:rsid w:val="00240C75"/>
    <w:rsid w:val="00241030"/>
    <w:rsid w:val="00241C51"/>
    <w:rsid w:val="00241C9D"/>
    <w:rsid w:val="00242418"/>
    <w:rsid w:val="0024277D"/>
    <w:rsid w:val="00242E8C"/>
    <w:rsid w:val="0024372E"/>
    <w:rsid w:val="00243C68"/>
    <w:rsid w:val="00243F53"/>
    <w:rsid w:val="00243F55"/>
    <w:rsid w:val="0024456C"/>
    <w:rsid w:val="00244ECD"/>
    <w:rsid w:val="00244F83"/>
    <w:rsid w:val="00245501"/>
    <w:rsid w:val="00245A6D"/>
    <w:rsid w:val="00245ADE"/>
    <w:rsid w:val="00245B1A"/>
    <w:rsid w:val="00245D62"/>
    <w:rsid w:val="002461B7"/>
    <w:rsid w:val="002469EE"/>
    <w:rsid w:val="00246F06"/>
    <w:rsid w:val="002470C3"/>
    <w:rsid w:val="00247698"/>
    <w:rsid w:val="002506E7"/>
    <w:rsid w:val="00250BD1"/>
    <w:rsid w:val="00250D24"/>
    <w:rsid w:val="0025128D"/>
    <w:rsid w:val="002517B5"/>
    <w:rsid w:val="0025187D"/>
    <w:rsid w:val="00251C55"/>
    <w:rsid w:val="00253254"/>
    <w:rsid w:val="002535F0"/>
    <w:rsid w:val="00253B9B"/>
    <w:rsid w:val="00253E61"/>
    <w:rsid w:val="00254D33"/>
    <w:rsid w:val="00254DA2"/>
    <w:rsid w:val="002557FB"/>
    <w:rsid w:val="00256273"/>
    <w:rsid w:val="00257883"/>
    <w:rsid w:val="00260541"/>
    <w:rsid w:val="00260A2E"/>
    <w:rsid w:val="00260B9E"/>
    <w:rsid w:val="00260D15"/>
    <w:rsid w:val="00260EE9"/>
    <w:rsid w:val="00261484"/>
    <w:rsid w:val="0026154D"/>
    <w:rsid w:val="00261686"/>
    <w:rsid w:val="0026170E"/>
    <w:rsid w:val="00261B11"/>
    <w:rsid w:val="00261B8B"/>
    <w:rsid w:val="00261CAE"/>
    <w:rsid w:val="00261D94"/>
    <w:rsid w:val="00261F00"/>
    <w:rsid w:val="002620AD"/>
    <w:rsid w:val="00263204"/>
    <w:rsid w:val="00263A7A"/>
    <w:rsid w:val="00263B18"/>
    <w:rsid w:val="00263D6B"/>
    <w:rsid w:val="00264710"/>
    <w:rsid w:val="00265C14"/>
    <w:rsid w:val="00265EC5"/>
    <w:rsid w:val="00266198"/>
    <w:rsid w:val="00266C64"/>
    <w:rsid w:val="00266F8C"/>
    <w:rsid w:val="00267684"/>
    <w:rsid w:val="00267ABD"/>
    <w:rsid w:val="00267B52"/>
    <w:rsid w:val="00267CC7"/>
    <w:rsid w:val="00267DD1"/>
    <w:rsid w:val="002705C4"/>
    <w:rsid w:val="002706A6"/>
    <w:rsid w:val="00270BA0"/>
    <w:rsid w:val="00270D33"/>
    <w:rsid w:val="0027105F"/>
    <w:rsid w:val="002718E5"/>
    <w:rsid w:val="0027194E"/>
    <w:rsid w:val="002719D3"/>
    <w:rsid w:val="002724C1"/>
    <w:rsid w:val="0027283D"/>
    <w:rsid w:val="002728EB"/>
    <w:rsid w:val="0027292C"/>
    <w:rsid w:val="00272ACA"/>
    <w:rsid w:val="00272D17"/>
    <w:rsid w:val="00272ED8"/>
    <w:rsid w:val="00273146"/>
    <w:rsid w:val="002735A7"/>
    <w:rsid w:val="002737CA"/>
    <w:rsid w:val="00273E72"/>
    <w:rsid w:val="00273F6F"/>
    <w:rsid w:val="00274062"/>
    <w:rsid w:val="00274BFA"/>
    <w:rsid w:val="00274C7D"/>
    <w:rsid w:val="00275576"/>
    <w:rsid w:val="00275B05"/>
    <w:rsid w:val="00275DFA"/>
    <w:rsid w:val="0027602E"/>
    <w:rsid w:val="002760E4"/>
    <w:rsid w:val="00276271"/>
    <w:rsid w:val="00276BA8"/>
    <w:rsid w:val="00276F80"/>
    <w:rsid w:val="002771C9"/>
    <w:rsid w:val="00277A3E"/>
    <w:rsid w:val="00277D53"/>
    <w:rsid w:val="002806EE"/>
    <w:rsid w:val="00281719"/>
    <w:rsid w:val="002819F9"/>
    <w:rsid w:val="00281C2E"/>
    <w:rsid w:val="00281D64"/>
    <w:rsid w:val="00281F05"/>
    <w:rsid w:val="00281FB5"/>
    <w:rsid w:val="002821BF"/>
    <w:rsid w:val="00282823"/>
    <w:rsid w:val="002830C5"/>
    <w:rsid w:val="002837EB"/>
    <w:rsid w:val="00283DD5"/>
    <w:rsid w:val="00283F16"/>
    <w:rsid w:val="00284ADF"/>
    <w:rsid w:val="0028520D"/>
    <w:rsid w:val="00285218"/>
    <w:rsid w:val="00285242"/>
    <w:rsid w:val="00285619"/>
    <w:rsid w:val="00285AE8"/>
    <w:rsid w:val="00285C4A"/>
    <w:rsid w:val="00286578"/>
    <w:rsid w:val="00286651"/>
    <w:rsid w:val="00286676"/>
    <w:rsid w:val="002867DD"/>
    <w:rsid w:val="00286AA8"/>
    <w:rsid w:val="00286C34"/>
    <w:rsid w:val="00286F4D"/>
    <w:rsid w:val="00287923"/>
    <w:rsid w:val="00290B6A"/>
    <w:rsid w:val="00290D62"/>
    <w:rsid w:val="002911F6"/>
    <w:rsid w:val="0029178E"/>
    <w:rsid w:val="002917AA"/>
    <w:rsid w:val="00291DDB"/>
    <w:rsid w:val="00292008"/>
    <w:rsid w:val="00292429"/>
    <w:rsid w:val="0029247C"/>
    <w:rsid w:val="0029331C"/>
    <w:rsid w:val="00293518"/>
    <w:rsid w:val="0029393C"/>
    <w:rsid w:val="00293B99"/>
    <w:rsid w:val="00293C5A"/>
    <w:rsid w:val="00294E21"/>
    <w:rsid w:val="00295336"/>
    <w:rsid w:val="00296F13"/>
    <w:rsid w:val="002978E4"/>
    <w:rsid w:val="00297ADF"/>
    <w:rsid w:val="00297D4B"/>
    <w:rsid w:val="002A08F3"/>
    <w:rsid w:val="002A0E69"/>
    <w:rsid w:val="002A17CE"/>
    <w:rsid w:val="002A2308"/>
    <w:rsid w:val="002A2494"/>
    <w:rsid w:val="002A2E2E"/>
    <w:rsid w:val="002A328C"/>
    <w:rsid w:val="002A3589"/>
    <w:rsid w:val="002A364F"/>
    <w:rsid w:val="002A3664"/>
    <w:rsid w:val="002A3F98"/>
    <w:rsid w:val="002A3FDD"/>
    <w:rsid w:val="002A424E"/>
    <w:rsid w:val="002A4831"/>
    <w:rsid w:val="002A50ED"/>
    <w:rsid w:val="002A570C"/>
    <w:rsid w:val="002A60AA"/>
    <w:rsid w:val="002A63A5"/>
    <w:rsid w:val="002A690F"/>
    <w:rsid w:val="002A7654"/>
    <w:rsid w:val="002A7D40"/>
    <w:rsid w:val="002A7D55"/>
    <w:rsid w:val="002B0088"/>
    <w:rsid w:val="002B0478"/>
    <w:rsid w:val="002B087A"/>
    <w:rsid w:val="002B1F22"/>
    <w:rsid w:val="002B1F36"/>
    <w:rsid w:val="002B20C7"/>
    <w:rsid w:val="002B239A"/>
    <w:rsid w:val="002B2B34"/>
    <w:rsid w:val="002B2E87"/>
    <w:rsid w:val="002B390C"/>
    <w:rsid w:val="002B3A7B"/>
    <w:rsid w:val="002B415B"/>
    <w:rsid w:val="002B4D37"/>
    <w:rsid w:val="002B4E3C"/>
    <w:rsid w:val="002B5090"/>
    <w:rsid w:val="002B5246"/>
    <w:rsid w:val="002B6742"/>
    <w:rsid w:val="002B6785"/>
    <w:rsid w:val="002B713F"/>
    <w:rsid w:val="002B744F"/>
    <w:rsid w:val="002B7600"/>
    <w:rsid w:val="002B76CF"/>
    <w:rsid w:val="002B7707"/>
    <w:rsid w:val="002B7903"/>
    <w:rsid w:val="002B7BAB"/>
    <w:rsid w:val="002B7F10"/>
    <w:rsid w:val="002B7F88"/>
    <w:rsid w:val="002C0353"/>
    <w:rsid w:val="002C03EA"/>
    <w:rsid w:val="002C0805"/>
    <w:rsid w:val="002C0CC4"/>
    <w:rsid w:val="002C14E8"/>
    <w:rsid w:val="002C19CE"/>
    <w:rsid w:val="002C2157"/>
    <w:rsid w:val="002C2717"/>
    <w:rsid w:val="002C2977"/>
    <w:rsid w:val="002C2CDC"/>
    <w:rsid w:val="002C30D2"/>
    <w:rsid w:val="002C3DD9"/>
    <w:rsid w:val="002C46ED"/>
    <w:rsid w:val="002C4702"/>
    <w:rsid w:val="002C4D61"/>
    <w:rsid w:val="002C5049"/>
    <w:rsid w:val="002C5F06"/>
    <w:rsid w:val="002C607A"/>
    <w:rsid w:val="002C60D0"/>
    <w:rsid w:val="002C63A5"/>
    <w:rsid w:val="002C7119"/>
    <w:rsid w:val="002C7263"/>
    <w:rsid w:val="002C7C63"/>
    <w:rsid w:val="002D028B"/>
    <w:rsid w:val="002D0547"/>
    <w:rsid w:val="002D083D"/>
    <w:rsid w:val="002D0C6A"/>
    <w:rsid w:val="002D19C3"/>
    <w:rsid w:val="002D2532"/>
    <w:rsid w:val="002D29E0"/>
    <w:rsid w:val="002D2FFC"/>
    <w:rsid w:val="002D33E4"/>
    <w:rsid w:val="002D3828"/>
    <w:rsid w:val="002D3A2E"/>
    <w:rsid w:val="002D3A92"/>
    <w:rsid w:val="002D3F31"/>
    <w:rsid w:val="002D4AC4"/>
    <w:rsid w:val="002D4F02"/>
    <w:rsid w:val="002D54E5"/>
    <w:rsid w:val="002D54FD"/>
    <w:rsid w:val="002D5B1A"/>
    <w:rsid w:val="002D5EB0"/>
    <w:rsid w:val="002D60A8"/>
    <w:rsid w:val="002D65A9"/>
    <w:rsid w:val="002D68C3"/>
    <w:rsid w:val="002D70C9"/>
    <w:rsid w:val="002D7705"/>
    <w:rsid w:val="002D7A7F"/>
    <w:rsid w:val="002D7AF4"/>
    <w:rsid w:val="002D7D3A"/>
    <w:rsid w:val="002D7F6E"/>
    <w:rsid w:val="002E05D7"/>
    <w:rsid w:val="002E063D"/>
    <w:rsid w:val="002E0CFD"/>
    <w:rsid w:val="002E1229"/>
    <w:rsid w:val="002E19F6"/>
    <w:rsid w:val="002E1AD5"/>
    <w:rsid w:val="002E2AF7"/>
    <w:rsid w:val="002E3554"/>
    <w:rsid w:val="002E3A82"/>
    <w:rsid w:val="002E459F"/>
    <w:rsid w:val="002E4B6F"/>
    <w:rsid w:val="002E5385"/>
    <w:rsid w:val="002E59C2"/>
    <w:rsid w:val="002E6218"/>
    <w:rsid w:val="002E6913"/>
    <w:rsid w:val="002E6A7B"/>
    <w:rsid w:val="002E6EC7"/>
    <w:rsid w:val="002E70A5"/>
    <w:rsid w:val="002E72B6"/>
    <w:rsid w:val="002E78F1"/>
    <w:rsid w:val="002F004E"/>
    <w:rsid w:val="002F0514"/>
    <w:rsid w:val="002F094F"/>
    <w:rsid w:val="002F1669"/>
    <w:rsid w:val="002F1DC0"/>
    <w:rsid w:val="002F1DC3"/>
    <w:rsid w:val="002F3206"/>
    <w:rsid w:val="002F3282"/>
    <w:rsid w:val="002F3AD0"/>
    <w:rsid w:val="002F4184"/>
    <w:rsid w:val="002F4F99"/>
    <w:rsid w:val="002F5065"/>
    <w:rsid w:val="002F54EE"/>
    <w:rsid w:val="002F583C"/>
    <w:rsid w:val="002F5A50"/>
    <w:rsid w:val="002F5E91"/>
    <w:rsid w:val="002F6596"/>
    <w:rsid w:val="002F6B4E"/>
    <w:rsid w:val="002F6C1D"/>
    <w:rsid w:val="002F7109"/>
    <w:rsid w:val="002F73B4"/>
    <w:rsid w:val="002F7BA4"/>
    <w:rsid w:val="0030020F"/>
    <w:rsid w:val="003002B4"/>
    <w:rsid w:val="00300623"/>
    <w:rsid w:val="00300C4B"/>
    <w:rsid w:val="00300C82"/>
    <w:rsid w:val="00300D22"/>
    <w:rsid w:val="00301246"/>
    <w:rsid w:val="003016B5"/>
    <w:rsid w:val="0030226B"/>
    <w:rsid w:val="00304BD9"/>
    <w:rsid w:val="00305300"/>
    <w:rsid w:val="00305831"/>
    <w:rsid w:val="003060EF"/>
    <w:rsid w:val="0030661F"/>
    <w:rsid w:val="00306E3A"/>
    <w:rsid w:val="00307699"/>
    <w:rsid w:val="00307C6A"/>
    <w:rsid w:val="00307D6A"/>
    <w:rsid w:val="00310700"/>
    <w:rsid w:val="00310ADC"/>
    <w:rsid w:val="00310C42"/>
    <w:rsid w:val="00310D39"/>
    <w:rsid w:val="00310F36"/>
    <w:rsid w:val="0031111E"/>
    <w:rsid w:val="00311BF4"/>
    <w:rsid w:val="00311F0B"/>
    <w:rsid w:val="003120E4"/>
    <w:rsid w:val="003121EB"/>
    <w:rsid w:val="00312C5A"/>
    <w:rsid w:val="00312FA2"/>
    <w:rsid w:val="00313476"/>
    <w:rsid w:val="00313614"/>
    <w:rsid w:val="00313629"/>
    <w:rsid w:val="00313D0A"/>
    <w:rsid w:val="00313D6B"/>
    <w:rsid w:val="003144DE"/>
    <w:rsid w:val="003148C2"/>
    <w:rsid w:val="00314B21"/>
    <w:rsid w:val="00314CB6"/>
    <w:rsid w:val="00314F29"/>
    <w:rsid w:val="003151EF"/>
    <w:rsid w:val="00315DFE"/>
    <w:rsid w:val="00316545"/>
    <w:rsid w:val="003166A2"/>
    <w:rsid w:val="00316786"/>
    <w:rsid w:val="00316D5A"/>
    <w:rsid w:val="0032006E"/>
    <w:rsid w:val="00320AA8"/>
    <w:rsid w:val="00321041"/>
    <w:rsid w:val="003232A8"/>
    <w:rsid w:val="003233E5"/>
    <w:rsid w:val="00323B59"/>
    <w:rsid w:val="00323B98"/>
    <w:rsid w:val="0032479D"/>
    <w:rsid w:val="0032489F"/>
    <w:rsid w:val="00324C29"/>
    <w:rsid w:val="0032506B"/>
    <w:rsid w:val="0032520C"/>
    <w:rsid w:val="0032520E"/>
    <w:rsid w:val="0032529F"/>
    <w:rsid w:val="00325407"/>
    <w:rsid w:val="00326919"/>
    <w:rsid w:val="00326A88"/>
    <w:rsid w:val="00326F72"/>
    <w:rsid w:val="00327256"/>
    <w:rsid w:val="00327D21"/>
    <w:rsid w:val="00330265"/>
    <w:rsid w:val="00330837"/>
    <w:rsid w:val="00330FDB"/>
    <w:rsid w:val="00331674"/>
    <w:rsid w:val="003316E4"/>
    <w:rsid w:val="00331C6C"/>
    <w:rsid w:val="00332699"/>
    <w:rsid w:val="003327DD"/>
    <w:rsid w:val="00332D30"/>
    <w:rsid w:val="003332B4"/>
    <w:rsid w:val="0033380D"/>
    <w:rsid w:val="0033386E"/>
    <w:rsid w:val="00333D06"/>
    <w:rsid w:val="003349F5"/>
    <w:rsid w:val="00334C33"/>
    <w:rsid w:val="003351EA"/>
    <w:rsid w:val="003352A1"/>
    <w:rsid w:val="003354E7"/>
    <w:rsid w:val="00335658"/>
    <w:rsid w:val="00335976"/>
    <w:rsid w:val="00335C8D"/>
    <w:rsid w:val="00336049"/>
    <w:rsid w:val="00336120"/>
    <w:rsid w:val="00336199"/>
    <w:rsid w:val="0033644B"/>
    <w:rsid w:val="00336A43"/>
    <w:rsid w:val="00336ABF"/>
    <w:rsid w:val="00336CB5"/>
    <w:rsid w:val="0033713B"/>
    <w:rsid w:val="00337233"/>
    <w:rsid w:val="003374B9"/>
    <w:rsid w:val="0033795D"/>
    <w:rsid w:val="00337A41"/>
    <w:rsid w:val="00337D25"/>
    <w:rsid w:val="00337EEB"/>
    <w:rsid w:val="00340B25"/>
    <w:rsid w:val="0034140B"/>
    <w:rsid w:val="003421EA"/>
    <w:rsid w:val="00342351"/>
    <w:rsid w:val="0034309F"/>
    <w:rsid w:val="0034384C"/>
    <w:rsid w:val="00343A98"/>
    <w:rsid w:val="0034463A"/>
    <w:rsid w:val="0034490F"/>
    <w:rsid w:val="00345266"/>
    <w:rsid w:val="00345524"/>
    <w:rsid w:val="00345789"/>
    <w:rsid w:val="00345ACA"/>
    <w:rsid w:val="00345DDF"/>
    <w:rsid w:val="0034672C"/>
    <w:rsid w:val="00346E58"/>
    <w:rsid w:val="003473E5"/>
    <w:rsid w:val="00347802"/>
    <w:rsid w:val="00347F95"/>
    <w:rsid w:val="00350248"/>
    <w:rsid w:val="00350DAE"/>
    <w:rsid w:val="00350EB9"/>
    <w:rsid w:val="00350F02"/>
    <w:rsid w:val="003510FE"/>
    <w:rsid w:val="003514A2"/>
    <w:rsid w:val="0035174E"/>
    <w:rsid w:val="00351A22"/>
    <w:rsid w:val="003520D3"/>
    <w:rsid w:val="00352349"/>
    <w:rsid w:val="003527BC"/>
    <w:rsid w:val="0035286B"/>
    <w:rsid w:val="00353CA4"/>
    <w:rsid w:val="003540A9"/>
    <w:rsid w:val="0035495B"/>
    <w:rsid w:val="00354B2D"/>
    <w:rsid w:val="003554B9"/>
    <w:rsid w:val="003558C1"/>
    <w:rsid w:val="003560DF"/>
    <w:rsid w:val="003563E1"/>
    <w:rsid w:val="0035640D"/>
    <w:rsid w:val="00356912"/>
    <w:rsid w:val="00357141"/>
    <w:rsid w:val="00357763"/>
    <w:rsid w:val="00357EE4"/>
    <w:rsid w:val="00357F85"/>
    <w:rsid w:val="003600DA"/>
    <w:rsid w:val="003602DF"/>
    <w:rsid w:val="0036046A"/>
    <w:rsid w:val="00360897"/>
    <w:rsid w:val="00360A3E"/>
    <w:rsid w:val="003614E1"/>
    <w:rsid w:val="00361A88"/>
    <w:rsid w:val="00361CD2"/>
    <w:rsid w:val="00361F3D"/>
    <w:rsid w:val="0036222F"/>
    <w:rsid w:val="00362562"/>
    <w:rsid w:val="00362A71"/>
    <w:rsid w:val="00362AD9"/>
    <w:rsid w:val="00362ADC"/>
    <w:rsid w:val="00363671"/>
    <w:rsid w:val="003636E4"/>
    <w:rsid w:val="00363A5C"/>
    <w:rsid w:val="003640D3"/>
    <w:rsid w:val="003647C6"/>
    <w:rsid w:val="003648A0"/>
    <w:rsid w:val="00364CE3"/>
    <w:rsid w:val="00364EF1"/>
    <w:rsid w:val="003653C5"/>
    <w:rsid w:val="00365DE2"/>
    <w:rsid w:val="00365E90"/>
    <w:rsid w:val="00365FD1"/>
    <w:rsid w:val="003662FE"/>
    <w:rsid w:val="00366825"/>
    <w:rsid w:val="00366A35"/>
    <w:rsid w:val="00367136"/>
    <w:rsid w:val="003672F3"/>
    <w:rsid w:val="0036773E"/>
    <w:rsid w:val="003679E7"/>
    <w:rsid w:val="00370106"/>
    <w:rsid w:val="003711B9"/>
    <w:rsid w:val="00371642"/>
    <w:rsid w:val="00371B07"/>
    <w:rsid w:val="0037208C"/>
    <w:rsid w:val="00372546"/>
    <w:rsid w:val="0037278F"/>
    <w:rsid w:val="00373D49"/>
    <w:rsid w:val="00374541"/>
    <w:rsid w:val="00374879"/>
    <w:rsid w:val="0037494B"/>
    <w:rsid w:val="00374DE4"/>
    <w:rsid w:val="00374EED"/>
    <w:rsid w:val="003760A8"/>
    <w:rsid w:val="00376D6B"/>
    <w:rsid w:val="003772F8"/>
    <w:rsid w:val="00377B46"/>
    <w:rsid w:val="00377DB7"/>
    <w:rsid w:val="00377F19"/>
    <w:rsid w:val="003800C2"/>
    <w:rsid w:val="003804D6"/>
    <w:rsid w:val="00380C6A"/>
    <w:rsid w:val="003814AE"/>
    <w:rsid w:val="003814B3"/>
    <w:rsid w:val="003814E3"/>
    <w:rsid w:val="003816EA"/>
    <w:rsid w:val="00381AC9"/>
    <w:rsid w:val="00382178"/>
    <w:rsid w:val="00382781"/>
    <w:rsid w:val="00382D7E"/>
    <w:rsid w:val="00383543"/>
    <w:rsid w:val="00384F33"/>
    <w:rsid w:val="003850A2"/>
    <w:rsid w:val="003866FF"/>
    <w:rsid w:val="00386A58"/>
    <w:rsid w:val="00386F9B"/>
    <w:rsid w:val="00387790"/>
    <w:rsid w:val="0038799B"/>
    <w:rsid w:val="00387A68"/>
    <w:rsid w:val="00390258"/>
    <w:rsid w:val="00390977"/>
    <w:rsid w:val="003909AE"/>
    <w:rsid w:val="003909F7"/>
    <w:rsid w:val="00390BF5"/>
    <w:rsid w:val="003910B9"/>
    <w:rsid w:val="0039150A"/>
    <w:rsid w:val="00392324"/>
    <w:rsid w:val="00392EB6"/>
    <w:rsid w:val="00392F46"/>
    <w:rsid w:val="00393232"/>
    <w:rsid w:val="00393430"/>
    <w:rsid w:val="00393D9D"/>
    <w:rsid w:val="00393FA4"/>
    <w:rsid w:val="00394E89"/>
    <w:rsid w:val="00394EFE"/>
    <w:rsid w:val="00394F52"/>
    <w:rsid w:val="0039559D"/>
    <w:rsid w:val="00395861"/>
    <w:rsid w:val="00395CAB"/>
    <w:rsid w:val="003967F6"/>
    <w:rsid w:val="003968BD"/>
    <w:rsid w:val="003971DC"/>
    <w:rsid w:val="003A00A9"/>
    <w:rsid w:val="003A00DB"/>
    <w:rsid w:val="003A091C"/>
    <w:rsid w:val="003A0EC3"/>
    <w:rsid w:val="003A1256"/>
    <w:rsid w:val="003A18F0"/>
    <w:rsid w:val="003A19CD"/>
    <w:rsid w:val="003A1DF6"/>
    <w:rsid w:val="003A1EB5"/>
    <w:rsid w:val="003A1FCB"/>
    <w:rsid w:val="003A2171"/>
    <w:rsid w:val="003A23C9"/>
    <w:rsid w:val="003A2614"/>
    <w:rsid w:val="003A2980"/>
    <w:rsid w:val="003A309C"/>
    <w:rsid w:val="003A381A"/>
    <w:rsid w:val="003A4554"/>
    <w:rsid w:val="003A4686"/>
    <w:rsid w:val="003A4B5F"/>
    <w:rsid w:val="003A4C21"/>
    <w:rsid w:val="003A5230"/>
    <w:rsid w:val="003A5951"/>
    <w:rsid w:val="003A59AC"/>
    <w:rsid w:val="003A5C5B"/>
    <w:rsid w:val="003A6125"/>
    <w:rsid w:val="003A67A3"/>
    <w:rsid w:val="003A6C02"/>
    <w:rsid w:val="003A6F1A"/>
    <w:rsid w:val="003A6FCE"/>
    <w:rsid w:val="003A71B9"/>
    <w:rsid w:val="003A7419"/>
    <w:rsid w:val="003A7736"/>
    <w:rsid w:val="003A7AFF"/>
    <w:rsid w:val="003A7BB8"/>
    <w:rsid w:val="003A7BF6"/>
    <w:rsid w:val="003A7C88"/>
    <w:rsid w:val="003A7D9F"/>
    <w:rsid w:val="003A7E9B"/>
    <w:rsid w:val="003A7FB1"/>
    <w:rsid w:val="003B0A3C"/>
    <w:rsid w:val="003B0D6B"/>
    <w:rsid w:val="003B109B"/>
    <w:rsid w:val="003B16EE"/>
    <w:rsid w:val="003B2424"/>
    <w:rsid w:val="003B255E"/>
    <w:rsid w:val="003B2939"/>
    <w:rsid w:val="003B3868"/>
    <w:rsid w:val="003B3D57"/>
    <w:rsid w:val="003B3FC1"/>
    <w:rsid w:val="003B447D"/>
    <w:rsid w:val="003B5983"/>
    <w:rsid w:val="003B599F"/>
    <w:rsid w:val="003B59F0"/>
    <w:rsid w:val="003B5A47"/>
    <w:rsid w:val="003B5B5A"/>
    <w:rsid w:val="003B65D4"/>
    <w:rsid w:val="003B66D0"/>
    <w:rsid w:val="003B68C9"/>
    <w:rsid w:val="003B6BA4"/>
    <w:rsid w:val="003B6C19"/>
    <w:rsid w:val="003B73B9"/>
    <w:rsid w:val="003B753D"/>
    <w:rsid w:val="003B792E"/>
    <w:rsid w:val="003B7AD8"/>
    <w:rsid w:val="003B7B25"/>
    <w:rsid w:val="003B7BEC"/>
    <w:rsid w:val="003C0407"/>
    <w:rsid w:val="003C05B7"/>
    <w:rsid w:val="003C06AD"/>
    <w:rsid w:val="003C14A4"/>
    <w:rsid w:val="003C1A27"/>
    <w:rsid w:val="003C1AF6"/>
    <w:rsid w:val="003C1B02"/>
    <w:rsid w:val="003C1DBC"/>
    <w:rsid w:val="003C1DBE"/>
    <w:rsid w:val="003C272F"/>
    <w:rsid w:val="003C2786"/>
    <w:rsid w:val="003C384E"/>
    <w:rsid w:val="003C4842"/>
    <w:rsid w:val="003C4B76"/>
    <w:rsid w:val="003C4C4B"/>
    <w:rsid w:val="003C4D10"/>
    <w:rsid w:val="003C4EA1"/>
    <w:rsid w:val="003C5335"/>
    <w:rsid w:val="003C567C"/>
    <w:rsid w:val="003C6352"/>
    <w:rsid w:val="003C65C4"/>
    <w:rsid w:val="003C6DB0"/>
    <w:rsid w:val="003C7134"/>
    <w:rsid w:val="003C790A"/>
    <w:rsid w:val="003C7CAA"/>
    <w:rsid w:val="003D0720"/>
    <w:rsid w:val="003D0F75"/>
    <w:rsid w:val="003D1CF3"/>
    <w:rsid w:val="003D1D18"/>
    <w:rsid w:val="003D1E37"/>
    <w:rsid w:val="003D1F42"/>
    <w:rsid w:val="003D2393"/>
    <w:rsid w:val="003D23F8"/>
    <w:rsid w:val="003D24DA"/>
    <w:rsid w:val="003D28B6"/>
    <w:rsid w:val="003D2FFA"/>
    <w:rsid w:val="003D36B8"/>
    <w:rsid w:val="003D37AA"/>
    <w:rsid w:val="003D47B6"/>
    <w:rsid w:val="003D480A"/>
    <w:rsid w:val="003D4922"/>
    <w:rsid w:val="003D53B2"/>
    <w:rsid w:val="003D53C6"/>
    <w:rsid w:val="003D6338"/>
    <w:rsid w:val="003D64ED"/>
    <w:rsid w:val="003D65EE"/>
    <w:rsid w:val="003D6898"/>
    <w:rsid w:val="003D775B"/>
    <w:rsid w:val="003D7A38"/>
    <w:rsid w:val="003D7BBD"/>
    <w:rsid w:val="003E04DF"/>
    <w:rsid w:val="003E094A"/>
    <w:rsid w:val="003E0A5C"/>
    <w:rsid w:val="003E10D2"/>
    <w:rsid w:val="003E10D4"/>
    <w:rsid w:val="003E14A4"/>
    <w:rsid w:val="003E23D0"/>
    <w:rsid w:val="003E24F8"/>
    <w:rsid w:val="003E2ECE"/>
    <w:rsid w:val="003E337C"/>
    <w:rsid w:val="003E3447"/>
    <w:rsid w:val="003E3A9F"/>
    <w:rsid w:val="003E3CE1"/>
    <w:rsid w:val="003E4016"/>
    <w:rsid w:val="003E4473"/>
    <w:rsid w:val="003E460F"/>
    <w:rsid w:val="003E4667"/>
    <w:rsid w:val="003E4AEB"/>
    <w:rsid w:val="003E4F14"/>
    <w:rsid w:val="003E5218"/>
    <w:rsid w:val="003E53E3"/>
    <w:rsid w:val="003E6565"/>
    <w:rsid w:val="003E67AC"/>
    <w:rsid w:val="003E71EB"/>
    <w:rsid w:val="003F008E"/>
    <w:rsid w:val="003F066D"/>
    <w:rsid w:val="003F0689"/>
    <w:rsid w:val="003F0A4B"/>
    <w:rsid w:val="003F0BF0"/>
    <w:rsid w:val="003F12BB"/>
    <w:rsid w:val="003F1652"/>
    <w:rsid w:val="003F208F"/>
    <w:rsid w:val="003F234F"/>
    <w:rsid w:val="003F29B8"/>
    <w:rsid w:val="003F2CBA"/>
    <w:rsid w:val="003F2DD9"/>
    <w:rsid w:val="003F3563"/>
    <w:rsid w:val="003F3741"/>
    <w:rsid w:val="003F3B4C"/>
    <w:rsid w:val="003F3E7F"/>
    <w:rsid w:val="003F4131"/>
    <w:rsid w:val="003F4756"/>
    <w:rsid w:val="003F4C84"/>
    <w:rsid w:val="003F4E25"/>
    <w:rsid w:val="003F5625"/>
    <w:rsid w:val="003F56CA"/>
    <w:rsid w:val="003F5EC7"/>
    <w:rsid w:val="003F5EF6"/>
    <w:rsid w:val="003F61C1"/>
    <w:rsid w:val="003F6C29"/>
    <w:rsid w:val="003F7324"/>
    <w:rsid w:val="003F7811"/>
    <w:rsid w:val="003F7921"/>
    <w:rsid w:val="003F7BCF"/>
    <w:rsid w:val="00400208"/>
    <w:rsid w:val="0040025D"/>
    <w:rsid w:val="00400457"/>
    <w:rsid w:val="004004E3"/>
    <w:rsid w:val="0040075D"/>
    <w:rsid w:val="004017FE"/>
    <w:rsid w:val="00401835"/>
    <w:rsid w:val="00401847"/>
    <w:rsid w:val="00401885"/>
    <w:rsid w:val="0040236E"/>
    <w:rsid w:val="00402784"/>
    <w:rsid w:val="00402DED"/>
    <w:rsid w:val="0040336A"/>
    <w:rsid w:val="0040342B"/>
    <w:rsid w:val="0040367C"/>
    <w:rsid w:val="0040383A"/>
    <w:rsid w:val="00403845"/>
    <w:rsid w:val="00403B46"/>
    <w:rsid w:val="00403EB2"/>
    <w:rsid w:val="00403F4B"/>
    <w:rsid w:val="00404225"/>
    <w:rsid w:val="00404379"/>
    <w:rsid w:val="00404576"/>
    <w:rsid w:val="00405159"/>
    <w:rsid w:val="0040551C"/>
    <w:rsid w:val="00405AA0"/>
    <w:rsid w:val="00405E9D"/>
    <w:rsid w:val="004064DA"/>
    <w:rsid w:val="004065DB"/>
    <w:rsid w:val="00406821"/>
    <w:rsid w:val="004078EE"/>
    <w:rsid w:val="00410B92"/>
    <w:rsid w:val="00410C6D"/>
    <w:rsid w:val="00411020"/>
    <w:rsid w:val="0041107E"/>
    <w:rsid w:val="00411679"/>
    <w:rsid w:val="00411797"/>
    <w:rsid w:val="00411A0B"/>
    <w:rsid w:val="004128E9"/>
    <w:rsid w:val="00412E07"/>
    <w:rsid w:val="00412E1E"/>
    <w:rsid w:val="00412FE7"/>
    <w:rsid w:val="00413260"/>
    <w:rsid w:val="00413EBB"/>
    <w:rsid w:val="004142D0"/>
    <w:rsid w:val="00414796"/>
    <w:rsid w:val="00414838"/>
    <w:rsid w:val="0041501B"/>
    <w:rsid w:val="00415808"/>
    <w:rsid w:val="00415A54"/>
    <w:rsid w:val="004164F4"/>
    <w:rsid w:val="00416B5B"/>
    <w:rsid w:val="004170C2"/>
    <w:rsid w:val="004170C9"/>
    <w:rsid w:val="004174D4"/>
    <w:rsid w:val="004179B9"/>
    <w:rsid w:val="00420EC3"/>
    <w:rsid w:val="00420F8C"/>
    <w:rsid w:val="004210C3"/>
    <w:rsid w:val="004217F4"/>
    <w:rsid w:val="0042185C"/>
    <w:rsid w:val="00422416"/>
    <w:rsid w:val="00422808"/>
    <w:rsid w:val="00422A07"/>
    <w:rsid w:val="00423588"/>
    <w:rsid w:val="004238DB"/>
    <w:rsid w:val="00423B44"/>
    <w:rsid w:val="0042411B"/>
    <w:rsid w:val="004244DF"/>
    <w:rsid w:val="004246E3"/>
    <w:rsid w:val="00424EB4"/>
    <w:rsid w:val="00425761"/>
    <w:rsid w:val="00425C8E"/>
    <w:rsid w:val="0042606B"/>
    <w:rsid w:val="00426240"/>
    <w:rsid w:val="004268CB"/>
    <w:rsid w:val="00426E3D"/>
    <w:rsid w:val="00427850"/>
    <w:rsid w:val="0042787B"/>
    <w:rsid w:val="00427FE3"/>
    <w:rsid w:val="00430053"/>
    <w:rsid w:val="0043062B"/>
    <w:rsid w:val="00430911"/>
    <w:rsid w:val="00430A08"/>
    <w:rsid w:val="00430DB6"/>
    <w:rsid w:val="004311D9"/>
    <w:rsid w:val="00431888"/>
    <w:rsid w:val="00431987"/>
    <w:rsid w:val="00432682"/>
    <w:rsid w:val="00432B54"/>
    <w:rsid w:val="00432F2E"/>
    <w:rsid w:val="00433556"/>
    <w:rsid w:val="004335A9"/>
    <w:rsid w:val="00433831"/>
    <w:rsid w:val="004339E5"/>
    <w:rsid w:val="004339FB"/>
    <w:rsid w:val="00433C20"/>
    <w:rsid w:val="00433D44"/>
    <w:rsid w:val="004344B4"/>
    <w:rsid w:val="0043474A"/>
    <w:rsid w:val="00434843"/>
    <w:rsid w:val="00434958"/>
    <w:rsid w:val="00434AEC"/>
    <w:rsid w:val="00434C3D"/>
    <w:rsid w:val="00434CF6"/>
    <w:rsid w:val="00435A9B"/>
    <w:rsid w:val="00435D36"/>
    <w:rsid w:val="00435F26"/>
    <w:rsid w:val="00436319"/>
    <w:rsid w:val="00436645"/>
    <w:rsid w:val="00437A4F"/>
    <w:rsid w:val="00440364"/>
    <w:rsid w:val="004409EE"/>
    <w:rsid w:val="00440C34"/>
    <w:rsid w:val="00441585"/>
    <w:rsid w:val="00441B13"/>
    <w:rsid w:val="00441B27"/>
    <w:rsid w:val="0044228D"/>
    <w:rsid w:val="0044250A"/>
    <w:rsid w:val="004430E4"/>
    <w:rsid w:val="00443E18"/>
    <w:rsid w:val="0044450C"/>
    <w:rsid w:val="00444543"/>
    <w:rsid w:val="00444E3A"/>
    <w:rsid w:val="00445032"/>
    <w:rsid w:val="0044512A"/>
    <w:rsid w:val="00445ABE"/>
    <w:rsid w:val="00446660"/>
    <w:rsid w:val="004468C5"/>
    <w:rsid w:val="0044698A"/>
    <w:rsid w:val="00446BBD"/>
    <w:rsid w:val="004501F5"/>
    <w:rsid w:val="00450485"/>
    <w:rsid w:val="00450F54"/>
    <w:rsid w:val="00451157"/>
    <w:rsid w:val="004514F9"/>
    <w:rsid w:val="00451D83"/>
    <w:rsid w:val="0045273A"/>
    <w:rsid w:val="00452B0F"/>
    <w:rsid w:val="00452CA1"/>
    <w:rsid w:val="004534C1"/>
    <w:rsid w:val="00453F5E"/>
    <w:rsid w:val="00453F62"/>
    <w:rsid w:val="004541A7"/>
    <w:rsid w:val="00454A6B"/>
    <w:rsid w:val="00454B56"/>
    <w:rsid w:val="0045533D"/>
    <w:rsid w:val="00455F53"/>
    <w:rsid w:val="00456195"/>
    <w:rsid w:val="004563FA"/>
    <w:rsid w:val="00456D08"/>
    <w:rsid w:val="00457C1F"/>
    <w:rsid w:val="004602B0"/>
    <w:rsid w:val="00460374"/>
    <w:rsid w:val="004608D3"/>
    <w:rsid w:val="00460A1E"/>
    <w:rsid w:val="0046108B"/>
    <w:rsid w:val="004611B3"/>
    <w:rsid w:val="004616FC"/>
    <w:rsid w:val="00461D11"/>
    <w:rsid w:val="00462025"/>
    <w:rsid w:val="004628B8"/>
    <w:rsid w:val="0046371E"/>
    <w:rsid w:val="004639F7"/>
    <w:rsid w:val="00464745"/>
    <w:rsid w:val="00464821"/>
    <w:rsid w:val="00464B82"/>
    <w:rsid w:val="004651EC"/>
    <w:rsid w:val="0046569E"/>
    <w:rsid w:val="00465DAC"/>
    <w:rsid w:val="00465DD2"/>
    <w:rsid w:val="00466B00"/>
    <w:rsid w:val="00466B40"/>
    <w:rsid w:val="00467DB3"/>
    <w:rsid w:val="0047026C"/>
    <w:rsid w:val="004706DA"/>
    <w:rsid w:val="00470E20"/>
    <w:rsid w:val="00470FFF"/>
    <w:rsid w:val="004711C8"/>
    <w:rsid w:val="0047189D"/>
    <w:rsid w:val="00471FBC"/>
    <w:rsid w:val="00471FF4"/>
    <w:rsid w:val="00472051"/>
    <w:rsid w:val="0047216B"/>
    <w:rsid w:val="00472ABE"/>
    <w:rsid w:val="00473511"/>
    <w:rsid w:val="00473A57"/>
    <w:rsid w:val="00473D4A"/>
    <w:rsid w:val="004747DF"/>
    <w:rsid w:val="00474A34"/>
    <w:rsid w:val="00474D50"/>
    <w:rsid w:val="00474D57"/>
    <w:rsid w:val="00474EAA"/>
    <w:rsid w:val="00475D18"/>
    <w:rsid w:val="0047684B"/>
    <w:rsid w:val="00476E37"/>
    <w:rsid w:val="004773FA"/>
    <w:rsid w:val="00477476"/>
    <w:rsid w:val="004779CF"/>
    <w:rsid w:val="00477AC1"/>
    <w:rsid w:val="004803ED"/>
    <w:rsid w:val="004806A8"/>
    <w:rsid w:val="004807C6"/>
    <w:rsid w:val="00481280"/>
    <w:rsid w:val="004815CF"/>
    <w:rsid w:val="004825AE"/>
    <w:rsid w:val="004829C3"/>
    <w:rsid w:val="004829F1"/>
    <w:rsid w:val="00482DF7"/>
    <w:rsid w:val="00483195"/>
    <w:rsid w:val="0048394A"/>
    <w:rsid w:val="00483AAF"/>
    <w:rsid w:val="0048409F"/>
    <w:rsid w:val="0048418A"/>
    <w:rsid w:val="0048495D"/>
    <w:rsid w:val="00484981"/>
    <w:rsid w:val="0048517C"/>
    <w:rsid w:val="004859C0"/>
    <w:rsid w:val="00485A9C"/>
    <w:rsid w:val="00485C6A"/>
    <w:rsid w:val="004867AA"/>
    <w:rsid w:val="00486ECD"/>
    <w:rsid w:val="0048781B"/>
    <w:rsid w:val="00487AE9"/>
    <w:rsid w:val="00487DEF"/>
    <w:rsid w:val="004904B7"/>
    <w:rsid w:val="00490EF7"/>
    <w:rsid w:val="00491541"/>
    <w:rsid w:val="004917C8"/>
    <w:rsid w:val="004918CB"/>
    <w:rsid w:val="00491DD6"/>
    <w:rsid w:val="004920E0"/>
    <w:rsid w:val="0049250D"/>
    <w:rsid w:val="00492853"/>
    <w:rsid w:val="00492AEB"/>
    <w:rsid w:val="0049310F"/>
    <w:rsid w:val="00493921"/>
    <w:rsid w:val="00493D6B"/>
    <w:rsid w:val="00494474"/>
    <w:rsid w:val="004945A8"/>
    <w:rsid w:val="00494764"/>
    <w:rsid w:val="00494A9E"/>
    <w:rsid w:val="00494AC8"/>
    <w:rsid w:val="00495262"/>
    <w:rsid w:val="00495CAF"/>
    <w:rsid w:val="00495D1C"/>
    <w:rsid w:val="00495E6A"/>
    <w:rsid w:val="004962E0"/>
    <w:rsid w:val="00496383"/>
    <w:rsid w:val="00496453"/>
    <w:rsid w:val="00496B38"/>
    <w:rsid w:val="00496C21"/>
    <w:rsid w:val="00497BAF"/>
    <w:rsid w:val="004A0721"/>
    <w:rsid w:val="004A07DF"/>
    <w:rsid w:val="004A0E91"/>
    <w:rsid w:val="004A1277"/>
    <w:rsid w:val="004A160D"/>
    <w:rsid w:val="004A181E"/>
    <w:rsid w:val="004A193D"/>
    <w:rsid w:val="004A24EF"/>
    <w:rsid w:val="004A2683"/>
    <w:rsid w:val="004A26B3"/>
    <w:rsid w:val="004A2BC3"/>
    <w:rsid w:val="004A2FFD"/>
    <w:rsid w:val="004A37E8"/>
    <w:rsid w:val="004A3B32"/>
    <w:rsid w:val="004A449D"/>
    <w:rsid w:val="004A460E"/>
    <w:rsid w:val="004A4F04"/>
    <w:rsid w:val="004A5130"/>
    <w:rsid w:val="004A597E"/>
    <w:rsid w:val="004A5F5F"/>
    <w:rsid w:val="004A62FD"/>
    <w:rsid w:val="004A66A7"/>
    <w:rsid w:val="004A6A8C"/>
    <w:rsid w:val="004A724E"/>
    <w:rsid w:val="004A74F5"/>
    <w:rsid w:val="004A7730"/>
    <w:rsid w:val="004A7753"/>
    <w:rsid w:val="004B02A3"/>
    <w:rsid w:val="004B0321"/>
    <w:rsid w:val="004B1675"/>
    <w:rsid w:val="004B22EC"/>
    <w:rsid w:val="004B2D05"/>
    <w:rsid w:val="004B2EAC"/>
    <w:rsid w:val="004B3635"/>
    <w:rsid w:val="004B36C6"/>
    <w:rsid w:val="004B36DF"/>
    <w:rsid w:val="004B3B87"/>
    <w:rsid w:val="004B3F17"/>
    <w:rsid w:val="004B45F4"/>
    <w:rsid w:val="004B466D"/>
    <w:rsid w:val="004B5B42"/>
    <w:rsid w:val="004B6611"/>
    <w:rsid w:val="004B762A"/>
    <w:rsid w:val="004B76B8"/>
    <w:rsid w:val="004B7C7B"/>
    <w:rsid w:val="004C0434"/>
    <w:rsid w:val="004C0BE2"/>
    <w:rsid w:val="004C0DC0"/>
    <w:rsid w:val="004C0FA0"/>
    <w:rsid w:val="004C1A16"/>
    <w:rsid w:val="004C1E43"/>
    <w:rsid w:val="004C307E"/>
    <w:rsid w:val="004C3308"/>
    <w:rsid w:val="004C38C9"/>
    <w:rsid w:val="004C3C7B"/>
    <w:rsid w:val="004C3E9F"/>
    <w:rsid w:val="004C424E"/>
    <w:rsid w:val="004C47B7"/>
    <w:rsid w:val="004C4A0C"/>
    <w:rsid w:val="004C589A"/>
    <w:rsid w:val="004C5DF8"/>
    <w:rsid w:val="004C61D2"/>
    <w:rsid w:val="004C680E"/>
    <w:rsid w:val="004C7011"/>
    <w:rsid w:val="004C70DE"/>
    <w:rsid w:val="004C76BA"/>
    <w:rsid w:val="004C7C4B"/>
    <w:rsid w:val="004C7F35"/>
    <w:rsid w:val="004D0AC2"/>
    <w:rsid w:val="004D1249"/>
    <w:rsid w:val="004D147D"/>
    <w:rsid w:val="004D1611"/>
    <w:rsid w:val="004D1B70"/>
    <w:rsid w:val="004D1CFD"/>
    <w:rsid w:val="004D2238"/>
    <w:rsid w:val="004D2450"/>
    <w:rsid w:val="004D2603"/>
    <w:rsid w:val="004D2B0C"/>
    <w:rsid w:val="004D309F"/>
    <w:rsid w:val="004D326E"/>
    <w:rsid w:val="004D43A6"/>
    <w:rsid w:val="004D4F5B"/>
    <w:rsid w:val="004D52DA"/>
    <w:rsid w:val="004D596C"/>
    <w:rsid w:val="004D61CB"/>
    <w:rsid w:val="004D6395"/>
    <w:rsid w:val="004D6ED4"/>
    <w:rsid w:val="004E034E"/>
    <w:rsid w:val="004E03F1"/>
    <w:rsid w:val="004E046C"/>
    <w:rsid w:val="004E0B26"/>
    <w:rsid w:val="004E0C04"/>
    <w:rsid w:val="004E1156"/>
    <w:rsid w:val="004E14DE"/>
    <w:rsid w:val="004E1DCC"/>
    <w:rsid w:val="004E3082"/>
    <w:rsid w:val="004E43AA"/>
    <w:rsid w:val="004E45B9"/>
    <w:rsid w:val="004E48EE"/>
    <w:rsid w:val="004E4A46"/>
    <w:rsid w:val="004E5219"/>
    <w:rsid w:val="004E621D"/>
    <w:rsid w:val="004E63B0"/>
    <w:rsid w:val="004E656A"/>
    <w:rsid w:val="004E65C7"/>
    <w:rsid w:val="004E6AC7"/>
    <w:rsid w:val="004E6CFC"/>
    <w:rsid w:val="004E6FAC"/>
    <w:rsid w:val="004E71A0"/>
    <w:rsid w:val="004E720F"/>
    <w:rsid w:val="004E7FAA"/>
    <w:rsid w:val="004F0601"/>
    <w:rsid w:val="004F0A64"/>
    <w:rsid w:val="004F0C6B"/>
    <w:rsid w:val="004F0FA4"/>
    <w:rsid w:val="004F15AC"/>
    <w:rsid w:val="004F1CAF"/>
    <w:rsid w:val="004F28AC"/>
    <w:rsid w:val="004F3201"/>
    <w:rsid w:val="004F324D"/>
    <w:rsid w:val="004F36C3"/>
    <w:rsid w:val="004F3769"/>
    <w:rsid w:val="004F3B1A"/>
    <w:rsid w:val="004F407A"/>
    <w:rsid w:val="004F42AC"/>
    <w:rsid w:val="004F4849"/>
    <w:rsid w:val="004F4AC2"/>
    <w:rsid w:val="004F4BBD"/>
    <w:rsid w:val="004F4C56"/>
    <w:rsid w:val="004F55C0"/>
    <w:rsid w:val="004F55E9"/>
    <w:rsid w:val="004F5BD8"/>
    <w:rsid w:val="004F5C68"/>
    <w:rsid w:val="004F64DD"/>
    <w:rsid w:val="004F69CD"/>
    <w:rsid w:val="004F7499"/>
    <w:rsid w:val="004F74FE"/>
    <w:rsid w:val="004F7E92"/>
    <w:rsid w:val="00500366"/>
    <w:rsid w:val="0050072D"/>
    <w:rsid w:val="00500A22"/>
    <w:rsid w:val="00500A4F"/>
    <w:rsid w:val="00501380"/>
    <w:rsid w:val="00502AC6"/>
    <w:rsid w:val="005049AA"/>
    <w:rsid w:val="00504DB0"/>
    <w:rsid w:val="00504FDE"/>
    <w:rsid w:val="005051F9"/>
    <w:rsid w:val="005054E0"/>
    <w:rsid w:val="00505AB6"/>
    <w:rsid w:val="00505DA5"/>
    <w:rsid w:val="00505E60"/>
    <w:rsid w:val="005064DC"/>
    <w:rsid w:val="00506595"/>
    <w:rsid w:val="00506673"/>
    <w:rsid w:val="005068EC"/>
    <w:rsid w:val="00506982"/>
    <w:rsid w:val="00506C16"/>
    <w:rsid w:val="00507578"/>
    <w:rsid w:val="005079F1"/>
    <w:rsid w:val="00507D28"/>
    <w:rsid w:val="005103AB"/>
    <w:rsid w:val="00510AE1"/>
    <w:rsid w:val="00510C5A"/>
    <w:rsid w:val="0051102E"/>
    <w:rsid w:val="00511843"/>
    <w:rsid w:val="00512CAB"/>
    <w:rsid w:val="0051367E"/>
    <w:rsid w:val="005139E6"/>
    <w:rsid w:val="005146AF"/>
    <w:rsid w:val="00514894"/>
    <w:rsid w:val="00514E64"/>
    <w:rsid w:val="00515414"/>
    <w:rsid w:val="0051579B"/>
    <w:rsid w:val="00515F26"/>
    <w:rsid w:val="005160FD"/>
    <w:rsid w:val="0051641B"/>
    <w:rsid w:val="00516FA3"/>
    <w:rsid w:val="00517819"/>
    <w:rsid w:val="00517B03"/>
    <w:rsid w:val="00517C85"/>
    <w:rsid w:val="00520726"/>
    <w:rsid w:val="00520874"/>
    <w:rsid w:val="00520A82"/>
    <w:rsid w:val="00521A2C"/>
    <w:rsid w:val="00521E0C"/>
    <w:rsid w:val="00521F0B"/>
    <w:rsid w:val="00522269"/>
    <w:rsid w:val="0052313C"/>
    <w:rsid w:val="00523641"/>
    <w:rsid w:val="00523AF2"/>
    <w:rsid w:val="00524228"/>
    <w:rsid w:val="005245DC"/>
    <w:rsid w:val="00524A39"/>
    <w:rsid w:val="00524C00"/>
    <w:rsid w:val="0052511D"/>
    <w:rsid w:val="005256E4"/>
    <w:rsid w:val="005258B5"/>
    <w:rsid w:val="00525CE3"/>
    <w:rsid w:val="00525E18"/>
    <w:rsid w:val="00526189"/>
    <w:rsid w:val="005267B1"/>
    <w:rsid w:val="005270AD"/>
    <w:rsid w:val="00527179"/>
    <w:rsid w:val="00527AFE"/>
    <w:rsid w:val="005301F5"/>
    <w:rsid w:val="00530AD1"/>
    <w:rsid w:val="00530DF8"/>
    <w:rsid w:val="00531457"/>
    <w:rsid w:val="00531C0B"/>
    <w:rsid w:val="00531C4C"/>
    <w:rsid w:val="0053212D"/>
    <w:rsid w:val="00532409"/>
    <w:rsid w:val="005326C8"/>
    <w:rsid w:val="00533138"/>
    <w:rsid w:val="0053333B"/>
    <w:rsid w:val="00533633"/>
    <w:rsid w:val="00533998"/>
    <w:rsid w:val="005348C3"/>
    <w:rsid w:val="00534AF0"/>
    <w:rsid w:val="00534C64"/>
    <w:rsid w:val="00534E9E"/>
    <w:rsid w:val="00534F36"/>
    <w:rsid w:val="005354BA"/>
    <w:rsid w:val="00536AF6"/>
    <w:rsid w:val="00536AF7"/>
    <w:rsid w:val="00536B72"/>
    <w:rsid w:val="00536F5B"/>
    <w:rsid w:val="0053799B"/>
    <w:rsid w:val="00537F41"/>
    <w:rsid w:val="005400EB"/>
    <w:rsid w:val="005414DF"/>
    <w:rsid w:val="00541BEB"/>
    <w:rsid w:val="00542D95"/>
    <w:rsid w:val="00542F9A"/>
    <w:rsid w:val="0054314E"/>
    <w:rsid w:val="005432BD"/>
    <w:rsid w:val="005437DD"/>
    <w:rsid w:val="00543A1E"/>
    <w:rsid w:val="00544338"/>
    <w:rsid w:val="00544B6E"/>
    <w:rsid w:val="005450CC"/>
    <w:rsid w:val="00545162"/>
    <w:rsid w:val="00545C19"/>
    <w:rsid w:val="00545CFA"/>
    <w:rsid w:val="0054693F"/>
    <w:rsid w:val="00546965"/>
    <w:rsid w:val="00547DE0"/>
    <w:rsid w:val="005503E3"/>
    <w:rsid w:val="00550898"/>
    <w:rsid w:val="00550DC0"/>
    <w:rsid w:val="00551BB6"/>
    <w:rsid w:val="0055201C"/>
    <w:rsid w:val="00552888"/>
    <w:rsid w:val="005529A1"/>
    <w:rsid w:val="005533F1"/>
    <w:rsid w:val="00553952"/>
    <w:rsid w:val="00553A03"/>
    <w:rsid w:val="00553CDD"/>
    <w:rsid w:val="005541C6"/>
    <w:rsid w:val="005544C9"/>
    <w:rsid w:val="005544D1"/>
    <w:rsid w:val="00554528"/>
    <w:rsid w:val="005545C0"/>
    <w:rsid w:val="005546C9"/>
    <w:rsid w:val="0055471F"/>
    <w:rsid w:val="0055495D"/>
    <w:rsid w:val="00554D8A"/>
    <w:rsid w:val="00555197"/>
    <w:rsid w:val="005552D3"/>
    <w:rsid w:val="005553B3"/>
    <w:rsid w:val="00555495"/>
    <w:rsid w:val="0055574F"/>
    <w:rsid w:val="00555A5D"/>
    <w:rsid w:val="00555C5D"/>
    <w:rsid w:val="00555EAD"/>
    <w:rsid w:val="00556200"/>
    <w:rsid w:val="0055620D"/>
    <w:rsid w:val="0055648A"/>
    <w:rsid w:val="005565B7"/>
    <w:rsid w:val="005565C3"/>
    <w:rsid w:val="00556932"/>
    <w:rsid w:val="00556BDC"/>
    <w:rsid w:val="005571A9"/>
    <w:rsid w:val="005573F6"/>
    <w:rsid w:val="00557BF2"/>
    <w:rsid w:val="00557F15"/>
    <w:rsid w:val="00560249"/>
    <w:rsid w:val="0056078E"/>
    <w:rsid w:val="005607B4"/>
    <w:rsid w:val="005607F0"/>
    <w:rsid w:val="00560A1C"/>
    <w:rsid w:val="00560AB2"/>
    <w:rsid w:val="00560D2C"/>
    <w:rsid w:val="00560D42"/>
    <w:rsid w:val="0056140D"/>
    <w:rsid w:val="00561768"/>
    <w:rsid w:val="005617FD"/>
    <w:rsid w:val="00561851"/>
    <w:rsid w:val="00561B17"/>
    <w:rsid w:val="005623DB"/>
    <w:rsid w:val="00562D45"/>
    <w:rsid w:val="00562F9A"/>
    <w:rsid w:val="005631B5"/>
    <w:rsid w:val="0056355D"/>
    <w:rsid w:val="005635A2"/>
    <w:rsid w:val="00563848"/>
    <w:rsid w:val="005639FA"/>
    <w:rsid w:val="00563A1E"/>
    <w:rsid w:val="00563BF9"/>
    <w:rsid w:val="00563E3F"/>
    <w:rsid w:val="00563F82"/>
    <w:rsid w:val="00564769"/>
    <w:rsid w:val="005654F5"/>
    <w:rsid w:val="005655CF"/>
    <w:rsid w:val="00565AB4"/>
    <w:rsid w:val="0056600C"/>
    <w:rsid w:val="005663FC"/>
    <w:rsid w:val="005666C4"/>
    <w:rsid w:val="00566750"/>
    <w:rsid w:val="005679B5"/>
    <w:rsid w:val="00567E25"/>
    <w:rsid w:val="00570112"/>
    <w:rsid w:val="005704A0"/>
    <w:rsid w:val="0057061E"/>
    <w:rsid w:val="005710CD"/>
    <w:rsid w:val="00571463"/>
    <w:rsid w:val="00571809"/>
    <w:rsid w:val="00571FF0"/>
    <w:rsid w:val="0057208F"/>
    <w:rsid w:val="00572407"/>
    <w:rsid w:val="005724CC"/>
    <w:rsid w:val="005724E1"/>
    <w:rsid w:val="00572660"/>
    <w:rsid w:val="00572AC0"/>
    <w:rsid w:val="005735D7"/>
    <w:rsid w:val="005747C2"/>
    <w:rsid w:val="00575B8D"/>
    <w:rsid w:val="00575E20"/>
    <w:rsid w:val="005761C7"/>
    <w:rsid w:val="005767EA"/>
    <w:rsid w:val="00576DD8"/>
    <w:rsid w:val="00576E5C"/>
    <w:rsid w:val="005774C4"/>
    <w:rsid w:val="00577529"/>
    <w:rsid w:val="0057797A"/>
    <w:rsid w:val="005779C1"/>
    <w:rsid w:val="00577A01"/>
    <w:rsid w:val="00577F10"/>
    <w:rsid w:val="005800D4"/>
    <w:rsid w:val="005803D7"/>
    <w:rsid w:val="0058098D"/>
    <w:rsid w:val="00580C1D"/>
    <w:rsid w:val="00580CFC"/>
    <w:rsid w:val="005815ED"/>
    <w:rsid w:val="005815F9"/>
    <w:rsid w:val="005816AD"/>
    <w:rsid w:val="00581B25"/>
    <w:rsid w:val="00581EDF"/>
    <w:rsid w:val="00581F9D"/>
    <w:rsid w:val="00582646"/>
    <w:rsid w:val="005828F8"/>
    <w:rsid w:val="00582951"/>
    <w:rsid w:val="00582990"/>
    <w:rsid w:val="00582B5F"/>
    <w:rsid w:val="00582B6A"/>
    <w:rsid w:val="00582F07"/>
    <w:rsid w:val="00584F63"/>
    <w:rsid w:val="00585214"/>
    <w:rsid w:val="005859D5"/>
    <w:rsid w:val="00585DC1"/>
    <w:rsid w:val="00585EAE"/>
    <w:rsid w:val="00586585"/>
    <w:rsid w:val="005865E6"/>
    <w:rsid w:val="00586D00"/>
    <w:rsid w:val="00586D32"/>
    <w:rsid w:val="00586FD0"/>
    <w:rsid w:val="00587EFB"/>
    <w:rsid w:val="00590D42"/>
    <w:rsid w:val="00591217"/>
    <w:rsid w:val="0059137A"/>
    <w:rsid w:val="00591A13"/>
    <w:rsid w:val="00591DE1"/>
    <w:rsid w:val="00591E6F"/>
    <w:rsid w:val="005927CA"/>
    <w:rsid w:val="00592BBD"/>
    <w:rsid w:val="00592CF5"/>
    <w:rsid w:val="00592F33"/>
    <w:rsid w:val="00592F97"/>
    <w:rsid w:val="005930B7"/>
    <w:rsid w:val="0059327B"/>
    <w:rsid w:val="00593FDF"/>
    <w:rsid w:val="005940F2"/>
    <w:rsid w:val="0059431E"/>
    <w:rsid w:val="005946DA"/>
    <w:rsid w:val="00594AA9"/>
    <w:rsid w:val="00594D12"/>
    <w:rsid w:val="0059546C"/>
    <w:rsid w:val="005954AB"/>
    <w:rsid w:val="00595607"/>
    <w:rsid w:val="00595DE4"/>
    <w:rsid w:val="0059629C"/>
    <w:rsid w:val="00596A17"/>
    <w:rsid w:val="00597E06"/>
    <w:rsid w:val="005A0326"/>
    <w:rsid w:val="005A25C1"/>
    <w:rsid w:val="005A2901"/>
    <w:rsid w:val="005A2A25"/>
    <w:rsid w:val="005A2FBD"/>
    <w:rsid w:val="005A34EE"/>
    <w:rsid w:val="005A3502"/>
    <w:rsid w:val="005A37F2"/>
    <w:rsid w:val="005A3D72"/>
    <w:rsid w:val="005A4576"/>
    <w:rsid w:val="005A57BA"/>
    <w:rsid w:val="005A5BE1"/>
    <w:rsid w:val="005A6051"/>
    <w:rsid w:val="005A6106"/>
    <w:rsid w:val="005A615C"/>
    <w:rsid w:val="005A674D"/>
    <w:rsid w:val="005A6C4D"/>
    <w:rsid w:val="005A6F72"/>
    <w:rsid w:val="005A70E5"/>
    <w:rsid w:val="005A7449"/>
    <w:rsid w:val="005A7FD0"/>
    <w:rsid w:val="005B0350"/>
    <w:rsid w:val="005B08D9"/>
    <w:rsid w:val="005B0A8D"/>
    <w:rsid w:val="005B0DBC"/>
    <w:rsid w:val="005B0E05"/>
    <w:rsid w:val="005B10AE"/>
    <w:rsid w:val="005B1214"/>
    <w:rsid w:val="005B16C6"/>
    <w:rsid w:val="005B16E1"/>
    <w:rsid w:val="005B1A00"/>
    <w:rsid w:val="005B1BB6"/>
    <w:rsid w:val="005B26F6"/>
    <w:rsid w:val="005B3528"/>
    <w:rsid w:val="005B3603"/>
    <w:rsid w:val="005B36E0"/>
    <w:rsid w:val="005B3CE8"/>
    <w:rsid w:val="005B3ED1"/>
    <w:rsid w:val="005B3F91"/>
    <w:rsid w:val="005B42BC"/>
    <w:rsid w:val="005B45A2"/>
    <w:rsid w:val="005B477F"/>
    <w:rsid w:val="005B4B89"/>
    <w:rsid w:val="005B4CA8"/>
    <w:rsid w:val="005B50A8"/>
    <w:rsid w:val="005B5705"/>
    <w:rsid w:val="005B5A4A"/>
    <w:rsid w:val="005B5FA4"/>
    <w:rsid w:val="005B6A31"/>
    <w:rsid w:val="005B70EE"/>
    <w:rsid w:val="005B7422"/>
    <w:rsid w:val="005B7924"/>
    <w:rsid w:val="005B79DE"/>
    <w:rsid w:val="005C0167"/>
    <w:rsid w:val="005C136B"/>
    <w:rsid w:val="005C1961"/>
    <w:rsid w:val="005C347C"/>
    <w:rsid w:val="005C47EB"/>
    <w:rsid w:val="005C4855"/>
    <w:rsid w:val="005C4D2A"/>
    <w:rsid w:val="005C5226"/>
    <w:rsid w:val="005C528E"/>
    <w:rsid w:val="005C53A3"/>
    <w:rsid w:val="005C5408"/>
    <w:rsid w:val="005C5893"/>
    <w:rsid w:val="005C58BC"/>
    <w:rsid w:val="005C5BC2"/>
    <w:rsid w:val="005C5CA0"/>
    <w:rsid w:val="005C6248"/>
    <w:rsid w:val="005C64FD"/>
    <w:rsid w:val="005C6699"/>
    <w:rsid w:val="005C672B"/>
    <w:rsid w:val="005C69E2"/>
    <w:rsid w:val="005C6D37"/>
    <w:rsid w:val="005C6D99"/>
    <w:rsid w:val="005C72C3"/>
    <w:rsid w:val="005C76A9"/>
    <w:rsid w:val="005C7E54"/>
    <w:rsid w:val="005D0475"/>
    <w:rsid w:val="005D0789"/>
    <w:rsid w:val="005D0D11"/>
    <w:rsid w:val="005D1DC2"/>
    <w:rsid w:val="005D2233"/>
    <w:rsid w:val="005D28A5"/>
    <w:rsid w:val="005D2E25"/>
    <w:rsid w:val="005D3043"/>
    <w:rsid w:val="005D3069"/>
    <w:rsid w:val="005D30BA"/>
    <w:rsid w:val="005D31EA"/>
    <w:rsid w:val="005D360B"/>
    <w:rsid w:val="005D394C"/>
    <w:rsid w:val="005D3A1D"/>
    <w:rsid w:val="005D43CE"/>
    <w:rsid w:val="005D4448"/>
    <w:rsid w:val="005D451D"/>
    <w:rsid w:val="005D4726"/>
    <w:rsid w:val="005D4970"/>
    <w:rsid w:val="005D4A29"/>
    <w:rsid w:val="005D4DFB"/>
    <w:rsid w:val="005D5189"/>
    <w:rsid w:val="005D548B"/>
    <w:rsid w:val="005D61A7"/>
    <w:rsid w:val="005D6481"/>
    <w:rsid w:val="005D67FF"/>
    <w:rsid w:val="005D6FA2"/>
    <w:rsid w:val="005D7177"/>
    <w:rsid w:val="005D7533"/>
    <w:rsid w:val="005D7742"/>
    <w:rsid w:val="005D7DE8"/>
    <w:rsid w:val="005D7E5B"/>
    <w:rsid w:val="005D7FDF"/>
    <w:rsid w:val="005E0A64"/>
    <w:rsid w:val="005E0F55"/>
    <w:rsid w:val="005E19FF"/>
    <w:rsid w:val="005E1C6E"/>
    <w:rsid w:val="005E1CA3"/>
    <w:rsid w:val="005E200E"/>
    <w:rsid w:val="005E2FED"/>
    <w:rsid w:val="005E3674"/>
    <w:rsid w:val="005E4100"/>
    <w:rsid w:val="005E465F"/>
    <w:rsid w:val="005E486C"/>
    <w:rsid w:val="005E4975"/>
    <w:rsid w:val="005E4A0B"/>
    <w:rsid w:val="005E4AA1"/>
    <w:rsid w:val="005E4B42"/>
    <w:rsid w:val="005E4E2A"/>
    <w:rsid w:val="005E572F"/>
    <w:rsid w:val="005E5945"/>
    <w:rsid w:val="005E6280"/>
    <w:rsid w:val="005E6B00"/>
    <w:rsid w:val="005E71A5"/>
    <w:rsid w:val="005E71FA"/>
    <w:rsid w:val="005E7B5D"/>
    <w:rsid w:val="005F0136"/>
    <w:rsid w:val="005F1241"/>
    <w:rsid w:val="005F156A"/>
    <w:rsid w:val="005F15A1"/>
    <w:rsid w:val="005F1651"/>
    <w:rsid w:val="005F1F89"/>
    <w:rsid w:val="005F20AD"/>
    <w:rsid w:val="005F2C28"/>
    <w:rsid w:val="005F324D"/>
    <w:rsid w:val="005F32AE"/>
    <w:rsid w:val="005F3BE8"/>
    <w:rsid w:val="005F3E9C"/>
    <w:rsid w:val="005F42A9"/>
    <w:rsid w:val="005F4535"/>
    <w:rsid w:val="005F4900"/>
    <w:rsid w:val="005F5081"/>
    <w:rsid w:val="005F5200"/>
    <w:rsid w:val="005F56DB"/>
    <w:rsid w:val="005F5AEA"/>
    <w:rsid w:val="005F6177"/>
    <w:rsid w:val="005F6480"/>
    <w:rsid w:val="005F65FD"/>
    <w:rsid w:val="005F68B7"/>
    <w:rsid w:val="005F6A59"/>
    <w:rsid w:val="005F6FBF"/>
    <w:rsid w:val="005F72A6"/>
    <w:rsid w:val="005F73B8"/>
    <w:rsid w:val="005F7809"/>
    <w:rsid w:val="00600A03"/>
    <w:rsid w:val="00600D53"/>
    <w:rsid w:val="00601195"/>
    <w:rsid w:val="0060124C"/>
    <w:rsid w:val="0060163E"/>
    <w:rsid w:val="00601724"/>
    <w:rsid w:val="00601A53"/>
    <w:rsid w:val="00601F46"/>
    <w:rsid w:val="006034E2"/>
    <w:rsid w:val="00603E21"/>
    <w:rsid w:val="00603F43"/>
    <w:rsid w:val="00603FE5"/>
    <w:rsid w:val="0060454B"/>
    <w:rsid w:val="006049C8"/>
    <w:rsid w:val="00604D48"/>
    <w:rsid w:val="00605A41"/>
    <w:rsid w:val="0060642B"/>
    <w:rsid w:val="006067EA"/>
    <w:rsid w:val="0060695B"/>
    <w:rsid w:val="00606CA1"/>
    <w:rsid w:val="006071B8"/>
    <w:rsid w:val="006077DA"/>
    <w:rsid w:val="00607C0C"/>
    <w:rsid w:val="006100DE"/>
    <w:rsid w:val="0061054F"/>
    <w:rsid w:val="00610724"/>
    <w:rsid w:val="00610C86"/>
    <w:rsid w:val="00610EE1"/>
    <w:rsid w:val="006111DB"/>
    <w:rsid w:val="006112EA"/>
    <w:rsid w:val="0061162A"/>
    <w:rsid w:val="006117A0"/>
    <w:rsid w:val="006118C6"/>
    <w:rsid w:val="00611D3F"/>
    <w:rsid w:val="00611EC1"/>
    <w:rsid w:val="00612131"/>
    <w:rsid w:val="0061267E"/>
    <w:rsid w:val="00612AEE"/>
    <w:rsid w:val="006132AD"/>
    <w:rsid w:val="0061340D"/>
    <w:rsid w:val="0061359E"/>
    <w:rsid w:val="0061397D"/>
    <w:rsid w:val="00613C2C"/>
    <w:rsid w:val="00613C57"/>
    <w:rsid w:val="00613ECD"/>
    <w:rsid w:val="006141E9"/>
    <w:rsid w:val="00615027"/>
    <w:rsid w:val="00615329"/>
    <w:rsid w:val="00615A5D"/>
    <w:rsid w:val="006161EB"/>
    <w:rsid w:val="006162BB"/>
    <w:rsid w:val="0062071A"/>
    <w:rsid w:val="00620798"/>
    <w:rsid w:val="006208D6"/>
    <w:rsid w:val="00621175"/>
    <w:rsid w:val="006213AD"/>
    <w:rsid w:val="00621EFF"/>
    <w:rsid w:val="00622163"/>
    <w:rsid w:val="006223FD"/>
    <w:rsid w:val="00622F40"/>
    <w:rsid w:val="00622F88"/>
    <w:rsid w:val="006233F4"/>
    <w:rsid w:val="00623824"/>
    <w:rsid w:val="006238C0"/>
    <w:rsid w:val="006238DD"/>
    <w:rsid w:val="00623F13"/>
    <w:rsid w:val="00624337"/>
    <w:rsid w:val="006253FF"/>
    <w:rsid w:val="006259D3"/>
    <w:rsid w:val="00625AF5"/>
    <w:rsid w:val="00625BC8"/>
    <w:rsid w:val="00626069"/>
    <w:rsid w:val="006261CB"/>
    <w:rsid w:val="00626329"/>
    <w:rsid w:val="0062666A"/>
    <w:rsid w:val="00626A59"/>
    <w:rsid w:val="00626AD9"/>
    <w:rsid w:val="00626D6B"/>
    <w:rsid w:val="00627297"/>
    <w:rsid w:val="00627353"/>
    <w:rsid w:val="00627419"/>
    <w:rsid w:val="00627B41"/>
    <w:rsid w:val="0063016F"/>
    <w:rsid w:val="00630EA2"/>
    <w:rsid w:val="00630ED1"/>
    <w:rsid w:val="0063100D"/>
    <w:rsid w:val="00631582"/>
    <w:rsid w:val="0063163B"/>
    <w:rsid w:val="00632246"/>
    <w:rsid w:val="00632910"/>
    <w:rsid w:val="00632C3E"/>
    <w:rsid w:val="0063349F"/>
    <w:rsid w:val="0063418B"/>
    <w:rsid w:val="00634759"/>
    <w:rsid w:val="00634C59"/>
    <w:rsid w:val="0063505F"/>
    <w:rsid w:val="00635511"/>
    <w:rsid w:val="00635FBA"/>
    <w:rsid w:val="00636DC3"/>
    <w:rsid w:val="00636DDF"/>
    <w:rsid w:val="006374FC"/>
    <w:rsid w:val="00637661"/>
    <w:rsid w:val="00637E0E"/>
    <w:rsid w:val="00640313"/>
    <w:rsid w:val="006404B0"/>
    <w:rsid w:val="006404EC"/>
    <w:rsid w:val="0064175B"/>
    <w:rsid w:val="006420C8"/>
    <w:rsid w:val="00642695"/>
    <w:rsid w:val="00643422"/>
    <w:rsid w:val="00643593"/>
    <w:rsid w:val="006439AD"/>
    <w:rsid w:val="00643A77"/>
    <w:rsid w:val="0064454E"/>
    <w:rsid w:val="00645187"/>
    <w:rsid w:val="0064553C"/>
    <w:rsid w:val="006455E2"/>
    <w:rsid w:val="00645886"/>
    <w:rsid w:val="00645B12"/>
    <w:rsid w:val="00645C56"/>
    <w:rsid w:val="006468B3"/>
    <w:rsid w:val="00647A57"/>
    <w:rsid w:val="00647F01"/>
    <w:rsid w:val="006502C5"/>
    <w:rsid w:val="006506A0"/>
    <w:rsid w:val="00650A4F"/>
    <w:rsid w:val="00650F87"/>
    <w:rsid w:val="00651538"/>
    <w:rsid w:val="00651911"/>
    <w:rsid w:val="006519FB"/>
    <w:rsid w:val="00651AC2"/>
    <w:rsid w:val="0065216F"/>
    <w:rsid w:val="0065244C"/>
    <w:rsid w:val="0065261A"/>
    <w:rsid w:val="0065271A"/>
    <w:rsid w:val="00652CE8"/>
    <w:rsid w:val="00652E02"/>
    <w:rsid w:val="00652ED6"/>
    <w:rsid w:val="00653914"/>
    <w:rsid w:val="0065400A"/>
    <w:rsid w:val="006540C1"/>
    <w:rsid w:val="0065457D"/>
    <w:rsid w:val="00654FBC"/>
    <w:rsid w:val="00655FAD"/>
    <w:rsid w:val="00656667"/>
    <w:rsid w:val="006567AA"/>
    <w:rsid w:val="00656C56"/>
    <w:rsid w:val="00656D96"/>
    <w:rsid w:val="00656DC3"/>
    <w:rsid w:val="00656EC9"/>
    <w:rsid w:val="00657A13"/>
    <w:rsid w:val="00657AE9"/>
    <w:rsid w:val="00660052"/>
    <w:rsid w:val="006609D1"/>
    <w:rsid w:val="00660A09"/>
    <w:rsid w:val="00660C25"/>
    <w:rsid w:val="00661670"/>
    <w:rsid w:val="00661677"/>
    <w:rsid w:val="006617F2"/>
    <w:rsid w:val="00661A1C"/>
    <w:rsid w:val="00661B91"/>
    <w:rsid w:val="00661C75"/>
    <w:rsid w:val="00661DD4"/>
    <w:rsid w:val="006622D2"/>
    <w:rsid w:val="00662614"/>
    <w:rsid w:val="00662AA9"/>
    <w:rsid w:val="00662D25"/>
    <w:rsid w:val="00663A1E"/>
    <w:rsid w:val="00663FC5"/>
    <w:rsid w:val="00664CA8"/>
    <w:rsid w:val="0066532A"/>
    <w:rsid w:val="00665EDA"/>
    <w:rsid w:val="00665F3E"/>
    <w:rsid w:val="0066616E"/>
    <w:rsid w:val="00666FA8"/>
    <w:rsid w:val="00667AF0"/>
    <w:rsid w:val="00667BAA"/>
    <w:rsid w:val="00667D6F"/>
    <w:rsid w:val="00671088"/>
    <w:rsid w:val="006712B2"/>
    <w:rsid w:val="006716AF"/>
    <w:rsid w:val="00671AEB"/>
    <w:rsid w:val="00671D68"/>
    <w:rsid w:val="006727A8"/>
    <w:rsid w:val="00672997"/>
    <w:rsid w:val="0067305B"/>
    <w:rsid w:val="00673484"/>
    <w:rsid w:val="006734B6"/>
    <w:rsid w:val="006735B3"/>
    <w:rsid w:val="00673A05"/>
    <w:rsid w:val="00673ACE"/>
    <w:rsid w:val="00673C0A"/>
    <w:rsid w:val="00673F8C"/>
    <w:rsid w:val="006741F6"/>
    <w:rsid w:val="00674B01"/>
    <w:rsid w:val="00674EF8"/>
    <w:rsid w:val="0067590E"/>
    <w:rsid w:val="00675B13"/>
    <w:rsid w:val="00675EF6"/>
    <w:rsid w:val="00676560"/>
    <w:rsid w:val="006765D1"/>
    <w:rsid w:val="00676906"/>
    <w:rsid w:val="006770C8"/>
    <w:rsid w:val="006771C6"/>
    <w:rsid w:val="00677A05"/>
    <w:rsid w:val="00677DB4"/>
    <w:rsid w:val="0068018F"/>
    <w:rsid w:val="006801FB"/>
    <w:rsid w:val="006808BD"/>
    <w:rsid w:val="00680AA9"/>
    <w:rsid w:val="00680CEF"/>
    <w:rsid w:val="00680F00"/>
    <w:rsid w:val="006811E2"/>
    <w:rsid w:val="006817F9"/>
    <w:rsid w:val="006819D9"/>
    <w:rsid w:val="00681E2A"/>
    <w:rsid w:val="00681FB6"/>
    <w:rsid w:val="00681FEE"/>
    <w:rsid w:val="00682CDE"/>
    <w:rsid w:val="00682EF8"/>
    <w:rsid w:val="006832E6"/>
    <w:rsid w:val="006832F5"/>
    <w:rsid w:val="00683477"/>
    <w:rsid w:val="00683A07"/>
    <w:rsid w:val="00683F52"/>
    <w:rsid w:val="0068424F"/>
    <w:rsid w:val="0068444E"/>
    <w:rsid w:val="00684536"/>
    <w:rsid w:val="0068470B"/>
    <w:rsid w:val="00684712"/>
    <w:rsid w:val="006847A5"/>
    <w:rsid w:val="00684BBE"/>
    <w:rsid w:val="006854A3"/>
    <w:rsid w:val="0068569A"/>
    <w:rsid w:val="006857F7"/>
    <w:rsid w:val="00685B64"/>
    <w:rsid w:val="006860E4"/>
    <w:rsid w:val="00686326"/>
    <w:rsid w:val="006868D1"/>
    <w:rsid w:val="00686912"/>
    <w:rsid w:val="006869B7"/>
    <w:rsid w:val="006869D9"/>
    <w:rsid w:val="00686AB3"/>
    <w:rsid w:val="00686B37"/>
    <w:rsid w:val="006873AE"/>
    <w:rsid w:val="00687D92"/>
    <w:rsid w:val="00687EFC"/>
    <w:rsid w:val="0069010B"/>
    <w:rsid w:val="006916C1"/>
    <w:rsid w:val="00691B04"/>
    <w:rsid w:val="00691B0D"/>
    <w:rsid w:val="00692098"/>
    <w:rsid w:val="006924CB"/>
    <w:rsid w:val="0069256E"/>
    <w:rsid w:val="00692616"/>
    <w:rsid w:val="00692CB0"/>
    <w:rsid w:val="006930C5"/>
    <w:rsid w:val="0069335F"/>
    <w:rsid w:val="0069356B"/>
    <w:rsid w:val="006938A5"/>
    <w:rsid w:val="00693D91"/>
    <w:rsid w:val="0069438B"/>
    <w:rsid w:val="006943D3"/>
    <w:rsid w:val="0069477F"/>
    <w:rsid w:val="006951BE"/>
    <w:rsid w:val="00695AB0"/>
    <w:rsid w:val="00695B41"/>
    <w:rsid w:val="00696B22"/>
    <w:rsid w:val="00696F68"/>
    <w:rsid w:val="0069763C"/>
    <w:rsid w:val="00697684"/>
    <w:rsid w:val="00697F15"/>
    <w:rsid w:val="006A077D"/>
    <w:rsid w:val="006A0892"/>
    <w:rsid w:val="006A0B6A"/>
    <w:rsid w:val="006A14D2"/>
    <w:rsid w:val="006A17C2"/>
    <w:rsid w:val="006A2103"/>
    <w:rsid w:val="006A2201"/>
    <w:rsid w:val="006A2716"/>
    <w:rsid w:val="006A2948"/>
    <w:rsid w:val="006A2D14"/>
    <w:rsid w:val="006A2FFC"/>
    <w:rsid w:val="006A3091"/>
    <w:rsid w:val="006A3786"/>
    <w:rsid w:val="006A3C8F"/>
    <w:rsid w:val="006A3DA5"/>
    <w:rsid w:val="006A4143"/>
    <w:rsid w:val="006A41EE"/>
    <w:rsid w:val="006A4468"/>
    <w:rsid w:val="006A4F04"/>
    <w:rsid w:val="006A5114"/>
    <w:rsid w:val="006A5A8C"/>
    <w:rsid w:val="006A6241"/>
    <w:rsid w:val="006A664D"/>
    <w:rsid w:val="006A6679"/>
    <w:rsid w:val="006A6AFF"/>
    <w:rsid w:val="006A7512"/>
    <w:rsid w:val="006A78BE"/>
    <w:rsid w:val="006A7B21"/>
    <w:rsid w:val="006A7B8D"/>
    <w:rsid w:val="006A7E37"/>
    <w:rsid w:val="006B0848"/>
    <w:rsid w:val="006B0B6D"/>
    <w:rsid w:val="006B0B89"/>
    <w:rsid w:val="006B1332"/>
    <w:rsid w:val="006B1766"/>
    <w:rsid w:val="006B2836"/>
    <w:rsid w:val="006B2927"/>
    <w:rsid w:val="006B34CA"/>
    <w:rsid w:val="006B4AAD"/>
    <w:rsid w:val="006B5070"/>
    <w:rsid w:val="006B5595"/>
    <w:rsid w:val="006B5C90"/>
    <w:rsid w:val="006B685D"/>
    <w:rsid w:val="006B6A20"/>
    <w:rsid w:val="006B6AEA"/>
    <w:rsid w:val="006B6E5A"/>
    <w:rsid w:val="006B6F0D"/>
    <w:rsid w:val="006B701A"/>
    <w:rsid w:val="006B7532"/>
    <w:rsid w:val="006B7BD4"/>
    <w:rsid w:val="006B7E04"/>
    <w:rsid w:val="006C01D9"/>
    <w:rsid w:val="006C0285"/>
    <w:rsid w:val="006C0540"/>
    <w:rsid w:val="006C06F5"/>
    <w:rsid w:val="006C0795"/>
    <w:rsid w:val="006C1A0E"/>
    <w:rsid w:val="006C1F79"/>
    <w:rsid w:val="006C1FB3"/>
    <w:rsid w:val="006C2064"/>
    <w:rsid w:val="006C20F2"/>
    <w:rsid w:val="006C3301"/>
    <w:rsid w:val="006C3678"/>
    <w:rsid w:val="006C3991"/>
    <w:rsid w:val="006C420B"/>
    <w:rsid w:val="006C4884"/>
    <w:rsid w:val="006C5E79"/>
    <w:rsid w:val="006C658D"/>
    <w:rsid w:val="006C68AD"/>
    <w:rsid w:val="006C78B9"/>
    <w:rsid w:val="006C7A23"/>
    <w:rsid w:val="006C7A6A"/>
    <w:rsid w:val="006C7BE6"/>
    <w:rsid w:val="006C7DB8"/>
    <w:rsid w:val="006D0322"/>
    <w:rsid w:val="006D080B"/>
    <w:rsid w:val="006D0A84"/>
    <w:rsid w:val="006D1284"/>
    <w:rsid w:val="006D12C5"/>
    <w:rsid w:val="006D1C6E"/>
    <w:rsid w:val="006D2AD3"/>
    <w:rsid w:val="006D2DA0"/>
    <w:rsid w:val="006D30DA"/>
    <w:rsid w:val="006D321D"/>
    <w:rsid w:val="006D3DCC"/>
    <w:rsid w:val="006D4211"/>
    <w:rsid w:val="006D421B"/>
    <w:rsid w:val="006D440A"/>
    <w:rsid w:val="006D498A"/>
    <w:rsid w:val="006D4EEE"/>
    <w:rsid w:val="006D513D"/>
    <w:rsid w:val="006D57F5"/>
    <w:rsid w:val="006D5C01"/>
    <w:rsid w:val="006D5CF5"/>
    <w:rsid w:val="006D63E2"/>
    <w:rsid w:val="006D6C85"/>
    <w:rsid w:val="006D6D6D"/>
    <w:rsid w:val="006D7160"/>
    <w:rsid w:val="006D71BB"/>
    <w:rsid w:val="006D76A8"/>
    <w:rsid w:val="006D7723"/>
    <w:rsid w:val="006D772E"/>
    <w:rsid w:val="006D7BF8"/>
    <w:rsid w:val="006E01E0"/>
    <w:rsid w:val="006E075A"/>
    <w:rsid w:val="006E0A03"/>
    <w:rsid w:val="006E0BE0"/>
    <w:rsid w:val="006E0D90"/>
    <w:rsid w:val="006E0FCC"/>
    <w:rsid w:val="006E1034"/>
    <w:rsid w:val="006E10A6"/>
    <w:rsid w:val="006E1EBD"/>
    <w:rsid w:val="006E249B"/>
    <w:rsid w:val="006E24E2"/>
    <w:rsid w:val="006E27C0"/>
    <w:rsid w:val="006E2911"/>
    <w:rsid w:val="006E2A7F"/>
    <w:rsid w:val="006E2AF7"/>
    <w:rsid w:val="006E2C9A"/>
    <w:rsid w:val="006E3A47"/>
    <w:rsid w:val="006E3D8A"/>
    <w:rsid w:val="006E442D"/>
    <w:rsid w:val="006E49FE"/>
    <w:rsid w:val="006E4D9B"/>
    <w:rsid w:val="006E55C1"/>
    <w:rsid w:val="006E5CD6"/>
    <w:rsid w:val="006E5D70"/>
    <w:rsid w:val="006E5EB4"/>
    <w:rsid w:val="006E604C"/>
    <w:rsid w:val="006E6607"/>
    <w:rsid w:val="006E69D5"/>
    <w:rsid w:val="006E787A"/>
    <w:rsid w:val="006E7A03"/>
    <w:rsid w:val="006E7E32"/>
    <w:rsid w:val="006E7F6E"/>
    <w:rsid w:val="006E7FCC"/>
    <w:rsid w:val="006F0210"/>
    <w:rsid w:val="006F03DA"/>
    <w:rsid w:val="006F062C"/>
    <w:rsid w:val="006F10CE"/>
    <w:rsid w:val="006F1717"/>
    <w:rsid w:val="006F1746"/>
    <w:rsid w:val="006F192D"/>
    <w:rsid w:val="006F19A7"/>
    <w:rsid w:val="006F1E05"/>
    <w:rsid w:val="006F229A"/>
    <w:rsid w:val="006F22A2"/>
    <w:rsid w:val="006F272E"/>
    <w:rsid w:val="006F29AB"/>
    <w:rsid w:val="006F2A1D"/>
    <w:rsid w:val="006F4027"/>
    <w:rsid w:val="006F42E0"/>
    <w:rsid w:val="006F4A51"/>
    <w:rsid w:val="006F4E17"/>
    <w:rsid w:val="006F4EC7"/>
    <w:rsid w:val="006F5298"/>
    <w:rsid w:val="006F5D08"/>
    <w:rsid w:val="006F5EA0"/>
    <w:rsid w:val="006F5FE2"/>
    <w:rsid w:val="006F5FF9"/>
    <w:rsid w:val="006F6673"/>
    <w:rsid w:val="006F6CC5"/>
    <w:rsid w:val="006F6DE5"/>
    <w:rsid w:val="006F7412"/>
    <w:rsid w:val="006F7A87"/>
    <w:rsid w:val="007005AF"/>
    <w:rsid w:val="007007A1"/>
    <w:rsid w:val="00701311"/>
    <w:rsid w:val="007013EC"/>
    <w:rsid w:val="00701CB6"/>
    <w:rsid w:val="00701D09"/>
    <w:rsid w:val="00702074"/>
    <w:rsid w:val="0070225F"/>
    <w:rsid w:val="00702955"/>
    <w:rsid w:val="00702F5B"/>
    <w:rsid w:val="0070379B"/>
    <w:rsid w:val="00704353"/>
    <w:rsid w:val="00704367"/>
    <w:rsid w:val="007049D1"/>
    <w:rsid w:val="00704F7C"/>
    <w:rsid w:val="00705018"/>
    <w:rsid w:val="00705074"/>
    <w:rsid w:val="00705204"/>
    <w:rsid w:val="00705346"/>
    <w:rsid w:val="0070554E"/>
    <w:rsid w:val="00705BFA"/>
    <w:rsid w:val="00705F10"/>
    <w:rsid w:val="007060E9"/>
    <w:rsid w:val="00706142"/>
    <w:rsid w:val="00706492"/>
    <w:rsid w:val="007068F3"/>
    <w:rsid w:val="00706FA7"/>
    <w:rsid w:val="00707A26"/>
    <w:rsid w:val="00707B1F"/>
    <w:rsid w:val="00710015"/>
    <w:rsid w:val="007100A3"/>
    <w:rsid w:val="0071022D"/>
    <w:rsid w:val="007104EE"/>
    <w:rsid w:val="00710B5D"/>
    <w:rsid w:val="00711BFC"/>
    <w:rsid w:val="00711C2F"/>
    <w:rsid w:val="00712178"/>
    <w:rsid w:val="0071281D"/>
    <w:rsid w:val="00712C65"/>
    <w:rsid w:val="0071310E"/>
    <w:rsid w:val="00713C22"/>
    <w:rsid w:val="00713CDD"/>
    <w:rsid w:val="00713E4B"/>
    <w:rsid w:val="00714503"/>
    <w:rsid w:val="00714560"/>
    <w:rsid w:val="007151E9"/>
    <w:rsid w:val="00715AEE"/>
    <w:rsid w:val="007165F9"/>
    <w:rsid w:val="00716C42"/>
    <w:rsid w:val="00716D4C"/>
    <w:rsid w:val="00716EDE"/>
    <w:rsid w:val="007175A4"/>
    <w:rsid w:val="00717FF9"/>
    <w:rsid w:val="0072075F"/>
    <w:rsid w:val="00721D69"/>
    <w:rsid w:val="00721FFE"/>
    <w:rsid w:val="00722259"/>
    <w:rsid w:val="0072292A"/>
    <w:rsid w:val="0072348D"/>
    <w:rsid w:val="00723796"/>
    <w:rsid w:val="00724364"/>
    <w:rsid w:val="007244A3"/>
    <w:rsid w:val="007245FF"/>
    <w:rsid w:val="007249D8"/>
    <w:rsid w:val="00724AF9"/>
    <w:rsid w:val="00724E33"/>
    <w:rsid w:val="00725238"/>
    <w:rsid w:val="007254C5"/>
    <w:rsid w:val="00727294"/>
    <w:rsid w:val="0072745C"/>
    <w:rsid w:val="00727BF9"/>
    <w:rsid w:val="00727D51"/>
    <w:rsid w:val="007300CF"/>
    <w:rsid w:val="007304CA"/>
    <w:rsid w:val="00730B64"/>
    <w:rsid w:val="00730F8D"/>
    <w:rsid w:val="007315C2"/>
    <w:rsid w:val="00731945"/>
    <w:rsid w:val="00731B77"/>
    <w:rsid w:val="007332F6"/>
    <w:rsid w:val="007334DD"/>
    <w:rsid w:val="007337CE"/>
    <w:rsid w:val="00733C2C"/>
    <w:rsid w:val="00733DD2"/>
    <w:rsid w:val="00733DFA"/>
    <w:rsid w:val="0073445E"/>
    <w:rsid w:val="007349C8"/>
    <w:rsid w:val="007356F1"/>
    <w:rsid w:val="00735C17"/>
    <w:rsid w:val="0073625F"/>
    <w:rsid w:val="0073631D"/>
    <w:rsid w:val="00736682"/>
    <w:rsid w:val="007366B6"/>
    <w:rsid w:val="0073677B"/>
    <w:rsid w:val="00736B65"/>
    <w:rsid w:val="00736F3E"/>
    <w:rsid w:val="007370B0"/>
    <w:rsid w:val="007371B5"/>
    <w:rsid w:val="007371C0"/>
    <w:rsid w:val="0073750E"/>
    <w:rsid w:val="00737A4C"/>
    <w:rsid w:val="00737CB9"/>
    <w:rsid w:val="007407EC"/>
    <w:rsid w:val="00740F24"/>
    <w:rsid w:val="007425FA"/>
    <w:rsid w:val="00742BEA"/>
    <w:rsid w:val="00742D3E"/>
    <w:rsid w:val="00742E1E"/>
    <w:rsid w:val="00742E30"/>
    <w:rsid w:val="00743A69"/>
    <w:rsid w:val="00744159"/>
    <w:rsid w:val="007444CC"/>
    <w:rsid w:val="0074481B"/>
    <w:rsid w:val="007448D7"/>
    <w:rsid w:val="00744B7B"/>
    <w:rsid w:val="00744CF2"/>
    <w:rsid w:val="00745027"/>
    <w:rsid w:val="00745068"/>
    <w:rsid w:val="007450B7"/>
    <w:rsid w:val="007451D3"/>
    <w:rsid w:val="007463EE"/>
    <w:rsid w:val="007468EE"/>
    <w:rsid w:val="00746980"/>
    <w:rsid w:val="00746B1E"/>
    <w:rsid w:val="00747B2A"/>
    <w:rsid w:val="007503D8"/>
    <w:rsid w:val="0075060B"/>
    <w:rsid w:val="00750B5B"/>
    <w:rsid w:val="00750FC1"/>
    <w:rsid w:val="00751161"/>
    <w:rsid w:val="00751CDC"/>
    <w:rsid w:val="00751DB5"/>
    <w:rsid w:val="00751F18"/>
    <w:rsid w:val="00753334"/>
    <w:rsid w:val="00753A95"/>
    <w:rsid w:val="00753BAA"/>
    <w:rsid w:val="00753BDE"/>
    <w:rsid w:val="00754221"/>
    <w:rsid w:val="00754751"/>
    <w:rsid w:val="007550D7"/>
    <w:rsid w:val="007551AD"/>
    <w:rsid w:val="00755BA2"/>
    <w:rsid w:val="00755CBB"/>
    <w:rsid w:val="007575DC"/>
    <w:rsid w:val="00757C6B"/>
    <w:rsid w:val="00757F13"/>
    <w:rsid w:val="007601BE"/>
    <w:rsid w:val="0076023E"/>
    <w:rsid w:val="0076100F"/>
    <w:rsid w:val="007610AE"/>
    <w:rsid w:val="00761658"/>
    <w:rsid w:val="007619A7"/>
    <w:rsid w:val="00761C3F"/>
    <w:rsid w:val="00761F13"/>
    <w:rsid w:val="007622F5"/>
    <w:rsid w:val="00762A63"/>
    <w:rsid w:val="00763038"/>
    <w:rsid w:val="00763522"/>
    <w:rsid w:val="00763759"/>
    <w:rsid w:val="00764A6B"/>
    <w:rsid w:val="007654B0"/>
    <w:rsid w:val="007657DC"/>
    <w:rsid w:val="00765A5D"/>
    <w:rsid w:val="00765AE0"/>
    <w:rsid w:val="00765F8E"/>
    <w:rsid w:val="0076605D"/>
    <w:rsid w:val="0076640E"/>
    <w:rsid w:val="007666CA"/>
    <w:rsid w:val="00767A24"/>
    <w:rsid w:val="00770576"/>
    <w:rsid w:val="00770BD8"/>
    <w:rsid w:val="00771234"/>
    <w:rsid w:val="007716AD"/>
    <w:rsid w:val="0077200E"/>
    <w:rsid w:val="007724C4"/>
    <w:rsid w:val="00772BF5"/>
    <w:rsid w:val="00772F66"/>
    <w:rsid w:val="00772F67"/>
    <w:rsid w:val="0077347A"/>
    <w:rsid w:val="0077369D"/>
    <w:rsid w:val="00773995"/>
    <w:rsid w:val="00774B51"/>
    <w:rsid w:val="0077531A"/>
    <w:rsid w:val="00775705"/>
    <w:rsid w:val="00775DD2"/>
    <w:rsid w:val="00776700"/>
    <w:rsid w:val="00777E86"/>
    <w:rsid w:val="0078052B"/>
    <w:rsid w:val="00780880"/>
    <w:rsid w:val="00780E9B"/>
    <w:rsid w:val="0078133E"/>
    <w:rsid w:val="00781631"/>
    <w:rsid w:val="00781763"/>
    <w:rsid w:val="0078186F"/>
    <w:rsid w:val="00782922"/>
    <w:rsid w:val="00783BB9"/>
    <w:rsid w:val="0078400E"/>
    <w:rsid w:val="007844CD"/>
    <w:rsid w:val="007844DE"/>
    <w:rsid w:val="007849B2"/>
    <w:rsid w:val="00784A08"/>
    <w:rsid w:val="00785131"/>
    <w:rsid w:val="007852F3"/>
    <w:rsid w:val="007853B9"/>
    <w:rsid w:val="00785885"/>
    <w:rsid w:val="00785AFF"/>
    <w:rsid w:val="00785BC0"/>
    <w:rsid w:val="00786870"/>
    <w:rsid w:val="00786877"/>
    <w:rsid w:val="00786DB8"/>
    <w:rsid w:val="00786DF4"/>
    <w:rsid w:val="007875A1"/>
    <w:rsid w:val="0078766C"/>
    <w:rsid w:val="00787786"/>
    <w:rsid w:val="00787D01"/>
    <w:rsid w:val="00787D76"/>
    <w:rsid w:val="00790255"/>
    <w:rsid w:val="007907C6"/>
    <w:rsid w:val="00790913"/>
    <w:rsid w:val="00790D6B"/>
    <w:rsid w:val="0079216F"/>
    <w:rsid w:val="00792589"/>
    <w:rsid w:val="00792963"/>
    <w:rsid w:val="00792DC2"/>
    <w:rsid w:val="00792DC9"/>
    <w:rsid w:val="00792F43"/>
    <w:rsid w:val="00793B45"/>
    <w:rsid w:val="00793B77"/>
    <w:rsid w:val="00793F4E"/>
    <w:rsid w:val="0079433B"/>
    <w:rsid w:val="007944E9"/>
    <w:rsid w:val="00794DD7"/>
    <w:rsid w:val="00796037"/>
    <w:rsid w:val="007961CC"/>
    <w:rsid w:val="00796253"/>
    <w:rsid w:val="00796AFC"/>
    <w:rsid w:val="00796E9A"/>
    <w:rsid w:val="007970DA"/>
    <w:rsid w:val="007972D8"/>
    <w:rsid w:val="007973F3"/>
    <w:rsid w:val="007978C5"/>
    <w:rsid w:val="00797E20"/>
    <w:rsid w:val="00797E6C"/>
    <w:rsid w:val="00797EF7"/>
    <w:rsid w:val="00797F42"/>
    <w:rsid w:val="007A0651"/>
    <w:rsid w:val="007A113D"/>
    <w:rsid w:val="007A12FA"/>
    <w:rsid w:val="007A1332"/>
    <w:rsid w:val="007A138D"/>
    <w:rsid w:val="007A155F"/>
    <w:rsid w:val="007A18D8"/>
    <w:rsid w:val="007A321F"/>
    <w:rsid w:val="007A33D6"/>
    <w:rsid w:val="007A3690"/>
    <w:rsid w:val="007A39C8"/>
    <w:rsid w:val="007A3FEB"/>
    <w:rsid w:val="007A4738"/>
    <w:rsid w:val="007A5185"/>
    <w:rsid w:val="007A51F5"/>
    <w:rsid w:val="007A5758"/>
    <w:rsid w:val="007A5B02"/>
    <w:rsid w:val="007A5D51"/>
    <w:rsid w:val="007A62FE"/>
    <w:rsid w:val="007A6668"/>
    <w:rsid w:val="007A6837"/>
    <w:rsid w:val="007A6BAF"/>
    <w:rsid w:val="007A7353"/>
    <w:rsid w:val="007A7C1F"/>
    <w:rsid w:val="007B02BB"/>
    <w:rsid w:val="007B0391"/>
    <w:rsid w:val="007B158C"/>
    <w:rsid w:val="007B2A80"/>
    <w:rsid w:val="007B2AE5"/>
    <w:rsid w:val="007B2CA6"/>
    <w:rsid w:val="007B3FF3"/>
    <w:rsid w:val="007B4973"/>
    <w:rsid w:val="007B5B7E"/>
    <w:rsid w:val="007B5BB4"/>
    <w:rsid w:val="007B6A0B"/>
    <w:rsid w:val="007B751D"/>
    <w:rsid w:val="007B77E1"/>
    <w:rsid w:val="007B7E35"/>
    <w:rsid w:val="007B7E5D"/>
    <w:rsid w:val="007B7FA5"/>
    <w:rsid w:val="007C01C9"/>
    <w:rsid w:val="007C03A0"/>
    <w:rsid w:val="007C094E"/>
    <w:rsid w:val="007C0ACA"/>
    <w:rsid w:val="007C0F2F"/>
    <w:rsid w:val="007C0F8C"/>
    <w:rsid w:val="007C1BED"/>
    <w:rsid w:val="007C20AE"/>
    <w:rsid w:val="007C2E94"/>
    <w:rsid w:val="007C2ECB"/>
    <w:rsid w:val="007C3C5E"/>
    <w:rsid w:val="007C3E66"/>
    <w:rsid w:val="007C3F31"/>
    <w:rsid w:val="007C3F95"/>
    <w:rsid w:val="007C4EBC"/>
    <w:rsid w:val="007C5464"/>
    <w:rsid w:val="007C566D"/>
    <w:rsid w:val="007C5D5B"/>
    <w:rsid w:val="007C6078"/>
    <w:rsid w:val="007C6169"/>
    <w:rsid w:val="007C655F"/>
    <w:rsid w:val="007C6583"/>
    <w:rsid w:val="007C6DCE"/>
    <w:rsid w:val="007C6E2C"/>
    <w:rsid w:val="007C6FC1"/>
    <w:rsid w:val="007C7B88"/>
    <w:rsid w:val="007C7B90"/>
    <w:rsid w:val="007D03F3"/>
    <w:rsid w:val="007D07A2"/>
    <w:rsid w:val="007D0FE8"/>
    <w:rsid w:val="007D1378"/>
    <w:rsid w:val="007D2180"/>
    <w:rsid w:val="007D3234"/>
    <w:rsid w:val="007D38AC"/>
    <w:rsid w:val="007D3A37"/>
    <w:rsid w:val="007D42DD"/>
    <w:rsid w:val="007D503C"/>
    <w:rsid w:val="007D5338"/>
    <w:rsid w:val="007D553F"/>
    <w:rsid w:val="007D5C20"/>
    <w:rsid w:val="007D5F2C"/>
    <w:rsid w:val="007D5FBD"/>
    <w:rsid w:val="007D64F0"/>
    <w:rsid w:val="007D6544"/>
    <w:rsid w:val="007D6BFF"/>
    <w:rsid w:val="007D6C9D"/>
    <w:rsid w:val="007D6DED"/>
    <w:rsid w:val="007D6F21"/>
    <w:rsid w:val="007D72E9"/>
    <w:rsid w:val="007D7529"/>
    <w:rsid w:val="007D79CF"/>
    <w:rsid w:val="007E0420"/>
    <w:rsid w:val="007E073A"/>
    <w:rsid w:val="007E0793"/>
    <w:rsid w:val="007E0E2E"/>
    <w:rsid w:val="007E0ECC"/>
    <w:rsid w:val="007E2567"/>
    <w:rsid w:val="007E2B49"/>
    <w:rsid w:val="007E3007"/>
    <w:rsid w:val="007E3394"/>
    <w:rsid w:val="007E3580"/>
    <w:rsid w:val="007E3648"/>
    <w:rsid w:val="007E3649"/>
    <w:rsid w:val="007E36D3"/>
    <w:rsid w:val="007E3FD8"/>
    <w:rsid w:val="007E4C03"/>
    <w:rsid w:val="007E4D4F"/>
    <w:rsid w:val="007E5548"/>
    <w:rsid w:val="007E565A"/>
    <w:rsid w:val="007E5998"/>
    <w:rsid w:val="007E6AAA"/>
    <w:rsid w:val="007E7071"/>
    <w:rsid w:val="007F162F"/>
    <w:rsid w:val="007F2500"/>
    <w:rsid w:val="007F29E3"/>
    <w:rsid w:val="007F3274"/>
    <w:rsid w:val="007F3BBE"/>
    <w:rsid w:val="007F3C4B"/>
    <w:rsid w:val="007F3E17"/>
    <w:rsid w:val="007F5053"/>
    <w:rsid w:val="007F5BAA"/>
    <w:rsid w:val="007F644E"/>
    <w:rsid w:val="007F6D25"/>
    <w:rsid w:val="007F7A1A"/>
    <w:rsid w:val="00800343"/>
    <w:rsid w:val="00800665"/>
    <w:rsid w:val="00800E31"/>
    <w:rsid w:val="00802B92"/>
    <w:rsid w:val="00802D8D"/>
    <w:rsid w:val="00802E11"/>
    <w:rsid w:val="0080353F"/>
    <w:rsid w:val="0080359E"/>
    <w:rsid w:val="00803FE8"/>
    <w:rsid w:val="00804086"/>
    <w:rsid w:val="008047B3"/>
    <w:rsid w:val="008048A0"/>
    <w:rsid w:val="00804D4E"/>
    <w:rsid w:val="00804F64"/>
    <w:rsid w:val="00805BEC"/>
    <w:rsid w:val="008065CF"/>
    <w:rsid w:val="00806C40"/>
    <w:rsid w:val="00806F46"/>
    <w:rsid w:val="008072B4"/>
    <w:rsid w:val="008072C5"/>
    <w:rsid w:val="008078EC"/>
    <w:rsid w:val="00807A4D"/>
    <w:rsid w:val="00810147"/>
    <w:rsid w:val="00810832"/>
    <w:rsid w:val="00810852"/>
    <w:rsid w:val="00810ACD"/>
    <w:rsid w:val="00810B5F"/>
    <w:rsid w:val="0081148D"/>
    <w:rsid w:val="0081170E"/>
    <w:rsid w:val="0081192B"/>
    <w:rsid w:val="00812224"/>
    <w:rsid w:val="008126AD"/>
    <w:rsid w:val="00812B84"/>
    <w:rsid w:val="00812B9A"/>
    <w:rsid w:val="00812DED"/>
    <w:rsid w:val="00813A5E"/>
    <w:rsid w:val="00813CE4"/>
    <w:rsid w:val="00813CFD"/>
    <w:rsid w:val="00813DEB"/>
    <w:rsid w:val="008141EF"/>
    <w:rsid w:val="0081457C"/>
    <w:rsid w:val="00814BB2"/>
    <w:rsid w:val="00814BE0"/>
    <w:rsid w:val="00814C0F"/>
    <w:rsid w:val="008152B4"/>
    <w:rsid w:val="00815454"/>
    <w:rsid w:val="0081594D"/>
    <w:rsid w:val="00816093"/>
    <w:rsid w:val="008162F3"/>
    <w:rsid w:val="008164BF"/>
    <w:rsid w:val="008168FD"/>
    <w:rsid w:val="00816C8B"/>
    <w:rsid w:val="00816D77"/>
    <w:rsid w:val="00817300"/>
    <w:rsid w:val="008173C9"/>
    <w:rsid w:val="0081765E"/>
    <w:rsid w:val="008177CF"/>
    <w:rsid w:val="00817880"/>
    <w:rsid w:val="00820201"/>
    <w:rsid w:val="008202B3"/>
    <w:rsid w:val="0082089B"/>
    <w:rsid w:val="00820A8C"/>
    <w:rsid w:val="00820C7B"/>
    <w:rsid w:val="00820DDC"/>
    <w:rsid w:val="00820F18"/>
    <w:rsid w:val="008210D5"/>
    <w:rsid w:val="0082111F"/>
    <w:rsid w:val="00821872"/>
    <w:rsid w:val="00821924"/>
    <w:rsid w:val="0082247D"/>
    <w:rsid w:val="00823779"/>
    <w:rsid w:val="00823C57"/>
    <w:rsid w:val="008242A6"/>
    <w:rsid w:val="00824322"/>
    <w:rsid w:val="0082470F"/>
    <w:rsid w:val="008248CE"/>
    <w:rsid w:val="00825211"/>
    <w:rsid w:val="00825478"/>
    <w:rsid w:val="008258B6"/>
    <w:rsid w:val="008263DC"/>
    <w:rsid w:val="00826B18"/>
    <w:rsid w:val="00827678"/>
    <w:rsid w:val="00827D03"/>
    <w:rsid w:val="00830981"/>
    <w:rsid w:val="00830E3B"/>
    <w:rsid w:val="00831C37"/>
    <w:rsid w:val="00831C4C"/>
    <w:rsid w:val="0083282D"/>
    <w:rsid w:val="008329AF"/>
    <w:rsid w:val="00832B07"/>
    <w:rsid w:val="00832C23"/>
    <w:rsid w:val="00832C3A"/>
    <w:rsid w:val="00832CA6"/>
    <w:rsid w:val="00833057"/>
    <w:rsid w:val="0083357F"/>
    <w:rsid w:val="008336E8"/>
    <w:rsid w:val="008337E4"/>
    <w:rsid w:val="00833E82"/>
    <w:rsid w:val="00833EDF"/>
    <w:rsid w:val="0083432B"/>
    <w:rsid w:val="008345D0"/>
    <w:rsid w:val="00834623"/>
    <w:rsid w:val="00835ACA"/>
    <w:rsid w:val="00836050"/>
    <w:rsid w:val="00836DFD"/>
    <w:rsid w:val="00836EF1"/>
    <w:rsid w:val="008373F3"/>
    <w:rsid w:val="00837626"/>
    <w:rsid w:val="00840001"/>
    <w:rsid w:val="00840419"/>
    <w:rsid w:val="008404CD"/>
    <w:rsid w:val="00841355"/>
    <w:rsid w:val="00842862"/>
    <w:rsid w:val="008428B5"/>
    <w:rsid w:val="008439A1"/>
    <w:rsid w:val="00843C90"/>
    <w:rsid w:val="00843D80"/>
    <w:rsid w:val="0084452E"/>
    <w:rsid w:val="00845345"/>
    <w:rsid w:val="008454DD"/>
    <w:rsid w:val="00845BA2"/>
    <w:rsid w:val="00845C8B"/>
    <w:rsid w:val="00845E07"/>
    <w:rsid w:val="00846045"/>
    <w:rsid w:val="008465C0"/>
    <w:rsid w:val="008466E0"/>
    <w:rsid w:val="00847119"/>
    <w:rsid w:val="00847A22"/>
    <w:rsid w:val="00847C75"/>
    <w:rsid w:val="00847D8A"/>
    <w:rsid w:val="00847DD3"/>
    <w:rsid w:val="00850378"/>
    <w:rsid w:val="008507FE"/>
    <w:rsid w:val="00850806"/>
    <w:rsid w:val="00850B67"/>
    <w:rsid w:val="00852ED6"/>
    <w:rsid w:val="008531F4"/>
    <w:rsid w:val="0085347E"/>
    <w:rsid w:val="00853916"/>
    <w:rsid w:val="00853ABC"/>
    <w:rsid w:val="00853C8D"/>
    <w:rsid w:val="00854158"/>
    <w:rsid w:val="008547C3"/>
    <w:rsid w:val="008549B5"/>
    <w:rsid w:val="0085525C"/>
    <w:rsid w:val="00855540"/>
    <w:rsid w:val="00855C73"/>
    <w:rsid w:val="00855CD9"/>
    <w:rsid w:val="00855E46"/>
    <w:rsid w:val="00855F71"/>
    <w:rsid w:val="00856A51"/>
    <w:rsid w:val="00856DC2"/>
    <w:rsid w:val="00857448"/>
    <w:rsid w:val="008576DD"/>
    <w:rsid w:val="008577F3"/>
    <w:rsid w:val="00857EE6"/>
    <w:rsid w:val="0086010B"/>
    <w:rsid w:val="008607BA"/>
    <w:rsid w:val="00860837"/>
    <w:rsid w:val="00860C13"/>
    <w:rsid w:val="00861318"/>
    <w:rsid w:val="008620DB"/>
    <w:rsid w:val="0086228E"/>
    <w:rsid w:val="00862518"/>
    <w:rsid w:val="00862657"/>
    <w:rsid w:val="00862BA6"/>
    <w:rsid w:val="00863577"/>
    <w:rsid w:val="0086390E"/>
    <w:rsid w:val="00863F48"/>
    <w:rsid w:val="0086412C"/>
    <w:rsid w:val="00864469"/>
    <w:rsid w:val="00864AA6"/>
    <w:rsid w:val="00865F27"/>
    <w:rsid w:val="00865FCA"/>
    <w:rsid w:val="00866682"/>
    <w:rsid w:val="00866AD6"/>
    <w:rsid w:val="008677C7"/>
    <w:rsid w:val="00870066"/>
    <w:rsid w:val="00870B2B"/>
    <w:rsid w:val="00871319"/>
    <w:rsid w:val="00871C36"/>
    <w:rsid w:val="008723A1"/>
    <w:rsid w:val="0087370A"/>
    <w:rsid w:val="00873725"/>
    <w:rsid w:val="00874C4C"/>
    <w:rsid w:val="00874D8C"/>
    <w:rsid w:val="00874DB6"/>
    <w:rsid w:val="00874F2F"/>
    <w:rsid w:val="0087515D"/>
    <w:rsid w:val="00875904"/>
    <w:rsid w:val="00875E52"/>
    <w:rsid w:val="00876805"/>
    <w:rsid w:val="00876918"/>
    <w:rsid w:val="008769AE"/>
    <w:rsid w:val="0087710A"/>
    <w:rsid w:val="00877C32"/>
    <w:rsid w:val="00877E95"/>
    <w:rsid w:val="00877EBD"/>
    <w:rsid w:val="0088025A"/>
    <w:rsid w:val="008802FC"/>
    <w:rsid w:val="008805AD"/>
    <w:rsid w:val="0088089A"/>
    <w:rsid w:val="008808BB"/>
    <w:rsid w:val="00880ACB"/>
    <w:rsid w:val="00880AED"/>
    <w:rsid w:val="0088150F"/>
    <w:rsid w:val="00881840"/>
    <w:rsid w:val="00881F56"/>
    <w:rsid w:val="00881FA8"/>
    <w:rsid w:val="008829DD"/>
    <w:rsid w:val="00882A43"/>
    <w:rsid w:val="00882D75"/>
    <w:rsid w:val="00884E5A"/>
    <w:rsid w:val="008850B8"/>
    <w:rsid w:val="008850CD"/>
    <w:rsid w:val="00885CCF"/>
    <w:rsid w:val="00886878"/>
    <w:rsid w:val="00886F72"/>
    <w:rsid w:val="00887940"/>
    <w:rsid w:val="0089029E"/>
    <w:rsid w:val="008909D3"/>
    <w:rsid w:val="00890E41"/>
    <w:rsid w:val="0089109B"/>
    <w:rsid w:val="0089149A"/>
    <w:rsid w:val="00891503"/>
    <w:rsid w:val="00891590"/>
    <w:rsid w:val="008915E8"/>
    <w:rsid w:val="00891BE1"/>
    <w:rsid w:val="00892450"/>
    <w:rsid w:val="008924E9"/>
    <w:rsid w:val="00892782"/>
    <w:rsid w:val="00892DAC"/>
    <w:rsid w:val="0089342E"/>
    <w:rsid w:val="00893866"/>
    <w:rsid w:val="00894129"/>
    <w:rsid w:val="008948F0"/>
    <w:rsid w:val="00894C6B"/>
    <w:rsid w:val="00896B81"/>
    <w:rsid w:val="00896FA0"/>
    <w:rsid w:val="008971BA"/>
    <w:rsid w:val="00897BBB"/>
    <w:rsid w:val="008A04AD"/>
    <w:rsid w:val="008A08DD"/>
    <w:rsid w:val="008A0F6E"/>
    <w:rsid w:val="008A0FC7"/>
    <w:rsid w:val="008A14F8"/>
    <w:rsid w:val="008A15AF"/>
    <w:rsid w:val="008A1E5C"/>
    <w:rsid w:val="008A230E"/>
    <w:rsid w:val="008A245B"/>
    <w:rsid w:val="008A266B"/>
    <w:rsid w:val="008A2887"/>
    <w:rsid w:val="008A311C"/>
    <w:rsid w:val="008A32C3"/>
    <w:rsid w:val="008A3917"/>
    <w:rsid w:val="008A3D28"/>
    <w:rsid w:val="008A4728"/>
    <w:rsid w:val="008A49A3"/>
    <w:rsid w:val="008A54E5"/>
    <w:rsid w:val="008A58CE"/>
    <w:rsid w:val="008A5951"/>
    <w:rsid w:val="008A667B"/>
    <w:rsid w:val="008A671A"/>
    <w:rsid w:val="008A6E25"/>
    <w:rsid w:val="008A7368"/>
    <w:rsid w:val="008A77AA"/>
    <w:rsid w:val="008A79F2"/>
    <w:rsid w:val="008A7DD3"/>
    <w:rsid w:val="008B00CB"/>
    <w:rsid w:val="008B150E"/>
    <w:rsid w:val="008B1CD0"/>
    <w:rsid w:val="008B25E0"/>
    <w:rsid w:val="008B2826"/>
    <w:rsid w:val="008B3251"/>
    <w:rsid w:val="008B3378"/>
    <w:rsid w:val="008B346E"/>
    <w:rsid w:val="008B3598"/>
    <w:rsid w:val="008B3BF0"/>
    <w:rsid w:val="008B42AC"/>
    <w:rsid w:val="008B4907"/>
    <w:rsid w:val="008B4A68"/>
    <w:rsid w:val="008B4F47"/>
    <w:rsid w:val="008B5145"/>
    <w:rsid w:val="008B523D"/>
    <w:rsid w:val="008B5256"/>
    <w:rsid w:val="008B57C2"/>
    <w:rsid w:val="008B587D"/>
    <w:rsid w:val="008B5EA1"/>
    <w:rsid w:val="008B6645"/>
    <w:rsid w:val="008B6A31"/>
    <w:rsid w:val="008B6AD6"/>
    <w:rsid w:val="008B6B36"/>
    <w:rsid w:val="008B70EC"/>
    <w:rsid w:val="008B7B0A"/>
    <w:rsid w:val="008B7D61"/>
    <w:rsid w:val="008C001F"/>
    <w:rsid w:val="008C027F"/>
    <w:rsid w:val="008C0B0F"/>
    <w:rsid w:val="008C0E79"/>
    <w:rsid w:val="008C108E"/>
    <w:rsid w:val="008C1A19"/>
    <w:rsid w:val="008C1BB7"/>
    <w:rsid w:val="008C1D27"/>
    <w:rsid w:val="008C2090"/>
    <w:rsid w:val="008C35AB"/>
    <w:rsid w:val="008C384A"/>
    <w:rsid w:val="008C397F"/>
    <w:rsid w:val="008C4909"/>
    <w:rsid w:val="008C4DAD"/>
    <w:rsid w:val="008C4F46"/>
    <w:rsid w:val="008C577F"/>
    <w:rsid w:val="008C6A59"/>
    <w:rsid w:val="008C6AF5"/>
    <w:rsid w:val="008C70AC"/>
    <w:rsid w:val="008C7A48"/>
    <w:rsid w:val="008C7E04"/>
    <w:rsid w:val="008D0284"/>
    <w:rsid w:val="008D0683"/>
    <w:rsid w:val="008D0775"/>
    <w:rsid w:val="008D0BE0"/>
    <w:rsid w:val="008D0DC8"/>
    <w:rsid w:val="008D1466"/>
    <w:rsid w:val="008D160E"/>
    <w:rsid w:val="008D1688"/>
    <w:rsid w:val="008D16E9"/>
    <w:rsid w:val="008D1946"/>
    <w:rsid w:val="008D2321"/>
    <w:rsid w:val="008D28E8"/>
    <w:rsid w:val="008D2E00"/>
    <w:rsid w:val="008D307A"/>
    <w:rsid w:val="008D38E2"/>
    <w:rsid w:val="008D3A8C"/>
    <w:rsid w:val="008D3A90"/>
    <w:rsid w:val="008D3FEE"/>
    <w:rsid w:val="008D4594"/>
    <w:rsid w:val="008D4D63"/>
    <w:rsid w:val="008D4E7E"/>
    <w:rsid w:val="008D547E"/>
    <w:rsid w:val="008D5B1A"/>
    <w:rsid w:val="008D5ED9"/>
    <w:rsid w:val="008D6E6A"/>
    <w:rsid w:val="008D7329"/>
    <w:rsid w:val="008D75F5"/>
    <w:rsid w:val="008D7E9B"/>
    <w:rsid w:val="008E0721"/>
    <w:rsid w:val="008E08D0"/>
    <w:rsid w:val="008E0A4C"/>
    <w:rsid w:val="008E1418"/>
    <w:rsid w:val="008E1CD4"/>
    <w:rsid w:val="008E265E"/>
    <w:rsid w:val="008E2695"/>
    <w:rsid w:val="008E287D"/>
    <w:rsid w:val="008E2A2E"/>
    <w:rsid w:val="008E2F62"/>
    <w:rsid w:val="008E3282"/>
    <w:rsid w:val="008E3B0F"/>
    <w:rsid w:val="008E3C74"/>
    <w:rsid w:val="008E3C8B"/>
    <w:rsid w:val="008E4430"/>
    <w:rsid w:val="008E472F"/>
    <w:rsid w:val="008E4A7C"/>
    <w:rsid w:val="008E4E44"/>
    <w:rsid w:val="008E5780"/>
    <w:rsid w:val="008E5C97"/>
    <w:rsid w:val="008E5ED8"/>
    <w:rsid w:val="008E666C"/>
    <w:rsid w:val="008E6D90"/>
    <w:rsid w:val="008E789B"/>
    <w:rsid w:val="008E79FD"/>
    <w:rsid w:val="008F0481"/>
    <w:rsid w:val="008F0A94"/>
    <w:rsid w:val="008F0DF4"/>
    <w:rsid w:val="008F101D"/>
    <w:rsid w:val="008F123D"/>
    <w:rsid w:val="008F14D4"/>
    <w:rsid w:val="008F178D"/>
    <w:rsid w:val="008F1B71"/>
    <w:rsid w:val="008F1DDE"/>
    <w:rsid w:val="008F28BB"/>
    <w:rsid w:val="008F2CCC"/>
    <w:rsid w:val="008F321D"/>
    <w:rsid w:val="008F32CA"/>
    <w:rsid w:val="008F36CB"/>
    <w:rsid w:val="008F3B51"/>
    <w:rsid w:val="008F409B"/>
    <w:rsid w:val="008F46F2"/>
    <w:rsid w:val="008F50ED"/>
    <w:rsid w:val="008F5155"/>
    <w:rsid w:val="008F516C"/>
    <w:rsid w:val="008F5886"/>
    <w:rsid w:val="008F59B5"/>
    <w:rsid w:val="008F5B65"/>
    <w:rsid w:val="008F5B6E"/>
    <w:rsid w:val="008F6463"/>
    <w:rsid w:val="008F6967"/>
    <w:rsid w:val="008F7060"/>
    <w:rsid w:val="008F71A6"/>
    <w:rsid w:val="008F72D8"/>
    <w:rsid w:val="008F7557"/>
    <w:rsid w:val="008F7C1B"/>
    <w:rsid w:val="00900371"/>
    <w:rsid w:val="00900C61"/>
    <w:rsid w:val="0090166B"/>
    <w:rsid w:val="00902018"/>
    <w:rsid w:val="0090277F"/>
    <w:rsid w:val="009044BC"/>
    <w:rsid w:val="00905424"/>
    <w:rsid w:val="00905981"/>
    <w:rsid w:val="00905992"/>
    <w:rsid w:val="00905B18"/>
    <w:rsid w:val="00905E0C"/>
    <w:rsid w:val="00905E35"/>
    <w:rsid w:val="00906C20"/>
    <w:rsid w:val="00910150"/>
    <w:rsid w:val="00911627"/>
    <w:rsid w:val="0091222F"/>
    <w:rsid w:val="009124A1"/>
    <w:rsid w:val="009127FC"/>
    <w:rsid w:val="00912E18"/>
    <w:rsid w:val="00912EE0"/>
    <w:rsid w:val="00913320"/>
    <w:rsid w:val="00913A56"/>
    <w:rsid w:val="00913F7D"/>
    <w:rsid w:val="00914CE6"/>
    <w:rsid w:val="0091511D"/>
    <w:rsid w:val="00915720"/>
    <w:rsid w:val="00915EE5"/>
    <w:rsid w:val="00916FC5"/>
    <w:rsid w:val="00917654"/>
    <w:rsid w:val="009176B2"/>
    <w:rsid w:val="00917CA6"/>
    <w:rsid w:val="009205EE"/>
    <w:rsid w:val="0092080B"/>
    <w:rsid w:val="00920ED2"/>
    <w:rsid w:val="00920F7F"/>
    <w:rsid w:val="00921018"/>
    <w:rsid w:val="00921946"/>
    <w:rsid w:val="00921B29"/>
    <w:rsid w:val="00921FCD"/>
    <w:rsid w:val="0092211A"/>
    <w:rsid w:val="0092236C"/>
    <w:rsid w:val="0092263A"/>
    <w:rsid w:val="00922729"/>
    <w:rsid w:val="009227ED"/>
    <w:rsid w:val="00922A51"/>
    <w:rsid w:val="00922C06"/>
    <w:rsid w:val="0092392E"/>
    <w:rsid w:val="00923BD6"/>
    <w:rsid w:val="00923C1B"/>
    <w:rsid w:val="009242B3"/>
    <w:rsid w:val="00924927"/>
    <w:rsid w:val="00925247"/>
    <w:rsid w:val="00925377"/>
    <w:rsid w:val="00925854"/>
    <w:rsid w:val="00925A92"/>
    <w:rsid w:val="00925DE9"/>
    <w:rsid w:val="00926088"/>
    <w:rsid w:val="00926599"/>
    <w:rsid w:val="00927025"/>
    <w:rsid w:val="00927095"/>
    <w:rsid w:val="00927272"/>
    <w:rsid w:val="009275E2"/>
    <w:rsid w:val="00927831"/>
    <w:rsid w:val="00927B8B"/>
    <w:rsid w:val="00930697"/>
    <w:rsid w:val="00930E69"/>
    <w:rsid w:val="0093132F"/>
    <w:rsid w:val="009317AB"/>
    <w:rsid w:val="00931ACF"/>
    <w:rsid w:val="00931C89"/>
    <w:rsid w:val="00931FEE"/>
    <w:rsid w:val="009321C6"/>
    <w:rsid w:val="0093222F"/>
    <w:rsid w:val="00933095"/>
    <w:rsid w:val="009332F4"/>
    <w:rsid w:val="009333CF"/>
    <w:rsid w:val="0093340F"/>
    <w:rsid w:val="0093347B"/>
    <w:rsid w:val="0093350A"/>
    <w:rsid w:val="00933564"/>
    <w:rsid w:val="00933AA2"/>
    <w:rsid w:val="00934415"/>
    <w:rsid w:val="0093551A"/>
    <w:rsid w:val="009356FC"/>
    <w:rsid w:val="00935FAD"/>
    <w:rsid w:val="009362B0"/>
    <w:rsid w:val="00936A7B"/>
    <w:rsid w:val="00936B28"/>
    <w:rsid w:val="00936B8A"/>
    <w:rsid w:val="00936DAF"/>
    <w:rsid w:val="00937076"/>
    <w:rsid w:val="00937186"/>
    <w:rsid w:val="009374AE"/>
    <w:rsid w:val="0093755C"/>
    <w:rsid w:val="00937603"/>
    <w:rsid w:val="00937952"/>
    <w:rsid w:val="00937EC7"/>
    <w:rsid w:val="009403F5"/>
    <w:rsid w:val="00941259"/>
    <w:rsid w:val="00941545"/>
    <w:rsid w:val="00941B22"/>
    <w:rsid w:val="00941E54"/>
    <w:rsid w:val="00942324"/>
    <w:rsid w:val="00942423"/>
    <w:rsid w:val="00943430"/>
    <w:rsid w:val="0094349F"/>
    <w:rsid w:val="00943731"/>
    <w:rsid w:val="0094387F"/>
    <w:rsid w:val="00943B2E"/>
    <w:rsid w:val="00945075"/>
    <w:rsid w:val="009454CE"/>
    <w:rsid w:val="0094559D"/>
    <w:rsid w:val="0094574E"/>
    <w:rsid w:val="0094578A"/>
    <w:rsid w:val="009457FB"/>
    <w:rsid w:val="00945F20"/>
    <w:rsid w:val="009460F1"/>
    <w:rsid w:val="0094613C"/>
    <w:rsid w:val="00946439"/>
    <w:rsid w:val="009465A5"/>
    <w:rsid w:val="00947222"/>
    <w:rsid w:val="0094723A"/>
    <w:rsid w:val="00947932"/>
    <w:rsid w:val="00947979"/>
    <w:rsid w:val="00947B97"/>
    <w:rsid w:val="00947CEA"/>
    <w:rsid w:val="009500F7"/>
    <w:rsid w:val="009500FA"/>
    <w:rsid w:val="009508AE"/>
    <w:rsid w:val="00950AC2"/>
    <w:rsid w:val="00950E55"/>
    <w:rsid w:val="00950F25"/>
    <w:rsid w:val="0095114B"/>
    <w:rsid w:val="0095193C"/>
    <w:rsid w:val="00951CDD"/>
    <w:rsid w:val="00952174"/>
    <w:rsid w:val="009525D8"/>
    <w:rsid w:val="009536B9"/>
    <w:rsid w:val="0095392E"/>
    <w:rsid w:val="00954041"/>
    <w:rsid w:val="0095404B"/>
    <w:rsid w:val="0095476B"/>
    <w:rsid w:val="009547E7"/>
    <w:rsid w:val="009549A0"/>
    <w:rsid w:val="00954D1C"/>
    <w:rsid w:val="00955FF8"/>
    <w:rsid w:val="0095613D"/>
    <w:rsid w:val="0095635A"/>
    <w:rsid w:val="009571CB"/>
    <w:rsid w:val="009579FA"/>
    <w:rsid w:val="00957E3E"/>
    <w:rsid w:val="00957EBF"/>
    <w:rsid w:val="0096008C"/>
    <w:rsid w:val="009616D9"/>
    <w:rsid w:val="0096184E"/>
    <w:rsid w:val="00961856"/>
    <w:rsid w:val="00961BA8"/>
    <w:rsid w:val="00961E04"/>
    <w:rsid w:val="00963286"/>
    <w:rsid w:val="00963490"/>
    <w:rsid w:val="00963504"/>
    <w:rsid w:val="0096388A"/>
    <w:rsid w:val="00963C38"/>
    <w:rsid w:val="00964D4E"/>
    <w:rsid w:val="00964EAC"/>
    <w:rsid w:val="00964F10"/>
    <w:rsid w:val="0096505D"/>
    <w:rsid w:val="00965083"/>
    <w:rsid w:val="00965C80"/>
    <w:rsid w:val="00966815"/>
    <w:rsid w:val="0096691C"/>
    <w:rsid w:val="00966A35"/>
    <w:rsid w:val="00966A7E"/>
    <w:rsid w:val="00966D3C"/>
    <w:rsid w:val="00967185"/>
    <w:rsid w:val="00967219"/>
    <w:rsid w:val="00967B39"/>
    <w:rsid w:val="00967E74"/>
    <w:rsid w:val="00967EBB"/>
    <w:rsid w:val="00967F3F"/>
    <w:rsid w:val="0097058F"/>
    <w:rsid w:val="009705E7"/>
    <w:rsid w:val="0097068E"/>
    <w:rsid w:val="00970C79"/>
    <w:rsid w:val="00970E8B"/>
    <w:rsid w:val="0097108A"/>
    <w:rsid w:val="00971552"/>
    <w:rsid w:val="009715A8"/>
    <w:rsid w:val="00971824"/>
    <w:rsid w:val="009727E3"/>
    <w:rsid w:val="009729A6"/>
    <w:rsid w:val="00972FCD"/>
    <w:rsid w:val="00973328"/>
    <w:rsid w:val="00973946"/>
    <w:rsid w:val="00973C7A"/>
    <w:rsid w:val="00974A4C"/>
    <w:rsid w:val="00974EC8"/>
    <w:rsid w:val="00975295"/>
    <w:rsid w:val="009752B7"/>
    <w:rsid w:val="0097539D"/>
    <w:rsid w:val="00975F67"/>
    <w:rsid w:val="009762C8"/>
    <w:rsid w:val="00976A50"/>
    <w:rsid w:val="00976CF5"/>
    <w:rsid w:val="00977215"/>
    <w:rsid w:val="0097781C"/>
    <w:rsid w:val="00977C4A"/>
    <w:rsid w:val="00977C5A"/>
    <w:rsid w:val="00977F2B"/>
    <w:rsid w:val="00980713"/>
    <w:rsid w:val="00980F47"/>
    <w:rsid w:val="009812EB"/>
    <w:rsid w:val="00981789"/>
    <w:rsid w:val="00982ADC"/>
    <w:rsid w:val="00982B8F"/>
    <w:rsid w:val="00983365"/>
    <w:rsid w:val="00983511"/>
    <w:rsid w:val="00984206"/>
    <w:rsid w:val="009846A6"/>
    <w:rsid w:val="00984D55"/>
    <w:rsid w:val="0098552E"/>
    <w:rsid w:val="00985B81"/>
    <w:rsid w:val="00985CAA"/>
    <w:rsid w:val="00985EBC"/>
    <w:rsid w:val="009863CD"/>
    <w:rsid w:val="00986833"/>
    <w:rsid w:val="00987CE4"/>
    <w:rsid w:val="00987DF9"/>
    <w:rsid w:val="0099066C"/>
    <w:rsid w:val="009909D9"/>
    <w:rsid w:val="00990A90"/>
    <w:rsid w:val="0099100E"/>
    <w:rsid w:val="00991316"/>
    <w:rsid w:val="0099164A"/>
    <w:rsid w:val="00991D48"/>
    <w:rsid w:val="00991ED8"/>
    <w:rsid w:val="0099257E"/>
    <w:rsid w:val="009928EA"/>
    <w:rsid w:val="00992AE7"/>
    <w:rsid w:val="00992CFA"/>
    <w:rsid w:val="009930B5"/>
    <w:rsid w:val="00993109"/>
    <w:rsid w:val="009937EA"/>
    <w:rsid w:val="00994698"/>
    <w:rsid w:val="009957E3"/>
    <w:rsid w:val="00996309"/>
    <w:rsid w:val="009966DB"/>
    <w:rsid w:val="00996FC8"/>
    <w:rsid w:val="009972DB"/>
    <w:rsid w:val="00997C80"/>
    <w:rsid w:val="009A0511"/>
    <w:rsid w:val="009A080C"/>
    <w:rsid w:val="009A09C7"/>
    <w:rsid w:val="009A0D71"/>
    <w:rsid w:val="009A1805"/>
    <w:rsid w:val="009A1E17"/>
    <w:rsid w:val="009A21F3"/>
    <w:rsid w:val="009A25E6"/>
    <w:rsid w:val="009A2629"/>
    <w:rsid w:val="009A26EB"/>
    <w:rsid w:val="009A2D52"/>
    <w:rsid w:val="009A30AD"/>
    <w:rsid w:val="009A3103"/>
    <w:rsid w:val="009A31F0"/>
    <w:rsid w:val="009A35C0"/>
    <w:rsid w:val="009A38F4"/>
    <w:rsid w:val="009A3D68"/>
    <w:rsid w:val="009A45AE"/>
    <w:rsid w:val="009A4C11"/>
    <w:rsid w:val="009A4F93"/>
    <w:rsid w:val="009A5047"/>
    <w:rsid w:val="009A536D"/>
    <w:rsid w:val="009A5D8F"/>
    <w:rsid w:val="009A5E6D"/>
    <w:rsid w:val="009A6394"/>
    <w:rsid w:val="009A663E"/>
    <w:rsid w:val="009A67DE"/>
    <w:rsid w:val="009A69D9"/>
    <w:rsid w:val="009A72E8"/>
    <w:rsid w:val="009B0A7D"/>
    <w:rsid w:val="009B0EBB"/>
    <w:rsid w:val="009B0F90"/>
    <w:rsid w:val="009B1DD5"/>
    <w:rsid w:val="009B20C9"/>
    <w:rsid w:val="009B246D"/>
    <w:rsid w:val="009B2696"/>
    <w:rsid w:val="009B2D1A"/>
    <w:rsid w:val="009B313D"/>
    <w:rsid w:val="009B32D6"/>
    <w:rsid w:val="009B3525"/>
    <w:rsid w:val="009B38A5"/>
    <w:rsid w:val="009B3B8E"/>
    <w:rsid w:val="009B40B6"/>
    <w:rsid w:val="009B4EDB"/>
    <w:rsid w:val="009B5EB2"/>
    <w:rsid w:val="009B60F5"/>
    <w:rsid w:val="009B62ED"/>
    <w:rsid w:val="009B6440"/>
    <w:rsid w:val="009B6A2B"/>
    <w:rsid w:val="009B71BF"/>
    <w:rsid w:val="009C0340"/>
    <w:rsid w:val="009C09C8"/>
    <w:rsid w:val="009C0BB6"/>
    <w:rsid w:val="009C0C9B"/>
    <w:rsid w:val="009C1132"/>
    <w:rsid w:val="009C1357"/>
    <w:rsid w:val="009C15DC"/>
    <w:rsid w:val="009C17F9"/>
    <w:rsid w:val="009C2093"/>
    <w:rsid w:val="009C256C"/>
    <w:rsid w:val="009C2D55"/>
    <w:rsid w:val="009C2FB2"/>
    <w:rsid w:val="009C308E"/>
    <w:rsid w:val="009C34CC"/>
    <w:rsid w:val="009C38BD"/>
    <w:rsid w:val="009C3ABE"/>
    <w:rsid w:val="009C3D86"/>
    <w:rsid w:val="009C481B"/>
    <w:rsid w:val="009C4F1E"/>
    <w:rsid w:val="009C532B"/>
    <w:rsid w:val="009C633B"/>
    <w:rsid w:val="009C6C38"/>
    <w:rsid w:val="009C6C9F"/>
    <w:rsid w:val="009C721C"/>
    <w:rsid w:val="009C7619"/>
    <w:rsid w:val="009C7630"/>
    <w:rsid w:val="009C79FF"/>
    <w:rsid w:val="009D0051"/>
    <w:rsid w:val="009D017C"/>
    <w:rsid w:val="009D02A6"/>
    <w:rsid w:val="009D0589"/>
    <w:rsid w:val="009D0726"/>
    <w:rsid w:val="009D082E"/>
    <w:rsid w:val="009D0E79"/>
    <w:rsid w:val="009D0F78"/>
    <w:rsid w:val="009D1BE7"/>
    <w:rsid w:val="009D1DA6"/>
    <w:rsid w:val="009D2F5E"/>
    <w:rsid w:val="009D318F"/>
    <w:rsid w:val="009D3D67"/>
    <w:rsid w:val="009D3D6F"/>
    <w:rsid w:val="009D3EE9"/>
    <w:rsid w:val="009D3F5F"/>
    <w:rsid w:val="009D42FD"/>
    <w:rsid w:val="009D49DB"/>
    <w:rsid w:val="009D4E94"/>
    <w:rsid w:val="009D51B0"/>
    <w:rsid w:val="009D59C0"/>
    <w:rsid w:val="009D65EA"/>
    <w:rsid w:val="009D68A6"/>
    <w:rsid w:val="009D6D47"/>
    <w:rsid w:val="009D7700"/>
    <w:rsid w:val="009D7BAD"/>
    <w:rsid w:val="009E056C"/>
    <w:rsid w:val="009E0610"/>
    <w:rsid w:val="009E06A8"/>
    <w:rsid w:val="009E08BA"/>
    <w:rsid w:val="009E0F50"/>
    <w:rsid w:val="009E1478"/>
    <w:rsid w:val="009E1E17"/>
    <w:rsid w:val="009E1FA0"/>
    <w:rsid w:val="009E3879"/>
    <w:rsid w:val="009E38E3"/>
    <w:rsid w:val="009E43BA"/>
    <w:rsid w:val="009E48D5"/>
    <w:rsid w:val="009E4C0F"/>
    <w:rsid w:val="009E4E39"/>
    <w:rsid w:val="009E546A"/>
    <w:rsid w:val="009E59FC"/>
    <w:rsid w:val="009E5CD0"/>
    <w:rsid w:val="009E6DD9"/>
    <w:rsid w:val="009E7624"/>
    <w:rsid w:val="009F02CB"/>
    <w:rsid w:val="009F0443"/>
    <w:rsid w:val="009F04B5"/>
    <w:rsid w:val="009F04BD"/>
    <w:rsid w:val="009F058F"/>
    <w:rsid w:val="009F062A"/>
    <w:rsid w:val="009F0DA0"/>
    <w:rsid w:val="009F1662"/>
    <w:rsid w:val="009F183A"/>
    <w:rsid w:val="009F18E2"/>
    <w:rsid w:val="009F225D"/>
    <w:rsid w:val="009F259F"/>
    <w:rsid w:val="009F2728"/>
    <w:rsid w:val="009F2EEF"/>
    <w:rsid w:val="009F4280"/>
    <w:rsid w:val="009F452A"/>
    <w:rsid w:val="009F4A3B"/>
    <w:rsid w:val="009F4B2B"/>
    <w:rsid w:val="009F4F2E"/>
    <w:rsid w:val="009F561D"/>
    <w:rsid w:val="009F574B"/>
    <w:rsid w:val="009F5C45"/>
    <w:rsid w:val="009F5DCE"/>
    <w:rsid w:val="009F6C6A"/>
    <w:rsid w:val="009F761F"/>
    <w:rsid w:val="009F78FD"/>
    <w:rsid w:val="00A0014D"/>
    <w:rsid w:val="00A00717"/>
    <w:rsid w:val="00A0189F"/>
    <w:rsid w:val="00A019D3"/>
    <w:rsid w:val="00A01C87"/>
    <w:rsid w:val="00A025A7"/>
    <w:rsid w:val="00A028FD"/>
    <w:rsid w:val="00A029AD"/>
    <w:rsid w:val="00A0336F"/>
    <w:rsid w:val="00A03529"/>
    <w:rsid w:val="00A03765"/>
    <w:rsid w:val="00A0433D"/>
    <w:rsid w:val="00A04AED"/>
    <w:rsid w:val="00A0629C"/>
    <w:rsid w:val="00A079B7"/>
    <w:rsid w:val="00A101B7"/>
    <w:rsid w:val="00A1079F"/>
    <w:rsid w:val="00A10EEF"/>
    <w:rsid w:val="00A10EFC"/>
    <w:rsid w:val="00A1157E"/>
    <w:rsid w:val="00A11993"/>
    <w:rsid w:val="00A1205A"/>
    <w:rsid w:val="00A12C12"/>
    <w:rsid w:val="00A1389D"/>
    <w:rsid w:val="00A139E0"/>
    <w:rsid w:val="00A13A0A"/>
    <w:rsid w:val="00A13FCA"/>
    <w:rsid w:val="00A1425F"/>
    <w:rsid w:val="00A144D7"/>
    <w:rsid w:val="00A14706"/>
    <w:rsid w:val="00A15568"/>
    <w:rsid w:val="00A15871"/>
    <w:rsid w:val="00A1589B"/>
    <w:rsid w:val="00A15FAD"/>
    <w:rsid w:val="00A164C1"/>
    <w:rsid w:val="00A16671"/>
    <w:rsid w:val="00A16D09"/>
    <w:rsid w:val="00A17D7A"/>
    <w:rsid w:val="00A20634"/>
    <w:rsid w:val="00A2093E"/>
    <w:rsid w:val="00A20CB1"/>
    <w:rsid w:val="00A20D59"/>
    <w:rsid w:val="00A2162F"/>
    <w:rsid w:val="00A223E7"/>
    <w:rsid w:val="00A2292D"/>
    <w:rsid w:val="00A235B0"/>
    <w:rsid w:val="00A24103"/>
    <w:rsid w:val="00A243D4"/>
    <w:rsid w:val="00A2449A"/>
    <w:rsid w:val="00A2450B"/>
    <w:rsid w:val="00A24670"/>
    <w:rsid w:val="00A2468C"/>
    <w:rsid w:val="00A249C2"/>
    <w:rsid w:val="00A2505F"/>
    <w:rsid w:val="00A25211"/>
    <w:rsid w:val="00A26178"/>
    <w:rsid w:val="00A269C7"/>
    <w:rsid w:val="00A26B56"/>
    <w:rsid w:val="00A26C5B"/>
    <w:rsid w:val="00A26E18"/>
    <w:rsid w:val="00A27341"/>
    <w:rsid w:val="00A278F1"/>
    <w:rsid w:val="00A27C47"/>
    <w:rsid w:val="00A305FA"/>
    <w:rsid w:val="00A30808"/>
    <w:rsid w:val="00A31046"/>
    <w:rsid w:val="00A31299"/>
    <w:rsid w:val="00A312AE"/>
    <w:rsid w:val="00A32236"/>
    <w:rsid w:val="00A323AE"/>
    <w:rsid w:val="00A32D53"/>
    <w:rsid w:val="00A33101"/>
    <w:rsid w:val="00A33E87"/>
    <w:rsid w:val="00A342BC"/>
    <w:rsid w:val="00A345AC"/>
    <w:rsid w:val="00A34A1E"/>
    <w:rsid w:val="00A354FB"/>
    <w:rsid w:val="00A3596E"/>
    <w:rsid w:val="00A35A3B"/>
    <w:rsid w:val="00A35D5A"/>
    <w:rsid w:val="00A36651"/>
    <w:rsid w:val="00A36FF6"/>
    <w:rsid w:val="00A37455"/>
    <w:rsid w:val="00A37739"/>
    <w:rsid w:val="00A3793E"/>
    <w:rsid w:val="00A3796F"/>
    <w:rsid w:val="00A405D3"/>
    <w:rsid w:val="00A41F76"/>
    <w:rsid w:val="00A42755"/>
    <w:rsid w:val="00A428E3"/>
    <w:rsid w:val="00A43ABA"/>
    <w:rsid w:val="00A43B01"/>
    <w:rsid w:val="00A44133"/>
    <w:rsid w:val="00A45214"/>
    <w:rsid w:val="00A45216"/>
    <w:rsid w:val="00A4657E"/>
    <w:rsid w:val="00A469EA"/>
    <w:rsid w:val="00A46E10"/>
    <w:rsid w:val="00A50AB3"/>
    <w:rsid w:val="00A50E1C"/>
    <w:rsid w:val="00A510E3"/>
    <w:rsid w:val="00A514A4"/>
    <w:rsid w:val="00A51519"/>
    <w:rsid w:val="00A51B2A"/>
    <w:rsid w:val="00A51E4A"/>
    <w:rsid w:val="00A532C2"/>
    <w:rsid w:val="00A53B92"/>
    <w:rsid w:val="00A53E05"/>
    <w:rsid w:val="00A54034"/>
    <w:rsid w:val="00A5470B"/>
    <w:rsid w:val="00A54A03"/>
    <w:rsid w:val="00A54BFD"/>
    <w:rsid w:val="00A54C5F"/>
    <w:rsid w:val="00A54CA9"/>
    <w:rsid w:val="00A54CFA"/>
    <w:rsid w:val="00A54FB5"/>
    <w:rsid w:val="00A55295"/>
    <w:rsid w:val="00A55B74"/>
    <w:rsid w:val="00A55BA8"/>
    <w:rsid w:val="00A56002"/>
    <w:rsid w:val="00A560E3"/>
    <w:rsid w:val="00A560F2"/>
    <w:rsid w:val="00A564AD"/>
    <w:rsid w:val="00A56973"/>
    <w:rsid w:val="00A56CFB"/>
    <w:rsid w:val="00A56D38"/>
    <w:rsid w:val="00A579E3"/>
    <w:rsid w:val="00A57D9D"/>
    <w:rsid w:val="00A60014"/>
    <w:rsid w:val="00A60884"/>
    <w:rsid w:val="00A60940"/>
    <w:rsid w:val="00A60CE6"/>
    <w:rsid w:val="00A6107D"/>
    <w:rsid w:val="00A6110A"/>
    <w:rsid w:val="00A611DE"/>
    <w:rsid w:val="00A6214E"/>
    <w:rsid w:val="00A622E9"/>
    <w:rsid w:val="00A6281D"/>
    <w:rsid w:val="00A63520"/>
    <w:rsid w:val="00A63548"/>
    <w:rsid w:val="00A6371B"/>
    <w:rsid w:val="00A63984"/>
    <w:rsid w:val="00A644A1"/>
    <w:rsid w:val="00A64BA4"/>
    <w:rsid w:val="00A65332"/>
    <w:rsid w:val="00A65348"/>
    <w:rsid w:val="00A65763"/>
    <w:rsid w:val="00A6596B"/>
    <w:rsid w:val="00A65C0C"/>
    <w:rsid w:val="00A6674E"/>
    <w:rsid w:val="00A66E31"/>
    <w:rsid w:val="00A67998"/>
    <w:rsid w:val="00A67B4C"/>
    <w:rsid w:val="00A67F8E"/>
    <w:rsid w:val="00A700D2"/>
    <w:rsid w:val="00A71276"/>
    <w:rsid w:val="00A718CA"/>
    <w:rsid w:val="00A71F0D"/>
    <w:rsid w:val="00A72360"/>
    <w:rsid w:val="00A7254A"/>
    <w:rsid w:val="00A72D12"/>
    <w:rsid w:val="00A7360B"/>
    <w:rsid w:val="00A73F78"/>
    <w:rsid w:val="00A7427A"/>
    <w:rsid w:val="00A74C2A"/>
    <w:rsid w:val="00A74F00"/>
    <w:rsid w:val="00A751C7"/>
    <w:rsid w:val="00A75567"/>
    <w:rsid w:val="00A758CD"/>
    <w:rsid w:val="00A75B09"/>
    <w:rsid w:val="00A76C8D"/>
    <w:rsid w:val="00A76EEB"/>
    <w:rsid w:val="00A7718D"/>
    <w:rsid w:val="00A77E64"/>
    <w:rsid w:val="00A80197"/>
    <w:rsid w:val="00A804F9"/>
    <w:rsid w:val="00A809AE"/>
    <w:rsid w:val="00A8148C"/>
    <w:rsid w:val="00A814FB"/>
    <w:rsid w:val="00A81A46"/>
    <w:rsid w:val="00A82109"/>
    <w:rsid w:val="00A82216"/>
    <w:rsid w:val="00A823A8"/>
    <w:rsid w:val="00A82667"/>
    <w:rsid w:val="00A82E7D"/>
    <w:rsid w:val="00A82FF5"/>
    <w:rsid w:val="00A8323A"/>
    <w:rsid w:val="00A8493A"/>
    <w:rsid w:val="00A84BDD"/>
    <w:rsid w:val="00A84E10"/>
    <w:rsid w:val="00A8571F"/>
    <w:rsid w:val="00A858C3"/>
    <w:rsid w:val="00A861A2"/>
    <w:rsid w:val="00A862D7"/>
    <w:rsid w:val="00A86300"/>
    <w:rsid w:val="00A868DD"/>
    <w:rsid w:val="00A86A15"/>
    <w:rsid w:val="00A86A6A"/>
    <w:rsid w:val="00A870FF"/>
    <w:rsid w:val="00A87AAE"/>
    <w:rsid w:val="00A87D73"/>
    <w:rsid w:val="00A87DA2"/>
    <w:rsid w:val="00A87E5E"/>
    <w:rsid w:val="00A90159"/>
    <w:rsid w:val="00A90461"/>
    <w:rsid w:val="00A905B9"/>
    <w:rsid w:val="00A909DD"/>
    <w:rsid w:val="00A90BEC"/>
    <w:rsid w:val="00A90D3D"/>
    <w:rsid w:val="00A90F4A"/>
    <w:rsid w:val="00A9123A"/>
    <w:rsid w:val="00A915F2"/>
    <w:rsid w:val="00A916FA"/>
    <w:rsid w:val="00A91BCA"/>
    <w:rsid w:val="00A91C9C"/>
    <w:rsid w:val="00A92795"/>
    <w:rsid w:val="00A93306"/>
    <w:rsid w:val="00A93B85"/>
    <w:rsid w:val="00A93B91"/>
    <w:rsid w:val="00A93FB1"/>
    <w:rsid w:val="00A94683"/>
    <w:rsid w:val="00A947EE"/>
    <w:rsid w:val="00A94A0F"/>
    <w:rsid w:val="00A94A3B"/>
    <w:rsid w:val="00A94D29"/>
    <w:rsid w:val="00A950B8"/>
    <w:rsid w:val="00A95403"/>
    <w:rsid w:val="00A95B02"/>
    <w:rsid w:val="00A96228"/>
    <w:rsid w:val="00A9700E"/>
    <w:rsid w:val="00A97722"/>
    <w:rsid w:val="00A97F66"/>
    <w:rsid w:val="00AA02E7"/>
    <w:rsid w:val="00AA0756"/>
    <w:rsid w:val="00AA0FBE"/>
    <w:rsid w:val="00AA0FFB"/>
    <w:rsid w:val="00AA1073"/>
    <w:rsid w:val="00AA18FD"/>
    <w:rsid w:val="00AA1B51"/>
    <w:rsid w:val="00AA1D1C"/>
    <w:rsid w:val="00AA263D"/>
    <w:rsid w:val="00AA3124"/>
    <w:rsid w:val="00AA3A08"/>
    <w:rsid w:val="00AA3B0E"/>
    <w:rsid w:val="00AA4F0B"/>
    <w:rsid w:val="00AA5369"/>
    <w:rsid w:val="00AA564D"/>
    <w:rsid w:val="00AA57F6"/>
    <w:rsid w:val="00AA589D"/>
    <w:rsid w:val="00AA5D71"/>
    <w:rsid w:val="00AA6762"/>
    <w:rsid w:val="00AA736B"/>
    <w:rsid w:val="00AA7BD7"/>
    <w:rsid w:val="00AA7D7E"/>
    <w:rsid w:val="00AB012B"/>
    <w:rsid w:val="00AB03BE"/>
    <w:rsid w:val="00AB086D"/>
    <w:rsid w:val="00AB18A4"/>
    <w:rsid w:val="00AB1E2C"/>
    <w:rsid w:val="00AB2062"/>
    <w:rsid w:val="00AB293C"/>
    <w:rsid w:val="00AB298B"/>
    <w:rsid w:val="00AB2A91"/>
    <w:rsid w:val="00AB2F4F"/>
    <w:rsid w:val="00AB3E12"/>
    <w:rsid w:val="00AB42C1"/>
    <w:rsid w:val="00AB4867"/>
    <w:rsid w:val="00AB4904"/>
    <w:rsid w:val="00AB5069"/>
    <w:rsid w:val="00AB5774"/>
    <w:rsid w:val="00AB5940"/>
    <w:rsid w:val="00AB6712"/>
    <w:rsid w:val="00AB6BC3"/>
    <w:rsid w:val="00AB6C7D"/>
    <w:rsid w:val="00AB6CB1"/>
    <w:rsid w:val="00AB6EE2"/>
    <w:rsid w:val="00AB72D2"/>
    <w:rsid w:val="00AB7426"/>
    <w:rsid w:val="00AB7D2D"/>
    <w:rsid w:val="00AB7F0D"/>
    <w:rsid w:val="00AC033D"/>
    <w:rsid w:val="00AC03A9"/>
    <w:rsid w:val="00AC073F"/>
    <w:rsid w:val="00AC0E55"/>
    <w:rsid w:val="00AC1B1C"/>
    <w:rsid w:val="00AC1F29"/>
    <w:rsid w:val="00AC209D"/>
    <w:rsid w:val="00AC2726"/>
    <w:rsid w:val="00AC28AF"/>
    <w:rsid w:val="00AC2E6B"/>
    <w:rsid w:val="00AC2F04"/>
    <w:rsid w:val="00AC34F3"/>
    <w:rsid w:val="00AC3F91"/>
    <w:rsid w:val="00AC46DB"/>
    <w:rsid w:val="00AC474D"/>
    <w:rsid w:val="00AC51CB"/>
    <w:rsid w:val="00AC56DB"/>
    <w:rsid w:val="00AC5BBF"/>
    <w:rsid w:val="00AC6710"/>
    <w:rsid w:val="00AC6892"/>
    <w:rsid w:val="00AC75CA"/>
    <w:rsid w:val="00AC7FD8"/>
    <w:rsid w:val="00AD0531"/>
    <w:rsid w:val="00AD08B2"/>
    <w:rsid w:val="00AD104D"/>
    <w:rsid w:val="00AD105A"/>
    <w:rsid w:val="00AD1657"/>
    <w:rsid w:val="00AD1673"/>
    <w:rsid w:val="00AD1AE5"/>
    <w:rsid w:val="00AD1DF5"/>
    <w:rsid w:val="00AD24FB"/>
    <w:rsid w:val="00AD2CD5"/>
    <w:rsid w:val="00AD3923"/>
    <w:rsid w:val="00AD3996"/>
    <w:rsid w:val="00AD456E"/>
    <w:rsid w:val="00AD4A5B"/>
    <w:rsid w:val="00AD4DEB"/>
    <w:rsid w:val="00AD5442"/>
    <w:rsid w:val="00AD5ACA"/>
    <w:rsid w:val="00AD5E60"/>
    <w:rsid w:val="00AD6817"/>
    <w:rsid w:val="00AD7193"/>
    <w:rsid w:val="00AD72AF"/>
    <w:rsid w:val="00AD7788"/>
    <w:rsid w:val="00AD77AE"/>
    <w:rsid w:val="00AD7F94"/>
    <w:rsid w:val="00AE0692"/>
    <w:rsid w:val="00AE13D5"/>
    <w:rsid w:val="00AE1949"/>
    <w:rsid w:val="00AE1A55"/>
    <w:rsid w:val="00AE1E2D"/>
    <w:rsid w:val="00AE2467"/>
    <w:rsid w:val="00AE2775"/>
    <w:rsid w:val="00AE2845"/>
    <w:rsid w:val="00AE285E"/>
    <w:rsid w:val="00AE29D7"/>
    <w:rsid w:val="00AE2A1D"/>
    <w:rsid w:val="00AE2BCA"/>
    <w:rsid w:val="00AE3076"/>
    <w:rsid w:val="00AE330A"/>
    <w:rsid w:val="00AE3BA2"/>
    <w:rsid w:val="00AE3DF5"/>
    <w:rsid w:val="00AE44E3"/>
    <w:rsid w:val="00AE4A73"/>
    <w:rsid w:val="00AE4F34"/>
    <w:rsid w:val="00AE57D3"/>
    <w:rsid w:val="00AE5BE3"/>
    <w:rsid w:val="00AE60C7"/>
    <w:rsid w:val="00AE63A2"/>
    <w:rsid w:val="00AE6442"/>
    <w:rsid w:val="00AE6D32"/>
    <w:rsid w:val="00AE7B2A"/>
    <w:rsid w:val="00AE7E01"/>
    <w:rsid w:val="00AF0342"/>
    <w:rsid w:val="00AF0461"/>
    <w:rsid w:val="00AF0C29"/>
    <w:rsid w:val="00AF10D5"/>
    <w:rsid w:val="00AF1265"/>
    <w:rsid w:val="00AF1FBF"/>
    <w:rsid w:val="00AF2412"/>
    <w:rsid w:val="00AF2B06"/>
    <w:rsid w:val="00AF2EF7"/>
    <w:rsid w:val="00AF3335"/>
    <w:rsid w:val="00AF33E9"/>
    <w:rsid w:val="00AF37E1"/>
    <w:rsid w:val="00AF3C8C"/>
    <w:rsid w:val="00AF3CB4"/>
    <w:rsid w:val="00AF3D19"/>
    <w:rsid w:val="00AF4BF6"/>
    <w:rsid w:val="00AF4CF6"/>
    <w:rsid w:val="00AF530E"/>
    <w:rsid w:val="00AF57E2"/>
    <w:rsid w:val="00AF5B69"/>
    <w:rsid w:val="00AF61FD"/>
    <w:rsid w:val="00AF657E"/>
    <w:rsid w:val="00AF6718"/>
    <w:rsid w:val="00AF6E8C"/>
    <w:rsid w:val="00AF707E"/>
    <w:rsid w:val="00AF7FA8"/>
    <w:rsid w:val="00B0172D"/>
    <w:rsid w:val="00B01ED6"/>
    <w:rsid w:val="00B02087"/>
    <w:rsid w:val="00B0252A"/>
    <w:rsid w:val="00B02ABA"/>
    <w:rsid w:val="00B02B18"/>
    <w:rsid w:val="00B02BF9"/>
    <w:rsid w:val="00B02D18"/>
    <w:rsid w:val="00B02E21"/>
    <w:rsid w:val="00B02E85"/>
    <w:rsid w:val="00B0332E"/>
    <w:rsid w:val="00B03454"/>
    <w:rsid w:val="00B03A9B"/>
    <w:rsid w:val="00B03AE3"/>
    <w:rsid w:val="00B03D65"/>
    <w:rsid w:val="00B0494B"/>
    <w:rsid w:val="00B04EF8"/>
    <w:rsid w:val="00B053F3"/>
    <w:rsid w:val="00B05666"/>
    <w:rsid w:val="00B0592C"/>
    <w:rsid w:val="00B05B21"/>
    <w:rsid w:val="00B05CF7"/>
    <w:rsid w:val="00B05D03"/>
    <w:rsid w:val="00B06198"/>
    <w:rsid w:val="00B06952"/>
    <w:rsid w:val="00B06DCD"/>
    <w:rsid w:val="00B06F0B"/>
    <w:rsid w:val="00B073F7"/>
    <w:rsid w:val="00B07C42"/>
    <w:rsid w:val="00B07D51"/>
    <w:rsid w:val="00B106BE"/>
    <w:rsid w:val="00B115CF"/>
    <w:rsid w:val="00B11632"/>
    <w:rsid w:val="00B11C77"/>
    <w:rsid w:val="00B11EB5"/>
    <w:rsid w:val="00B13345"/>
    <w:rsid w:val="00B13A02"/>
    <w:rsid w:val="00B1450D"/>
    <w:rsid w:val="00B145D5"/>
    <w:rsid w:val="00B14869"/>
    <w:rsid w:val="00B14985"/>
    <w:rsid w:val="00B15162"/>
    <w:rsid w:val="00B1560E"/>
    <w:rsid w:val="00B15CE7"/>
    <w:rsid w:val="00B166CC"/>
    <w:rsid w:val="00B16885"/>
    <w:rsid w:val="00B17562"/>
    <w:rsid w:val="00B178B1"/>
    <w:rsid w:val="00B17B38"/>
    <w:rsid w:val="00B20479"/>
    <w:rsid w:val="00B205B1"/>
    <w:rsid w:val="00B207B8"/>
    <w:rsid w:val="00B20C76"/>
    <w:rsid w:val="00B217FB"/>
    <w:rsid w:val="00B21DE6"/>
    <w:rsid w:val="00B22472"/>
    <w:rsid w:val="00B224FA"/>
    <w:rsid w:val="00B2269D"/>
    <w:rsid w:val="00B22712"/>
    <w:rsid w:val="00B22A3E"/>
    <w:rsid w:val="00B23696"/>
    <w:rsid w:val="00B23EB8"/>
    <w:rsid w:val="00B2421D"/>
    <w:rsid w:val="00B248E5"/>
    <w:rsid w:val="00B2496A"/>
    <w:rsid w:val="00B257AF"/>
    <w:rsid w:val="00B25884"/>
    <w:rsid w:val="00B26ED8"/>
    <w:rsid w:val="00B26F2A"/>
    <w:rsid w:val="00B272C7"/>
    <w:rsid w:val="00B27AE1"/>
    <w:rsid w:val="00B27B56"/>
    <w:rsid w:val="00B3005A"/>
    <w:rsid w:val="00B301A5"/>
    <w:rsid w:val="00B3120D"/>
    <w:rsid w:val="00B31D5D"/>
    <w:rsid w:val="00B31FBE"/>
    <w:rsid w:val="00B31FDA"/>
    <w:rsid w:val="00B32009"/>
    <w:rsid w:val="00B32013"/>
    <w:rsid w:val="00B32556"/>
    <w:rsid w:val="00B3280F"/>
    <w:rsid w:val="00B329CA"/>
    <w:rsid w:val="00B330B5"/>
    <w:rsid w:val="00B33213"/>
    <w:rsid w:val="00B33464"/>
    <w:rsid w:val="00B33C12"/>
    <w:rsid w:val="00B33CC1"/>
    <w:rsid w:val="00B33D83"/>
    <w:rsid w:val="00B34156"/>
    <w:rsid w:val="00B34165"/>
    <w:rsid w:val="00B343F7"/>
    <w:rsid w:val="00B3487F"/>
    <w:rsid w:val="00B3517E"/>
    <w:rsid w:val="00B35395"/>
    <w:rsid w:val="00B35A8D"/>
    <w:rsid w:val="00B35A8F"/>
    <w:rsid w:val="00B35CC4"/>
    <w:rsid w:val="00B35CCE"/>
    <w:rsid w:val="00B36176"/>
    <w:rsid w:val="00B3658B"/>
    <w:rsid w:val="00B36816"/>
    <w:rsid w:val="00B36AB8"/>
    <w:rsid w:val="00B37172"/>
    <w:rsid w:val="00B37378"/>
    <w:rsid w:val="00B40EC4"/>
    <w:rsid w:val="00B41029"/>
    <w:rsid w:val="00B41AFC"/>
    <w:rsid w:val="00B41D1C"/>
    <w:rsid w:val="00B41D8F"/>
    <w:rsid w:val="00B42478"/>
    <w:rsid w:val="00B42519"/>
    <w:rsid w:val="00B42563"/>
    <w:rsid w:val="00B42835"/>
    <w:rsid w:val="00B42FED"/>
    <w:rsid w:val="00B44230"/>
    <w:rsid w:val="00B443A4"/>
    <w:rsid w:val="00B444C4"/>
    <w:rsid w:val="00B44760"/>
    <w:rsid w:val="00B447A5"/>
    <w:rsid w:val="00B44840"/>
    <w:rsid w:val="00B44DE5"/>
    <w:rsid w:val="00B44EC2"/>
    <w:rsid w:val="00B456C7"/>
    <w:rsid w:val="00B45BC4"/>
    <w:rsid w:val="00B46C92"/>
    <w:rsid w:val="00B47216"/>
    <w:rsid w:val="00B47849"/>
    <w:rsid w:val="00B47E7F"/>
    <w:rsid w:val="00B50223"/>
    <w:rsid w:val="00B50723"/>
    <w:rsid w:val="00B51204"/>
    <w:rsid w:val="00B5156D"/>
    <w:rsid w:val="00B51AC6"/>
    <w:rsid w:val="00B51DBB"/>
    <w:rsid w:val="00B520E0"/>
    <w:rsid w:val="00B5242A"/>
    <w:rsid w:val="00B52A5A"/>
    <w:rsid w:val="00B533C8"/>
    <w:rsid w:val="00B5357E"/>
    <w:rsid w:val="00B53A55"/>
    <w:rsid w:val="00B53BAF"/>
    <w:rsid w:val="00B53FA5"/>
    <w:rsid w:val="00B54178"/>
    <w:rsid w:val="00B5430C"/>
    <w:rsid w:val="00B54CD7"/>
    <w:rsid w:val="00B55465"/>
    <w:rsid w:val="00B5561B"/>
    <w:rsid w:val="00B557BC"/>
    <w:rsid w:val="00B55902"/>
    <w:rsid w:val="00B55F02"/>
    <w:rsid w:val="00B57313"/>
    <w:rsid w:val="00B57995"/>
    <w:rsid w:val="00B60290"/>
    <w:rsid w:val="00B60452"/>
    <w:rsid w:val="00B605A5"/>
    <w:rsid w:val="00B60610"/>
    <w:rsid w:val="00B607C4"/>
    <w:rsid w:val="00B60E48"/>
    <w:rsid w:val="00B614EB"/>
    <w:rsid w:val="00B61D1A"/>
    <w:rsid w:val="00B621C7"/>
    <w:rsid w:val="00B62356"/>
    <w:rsid w:val="00B629C7"/>
    <w:rsid w:val="00B62E58"/>
    <w:rsid w:val="00B631A0"/>
    <w:rsid w:val="00B6342B"/>
    <w:rsid w:val="00B634BB"/>
    <w:rsid w:val="00B63788"/>
    <w:rsid w:val="00B63B71"/>
    <w:rsid w:val="00B6407F"/>
    <w:rsid w:val="00B64AFC"/>
    <w:rsid w:val="00B64B75"/>
    <w:rsid w:val="00B64E00"/>
    <w:rsid w:val="00B64F22"/>
    <w:rsid w:val="00B6557E"/>
    <w:rsid w:val="00B655FC"/>
    <w:rsid w:val="00B656DF"/>
    <w:rsid w:val="00B657E4"/>
    <w:rsid w:val="00B65EB1"/>
    <w:rsid w:val="00B67255"/>
    <w:rsid w:val="00B67339"/>
    <w:rsid w:val="00B67A24"/>
    <w:rsid w:val="00B70027"/>
    <w:rsid w:val="00B7048C"/>
    <w:rsid w:val="00B71329"/>
    <w:rsid w:val="00B71AAB"/>
    <w:rsid w:val="00B71E28"/>
    <w:rsid w:val="00B7220E"/>
    <w:rsid w:val="00B7262F"/>
    <w:rsid w:val="00B726E6"/>
    <w:rsid w:val="00B73B64"/>
    <w:rsid w:val="00B74002"/>
    <w:rsid w:val="00B7435B"/>
    <w:rsid w:val="00B747FE"/>
    <w:rsid w:val="00B74EB3"/>
    <w:rsid w:val="00B74F0B"/>
    <w:rsid w:val="00B750E0"/>
    <w:rsid w:val="00B7573E"/>
    <w:rsid w:val="00B75B77"/>
    <w:rsid w:val="00B764D7"/>
    <w:rsid w:val="00B7658A"/>
    <w:rsid w:val="00B76708"/>
    <w:rsid w:val="00B767FF"/>
    <w:rsid w:val="00B7762A"/>
    <w:rsid w:val="00B77D0F"/>
    <w:rsid w:val="00B77ED4"/>
    <w:rsid w:val="00B80354"/>
    <w:rsid w:val="00B814F3"/>
    <w:rsid w:val="00B815FD"/>
    <w:rsid w:val="00B81DB9"/>
    <w:rsid w:val="00B81F65"/>
    <w:rsid w:val="00B82824"/>
    <w:rsid w:val="00B82B64"/>
    <w:rsid w:val="00B82FB6"/>
    <w:rsid w:val="00B83035"/>
    <w:rsid w:val="00B833F3"/>
    <w:rsid w:val="00B83442"/>
    <w:rsid w:val="00B8351D"/>
    <w:rsid w:val="00B8388F"/>
    <w:rsid w:val="00B84329"/>
    <w:rsid w:val="00B847DB"/>
    <w:rsid w:val="00B84BC1"/>
    <w:rsid w:val="00B84D41"/>
    <w:rsid w:val="00B852EE"/>
    <w:rsid w:val="00B859CF"/>
    <w:rsid w:val="00B860A1"/>
    <w:rsid w:val="00B86472"/>
    <w:rsid w:val="00B86A57"/>
    <w:rsid w:val="00B873F7"/>
    <w:rsid w:val="00B878AB"/>
    <w:rsid w:val="00B87DCA"/>
    <w:rsid w:val="00B901EA"/>
    <w:rsid w:val="00B9085D"/>
    <w:rsid w:val="00B91037"/>
    <w:rsid w:val="00B910E4"/>
    <w:rsid w:val="00B9149C"/>
    <w:rsid w:val="00B914E7"/>
    <w:rsid w:val="00B916BE"/>
    <w:rsid w:val="00B921EA"/>
    <w:rsid w:val="00B9243B"/>
    <w:rsid w:val="00B929CC"/>
    <w:rsid w:val="00B936A1"/>
    <w:rsid w:val="00B93A55"/>
    <w:rsid w:val="00B93FDC"/>
    <w:rsid w:val="00B9469A"/>
    <w:rsid w:val="00B946A4"/>
    <w:rsid w:val="00B94883"/>
    <w:rsid w:val="00B94FCF"/>
    <w:rsid w:val="00B95338"/>
    <w:rsid w:val="00B95837"/>
    <w:rsid w:val="00B96096"/>
    <w:rsid w:val="00B963C6"/>
    <w:rsid w:val="00B9670A"/>
    <w:rsid w:val="00B96D6A"/>
    <w:rsid w:val="00B97443"/>
    <w:rsid w:val="00B9777F"/>
    <w:rsid w:val="00B97C7A"/>
    <w:rsid w:val="00BA0ADA"/>
    <w:rsid w:val="00BA0AFD"/>
    <w:rsid w:val="00BA1644"/>
    <w:rsid w:val="00BA1E79"/>
    <w:rsid w:val="00BA27FB"/>
    <w:rsid w:val="00BA2A25"/>
    <w:rsid w:val="00BA2E5F"/>
    <w:rsid w:val="00BA30EF"/>
    <w:rsid w:val="00BA3521"/>
    <w:rsid w:val="00BA3819"/>
    <w:rsid w:val="00BA3E21"/>
    <w:rsid w:val="00BA3E60"/>
    <w:rsid w:val="00BA4815"/>
    <w:rsid w:val="00BA481A"/>
    <w:rsid w:val="00BA4D14"/>
    <w:rsid w:val="00BA569E"/>
    <w:rsid w:val="00BA5842"/>
    <w:rsid w:val="00BA590D"/>
    <w:rsid w:val="00BA5D6B"/>
    <w:rsid w:val="00BA6284"/>
    <w:rsid w:val="00BA6561"/>
    <w:rsid w:val="00BA68C0"/>
    <w:rsid w:val="00BA6D8C"/>
    <w:rsid w:val="00BA705C"/>
    <w:rsid w:val="00BA70C0"/>
    <w:rsid w:val="00BA7411"/>
    <w:rsid w:val="00BA7432"/>
    <w:rsid w:val="00BA743B"/>
    <w:rsid w:val="00BA7D9C"/>
    <w:rsid w:val="00BB01E3"/>
    <w:rsid w:val="00BB06E3"/>
    <w:rsid w:val="00BB10B7"/>
    <w:rsid w:val="00BB18BC"/>
    <w:rsid w:val="00BB1917"/>
    <w:rsid w:val="00BB1C27"/>
    <w:rsid w:val="00BB23BE"/>
    <w:rsid w:val="00BB29D4"/>
    <w:rsid w:val="00BB424F"/>
    <w:rsid w:val="00BB46F1"/>
    <w:rsid w:val="00BB4FB5"/>
    <w:rsid w:val="00BB5448"/>
    <w:rsid w:val="00BB5EE3"/>
    <w:rsid w:val="00BB66ED"/>
    <w:rsid w:val="00BB6883"/>
    <w:rsid w:val="00BB68F2"/>
    <w:rsid w:val="00BB6BD0"/>
    <w:rsid w:val="00BB71D2"/>
    <w:rsid w:val="00BC06C7"/>
    <w:rsid w:val="00BC0981"/>
    <w:rsid w:val="00BC0A7E"/>
    <w:rsid w:val="00BC2417"/>
    <w:rsid w:val="00BC2638"/>
    <w:rsid w:val="00BC2DC5"/>
    <w:rsid w:val="00BC342E"/>
    <w:rsid w:val="00BC3677"/>
    <w:rsid w:val="00BC378D"/>
    <w:rsid w:val="00BC3F45"/>
    <w:rsid w:val="00BC4074"/>
    <w:rsid w:val="00BC4389"/>
    <w:rsid w:val="00BC4B5D"/>
    <w:rsid w:val="00BC4CB4"/>
    <w:rsid w:val="00BC5310"/>
    <w:rsid w:val="00BC6182"/>
    <w:rsid w:val="00BC6850"/>
    <w:rsid w:val="00BC697B"/>
    <w:rsid w:val="00BC6D5C"/>
    <w:rsid w:val="00BC6D6C"/>
    <w:rsid w:val="00BC7AC4"/>
    <w:rsid w:val="00BD0237"/>
    <w:rsid w:val="00BD0711"/>
    <w:rsid w:val="00BD0EB4"/>
    <w:rsid w:val="00BD106B"/>
    <w:rsid w:val="00BD1BD8"/>
    <w:rsid w:val="00BD1E1F"/>
    <w:rsid w:val="00BD29BC"/>
    <w:rsid w:val="00BD2ABB"/>
    <w:rsid w:val="00BD2FDF"/>
    <w:rsid w:val="00BD35F0"/>
    <w:rsid w:val="00BD37F7"/>
    <w:rsid w:val="00BD3F93"/>
    <w:rsid w:val="00BD40BF"/>
    <w:rsid w:val="00BD4811"/>
    <w:rsid w:val="00BD48B4"/>
    <w:rsid w:val="00BD495F"/>
    <w:rsid w:val="00BD4981"/>
    <w:rsid w:val="00BD4FE1"/>
    <w:rsid w:val="00BD5641"/>
    <w:rsid w:val="00BD580B"/>
    <w:rsid w:val="00BD5A60"/>
    <w:rsid w:val="00BD5D6C"/>
    <w:rsid w:val="00BD627A"/>
    <w:rsid w:val="00BD6CE6"/>
    <w:rsid w:val="00BD721D"/>
    <w:rsid w:val="00BD788E"/>
    <w:rsid w:val="00BD7995"/>
    <w:rsid w:val="00BD7C95"/>
    <w:rsid w:val="00BD7FC1"/>
    <w:rsid w:val="00BE04CC"/>
    <w:rsid w:val="00BE066A"/>
    <w:rsid w:val="00BE0C6C"/>
    <w:rsid w:val="00BE0ED4"/>
    <w:rsid w:val="00BE13DA"/>
    <w:rsid w:val="00BE13FB"/>
    <w:rsid w:val="00BE1E7F"/>
    <w:rsid w:val="00BE21B6"/>
    <w:rsid w:val="00BE2550"/>
    <w:rsid w:val="00BE2921"/>
    <w:rsid w:val="00BE2AE3"/>
    <w:rsid w:val="00BE30C6"/>
    <w:rsid w:val="00BE322A"/>
    <w:rsid w:val="00BE33D2"/>
    <w:rsid w:val="00BE3403"/>
    <w:rsid w:val="00BE35CA"/>
    <w:rsid w:val="00BE35F4"/>
    <w:rsid w:val="00BE3882"/>
    <w:rsid w:val="00BE3A04"/>
    <w:rsid w:val="00BE43A8"/>
    <w:rsid w:val="00BE45D5"/>
    <w:rsid w:val="00BE4861"/>
    <w:rsid w:val="00BE4A2F"/>
    <w:rsid w:val="00BE4A32"/>
    <w:rsid w:val="00BE4CA7"/>
    <w:rsid w:val="00BE5014"/>
    <w:rsid w:val="00BE50B0"/>
    <w:rsid w:val="00BE510C"/>
    <w:rsid w:val="00BE52C9"/>
    <w:rsid w:val="00BE5852"/>
    <w:rsid w:val="00BE5B6E"/>
    <w:rsid w:val="00BE6215"/>
    <w:rsid w:val="00BE6E4F"/>
    <w:rsid w:val="00BE75AC"/>
    <w:rsid w:val="00BE77B5"/>
    <w:rsid w:val="00BE7BD0"/>
    <w:rsid w:val="00BF0051"/>
    <w:rsid w:val="00BF06BA"/>
    <w:rsid w:val="00BF08D9"/>
    <w:rsid w:val="00BF1F4A"/>
    <w:rsid w:val="00BF22AD"/>
    <w:rsid w:val="00BF2AD6"/>
    <w:rsid w:val="00BF3335"/>
    <w:rsid w:val="00BF395E"/>
    <w:rsid w:val="00BF409A"/>
    <w:rsid w:val="00BF412B"/>
    <w:rsid w:val="00BF43B6"/>
    <w:rsid w:val="00BF4B75"/>
    <w:rsid w:val="00BF4C43"/>
    <w:rsid w:val="00BF4E97"/>
    <w:rsid w:val="00BF4EEF"/>
    <w:rsid w:val="00BF4FE2"/>
    <w:rsid w:val="00BF557E"/>
    <w:rsid w:val="00BF6131"/>
    <w:rsid w:val="00BF6184"/>
    <w:rsid w:val="00BF6495"/>
    <w:rsid w:val="00BF66F5"/>
    <w:rsid w:val="00BF69D8"/>
    <w:rsid w:val="00BF6C1A"/>
    <w:rsid w:val="00BF6C4B"/>
    <w:rsid w:val="00BF6D3F"/>
    <w:rsid w:val="00BF6DEB"/>
    <w:rsid w:val="00BF7259"/>
    <w:rsid w:val="00BF7D90"/>
    <w:rsid w:val="00C00131"/>
    <w:rsid w:val="00C006BC"/>
    <w:rsid w:val="00C00948"/>
    <w:rsid w:val="00C00AD4"/>
    <w:rsid w:val="00C00C30"/>
    <w:rsid w:val="00C00C67"/>
    <w:rsid w:val="00C00F99"/>
    <w:rsid w:val="00C01AFD"/>
    <w:rsid w:val="00C024A9"/>
    <w:rsid w:val="00C024AD"/>
    <w:rsid w:val="00C02D48"/>
    <w:rsid w:val="00C02E40"/>
    <w:rsid w:val="00C03050"/>
    <w:rsid w:val="00C03C58"/>
    <w:rsid w:val="00C04892"/>
    <w:rsid w:val="00C04B65"/>
    <w:rsid w:val="00C0593B"/>
    <w:rsid w:val="00C05971"/>
    <w:rsid w:val="00C059E6"/>
    <w:rsid w:val="00C05C53"/>
    <w:rsid w:val="00C05EDF"/>
    <w:rsid w:val="00C063E9"/>
    <w:rsid w:val="00C06EAA"/>
    <w:rsid w:val="00C07148"/>
    <w:rsid w:val="00C071E4"/>
    <w:rsid w:val="00C075E8"/>
    <w:rsid w:val="00C07695"/>
    <w:rsid w:val="00C077B7"/>
    <w:rsid w:val="00C10DF1"/>
    <w:rsid w:val="00C10F80"/>
    <w:rsid w:val="00C11121"/>
    <w:rsid w:val="00C1153E"/>
    <w:rsid w:val="00C11E31"/>
    <w:rsid w:val="00C13B7E"/>
    <w:rsid w:val="00C14B4D"/>
    <w:rsid w:val="00C1547E"/>
    <w:rsid w:val="00C154B7"/>
    <w:rsid w:val="00C154ED"/>
    <w:rsid w:val="00C161C7"/>
    <w:rsid w:val="00C17DA7"/>
    <w:rsid w:val="00C205EE"/>
    <w:rsid w:val="00C209D9"/>
    <w:rsid w:val="00C20C7F"/>
    <w:rsid w:val="00C216FA"/>
    <w:rsid w:val="00C219A8"/>
    <w:rsid w:val="00C21D88"/>
    <w:rsid w:val="00C2212F"/>
    <w:rsid w:val="00C23138"/>
    <w:rsid w:val="00C23B41"/>
    <w:rsid w:val="00C23FD9"/>
    <w:rsid w:val="00C24416"/>
    <w:rsid w:val="00C245E6"/>
    <w:rsid w:val="00C24A42"/>
    <w:rsid w:val="00C251F8"/>
    <w:rsid w:val="00C25ACB"/>
    <w:rsid w:val="00C25B50"/>
    <w:rsid w:val="00C2610C"/>
    <w:rsid w:val="00C26F1F"/>
    <w:rsid w:val="00C27926"/>
    <w:rsid w:val="00C27BAE"/>
    <w:rsid w:val="00C27BF8"/>
    <w:rsid w:val="00C30BA7"/>
    <w:rsid w:val="00C30EDF"/>
    <w:rsid w:val="00C30F2A"/>
    <w:rsid w:val="00C30F58"/>
    <w:rsid w:val="00C3155B"/>
    <w:rsid w:val="00C31608"/>
    <w:rsid w:val="00C31662"/>
    <w:rsid w:val="00C3179D"/>
    <w:rsid w:val="00C3182B"/>
    <w:rsid w:val="00C31C18"/>
    <w:rsid w:val="00C31FA7"/>
    <w:rsid w:val="00C32393"/>
    <w:rsid w:val="00C323A4"/>
    <w:rsid w:val="00C323B7"/>
    <w:rsid w:val="00C34313"/>
    <w:rsid w:val="00C352D3"/>
    <w:rsid w:val="00C35919"/>
    <w:rsid w:val="00C35F93"/>
    <w:rsid w:val="00C36088"/>
    <w:rsid w:val="00C362AC"/>
    <w:rsid w:val="00C36655"/>
    <w:rsid w:val="00C36AE1"/>
    <w:rsid w:val="00C36D2A"/>
    <w:rsid w:val="00C37B1E"/>
    <w:rsid w:val="00C400E3"/>
    <w:rsid w:val="00C409E9"/>
    <w:rsid w:val="00C412EC"/>
    <w:rsid w:val="00C4220B"/>
    <w:rsid w:val="00C42AEE"/>
    <w:rsid w:val="00C431EE"/>
    <w:rsid w:val="00C4324E"/>
    <w:rsid w:val="00C43C69"/>
    <w:rsid w:val="00C43E03"/>
    <w:rsid w:val="00C443AA"/>
    <w:rsid w:val="00C44644"/>
    <w:rsid w:val="00C4483A"/>
    <w:rsid w:val="00C449A1"/>
    <w:rsid w:val="00C454B3"/>
    <w:rsid w:val="00C45B29"/>
    <w:rsid w:val="00C4646C"/>
    <w:rsid w:val="00C464A6"/>
    <w:rsid w:val="00C4680C"/>
    <w:rsid w:val="00C478A7"/>
    <w:rsid w:val="00C47A37"/>
    <w:rsid w:val="00C47BF4"/>
    <w:rsid w:val="00C5059C"/>
    <w:rsid w:val="00C50607"/>
    <w:rsid w:val="00C509F6"/>
    <w:rsid w:val="00C51651"/>
    <w:rsid w:val="00C523F7"/>
    <w:rsid w:val="00C5268C"/>
    <w:rsid w:val="00C528E6"/>
    <w:rsid w:val="00C53102"/>
    <w:rsid w:val="00C5389A"/>
    <w:rsid w:val="00C542EC"/>
    <w:rsid w:val="00C5431A"/>
    <w:rsid w:val="00C547E7"/>
    <w:rsid w:val="00C5497A"/>
    <w:rsid w:val="00C54AC7"/>
    <w:rsid w:val="00C56295"/>
    <w:rsid w:val="00C56DC7"/>
    <w:rsid w:val="00C56DE0"/>
    <w:rsid w:val="00C5716F"/>
    <w:rsid w:val="00C57786"/>
    <w:rsid w:val="00C57EA3"/>
    <w:rsid w:val="00C60350"/>
    <w:rsid w:val="00C603C7"/>
    <w:rsid w:val="00C60BF5"/>
    <w:rsid w:val="00C61213"/>
    <w:rsid w:val="00C612B4"/>
    <w:rsid w:val="00C629F2"/>
    <w:rsid w:val="00C63AB8"/>
    <w:rsid w:val="00C63AD5"/>
    <w:rsid w:val="00C63C0F"/>
    <w:rsid w:val="00C642C5"/>
    <w:rsid w:val="00C643A3"/>
    <w:rsid w:val="00C64AEB"/>
    <w:rsid w:val="00C64BB7"/>
    <w:rsid w:val="00C64CE3"/>
    <w:rsid w:val="00C6537B"/>
    <w:rsid w:val="00C6570B"/>
    <w:rsid w:val="00C65B0E"/>
    <w:rsid w:val="00C65CA5"/>
    <w:rsid w:val="00C66983"/>
    <w:rsid w:val="00C66C4C"/>
    <w:rsid w:val="00C6748E"/>
    <w:rsid w:val="00C67882"/>
    <w:rsid w:val="00C67CE8"/>
    <w:rsid w:val="00C702BE"/>
    <w:rsid w:val="00C702C6"/>
    <w:rsid w:val="00C70532"/>
    <w:rsid w:val="00C70A76"/>
    <w:rsid w:val="00C70B2A"/>
    <w:rsid w:val="00C70EB4"/>
    <w:rsid w:val="00C71194"/>
    <w:rsid w:val="00C714A7"/>
    <w:rsid w:val="00C71A25"/>
    <w:rsid w:val="00C72138"/>
    <w:rsid w:val="00C72FCF"/>
    <w:rsid w:val="00C73B19"/>
    <w:rsid w:val="00C73CE7"/>
    <w:rsid w:val="00C74006"/>
    <w:rsid w:val="00C74AD0"/>
    <w:rsid w:val="00C74D8B"/>
    <w:rsid w:val="00C74EC6"/>
    <w:rsid w:val="00C75EAD"/>
    <w:rsid w:val="00C76695"/>
    <w:rsid w:val="00C76C25"/>
    <w:rsid w:val="00C76FFC"/>
    <w:rsid w:val="00C77594"/>
    <w:rsid w:val="00C77C26"/>
    <w:rsid w:val="00C77C9F"/>
    <w:rsid w:val="00C80087"/>
    <w:rsid w:val="00C809C6"/>
    <w:rsid w:val="00C8127C"/>
    <w:rsid w:val="00C8137B"/>
    <w:rsid w:val="00C81F15"/>
    <w:rsid w:val="00C821CD"/>
    <w:rsid w:val="00C82210"/>
    <w:rsid w:val="00C82697"/>
    <w:rsid w:val="00C82764"/>
    <w:rsid w:val="00C82B9F"/>
    <w:rsid w:val="00C830ED"/>
    <w:rsid w:val="00C83561"/>
    <w:rsid w:val="00C837D9"/>
    <w:rsid w:val="00C83A9C"/>
    <w:rsid w:val="00C83D48"/>
    <w:rsid w:val="00C840C7"/>
    <w:rsid w:val="00C8432C"/>
    <w:rsid w:val="00C84408"/>
    <w:rsid w:val="00C845AD"/>
    <w:rsid w:val="00C84D2A"/>
    <w:rsid w:val="00C84DFE"/>
    <w:rsid w:val="00C84F11"/>
    <w:rsid w:val="00C850C9"/>
    <w:rsid w:val="00C8536E"/>
    <w:rsid w:val="00C85479"/>
    <w:rsid w:val="00C8569C"/>
    <w:rsid w:val="00C85CDC"/>
    <w:rsid w:val="00C86651"/>
    <w:rsid w:val="00C87065"/>
    <w:rsid w:val="00C870D1"/>
    <w:rsid w:val="00C871C5"/>
    <w:rsid w:val="00C87A23"/>
    <w:rsid w:val="00C90206"/>
    <w:rsid w:val="00C90267"/>
    <w:rsid w:val="00C902AA"/>
    <w:rsid w:val="00C9042E"/>
    <w:rsid w:val="00C9056B"/>
    <w:rsid w:val="00C90827"/>
    <w:rsid w:val="00C9110C"/>
    <w:rsid w:val="00C91DF3"/>
    <w:rsid w:val="00C929B4"/>
    <w:rsid w:val="00C92A6A"/>
    <w:rsid w:val="00C92D90"/>
    <w:rsid w:val="00C93638"/>
    <w:rsid w:val="00C939D1"/>
    <w:rsid w:val="00C93A94"/>
    <w:rsid w:val="00C93B8E"/>
    <w:rsid w:val="00C943E3"/>
    <w:rsid w:val="00C946EB"/>
    <w:rsid w:val="00C94DCD"/>
    <w:rsid w:val="00C95122"/>
    <w:rsid w:val="00C9540A"/>
    <w:rsid w:val="00C956FE"/>
    <w:rsid w:val="00C95756"/>
    <w:rsid w:val="00C95F42"/>
    <w:rsid w:val="00C96506"/>
    <w:rsid w:val="00C97811"/>
    <w:rsid w:val="00C97EF9"/>
    <w:rsid w:val="00CA0163"/>
    <w:rsid w:val="00CA0DE8"/>
    <w:rsid w:val="00CA0F81"/>
    <w:rsid w:val="00CA1013"/>
    <w:rsid w:val="00CA1F13"/>
    <w:rsid w:val="00CA23AB"/>
    <w:rsid w:val="00CA2CB9"/>
    <w:rsid w:val="00CA2CD0"/>
    <w:rsid w:val="00CA2DB0"/>
    <w:rsid w:val="00CA2E6A"/>
    <w:rsid w:val="00CA3825"/>
    <w:rsid w:val="00CA3AA9"/>
    <w:rsid w:val="00CA3D0C"/>
    <w:rsid w:val="00CA3D51"/>
    <w:rsid w:val="00CA3FBB"/>
    <w:rsid w:val="00CA4103"/>
    <w:rsid w:val="00CA488E"/>
    <w:rsid w:val="00CA4C82"/>
    <w:rsid w:val="00CA5D34"/>
    <w:rsid w:val="00CA5D56"/>
    <w:rsid w:val="00CA6350"/>
    <w:rsid w:val="00CA63C8"/>
    <w:rsid w:val="00CA63DA"/>
    <w:rsid w:val="00CA6BB1"/>
    <w:rsid w:val="00CA6C9F"/>
    <w:rsid w:val="00CA70E2"/>
    <w:rsid w:val="00CA7B70"/>
    <w:rsid w:val="00CA7FBF"/>
    <w:rsid w:val="00CB0332"/>
    <w:rsid w:val="00CB05A7"/>
    <w:rsid w:val="00CB07FF"/>
    <w:rsid w:val="00CB1BD7"/>
    <w:rsid w:val="00CB22D6"/>
    <w:rsid w:val="00CB2689"/>
    <w:rsid w:val="00CB27F4"/>
    <w:rsid w:val="00CB3BC5"/>
    <w:rsid w:val="00CB3C91"/>
    <w:rsid w:val="00CB3CAB"/>
    <w:rsid w:val="00CB4F80"/>
    <w:rsid w:val="00CB52C4"/>
    <w:rsid w:val="00CB58C7"/>
    <w:rsid w:val="00CB59F4"/>
    <w:rsid w:val="00CB6170"/>
    <w:rsid w:val="00CB69EA"/>
    <w:rsid w:val="00CB6AA6"/>
    <w:rsid w:val="00CB71B9"/>
    <w:rsid w:val="00CC0F35"/>
    <w:rsid w:val="00CC1733"/>
    <w:rsid w:val="00CC1ACA"/>
    <w:rsid w:val="00CC24BD"/>
    <w:rsid w:val="00CC2D2F"/>
    <w:rsid w:val="00CC2DAC"/>
    <w:rsid w:val="00CC365D"/>
    <w:rsid w:val="00CC3679"/>
    <w:rsid w:val="00CC37C6"/>
    <w:rsid w:val="00CC3E32"/>
    <w:rsid w:val="00CC4F3C"/>
    <w:rsid w:val="00CC53EB"/>
    <w:rsid w:val="00CC542B"/>
    <w:rsid w:val="00CC5C1D"/>
    <w:rsid w:val="00CC5F5B"/>
    <w:rsid w:val="00CC5FBC"/>
    <w:rsid w:val="00CC67F9"/>
    <w:rsid w:val="00CC6812"/>
    <w:rsid w:val="00CC6F27"/>
    <w:rsid w:val="00CC705D"/>
    <w:rsid w:val="00CC78B8"/>
    <w:rsid w:val="00CC7A30"/>
    <w:rsid w:val="00CD0B48"/>
    <w:rsid w:val="00CD0D2E"/>
    <w:rsid w:val="00CD1ED0"/>
    <w:rsid w:val="00CD240E"/>
    <w:rsid w:val="00CD29C9"/>
    <w:rsid w:val="00CD2D85"/>
    <w:rsid w:val="00CD2F2D"/>
    <w:rsid w:val="00CD32D3"/>
    <w:rsid w:val="00CD356C"/>
    <w:rsid w:val="00CD3ADA"/>
    <w:rsid w:val="00CD3CA7"/>
    <w:rsid w:val="00CD4266"/>
    <w:rsid w:val="00CD428F"/>
    <w:rsid w:val="00CD457E"/>
    <w:rsid w:val="00CD485F"/>
    <w:rsid w:val="00CD4875"/>
    <w:rsid w:val="00CD4C02"/>
    <w:rsid w:val="00CD541D"/>
    <w:rsid w:val="00CD648D"/>
    <w:rsid w:val="00CD6BC1"/>
    <w:rsid w:val="00CD73EE"/>
    <w:rsid w:val="00CD7A56"/>
    <w:rsid w:val="00CE03A2"/>
    <w:rsid w:val="00CE06E8"/>
    <w:rsid w:val="00CE1243"/>
    <w:rsid w:val="00CE16DA"/>
    <w:rsid w:val="00CE1CEA"/>
    <w:rsid w:val="00CE1D15"/>
    <w:rsid w:val="00CE1F83"/>
    <w:rsid w:val="00CE248B"/>
    <w:rsid w:val="00CE2652"/>
    <w:rsid w:val="00CE29C5"/>
    <w:rsid w:val="00CE29FF"/>
    <w:rsid w:val="00CE2F50"/>
    <w:rsid w:val="00CE34BB"/>
    <w:rsid w:val="00CE34FF"/>
    <w:rsid w:val="00CE4851"/>
    <w:rsid w:val="00CE4A7F"/>
    <w:rsid w:val="00CE4BE7"/>
    <w:rsid w:val="00CE525E"/>
    <w:rsid w:val="00CE5A2D"/>
    <w:rsid w:val="00CE5BB7"/>
    <w:rsid w:val="00CE5DE4"/>
    <w:rsid w:val="00CE5FD2"/>
    <w:rsid w:val="00CE6389"/>
    <w:rsid w:val="00CE662E"/>
    <w:rsid w:val="00CE6D02"/>
    <w:rsid w:val="00CE7205"/>
    <w:rsid w:val="00CE767F"/>
    <w:rsid w:val="00CE789C"/>
    <w:rsid w:val="00CE78C3"/>
    <w:rsid w:val="00CE7B1A"/>
    <w:rsid w:val="00CE7FB8"/>
    <w:rsid w:val="00CF0126"/>
    <w:rsid w:val="00CF072C"/>
    <w:rsid w:val="00CF0A15"/>
    <w:rsid w:val="00CF0DF2"/>
    <w:rsid w:val="00CF15C9"/>
    <w:rsid w:val="00CF1FDB"/>
    <w:rsid w:val="00CF260D"/>
    <w:rsid w:val="00CF26B6"/>
    <w:rsid w:val="00CF2F0B"/>
    <w:rsid w:val="00CF334D"/>
    <w:rsid w:val="00CF3406"/>
    <w:rsid w:val="00CF347C"/>
    <w:rsid w:val="00CF35E5"/>
    <w:rsid w:val="00CF399A"/>
    <w:rsid w:val="00CF3D53"/>
    <w:rsid w:val="00CF458C"/>
    <w:rsid w:val="00CF45EB"/>
    <w:rsid w:val="00CF4999"/>
    <w:rsid w:val="00CF510D"/>
    <w:rsid w:val="00CF5278"/>
    <w:rsid w:val="00CF58C1"/>
    <w:rsid w:val="00CF5A3F"/>
    <w:rsid w:val="00CF5E6C"/>
    <w:rsid w:val="00CF6446"/>
    <w:rsid w:val="00CF6547"/>
    <w:rsid w:val="00CF6645"/>
    <w:rsid w:val="00CF6D48"/>
    <w:rsid w:val="00CF6F5A"/>
    <w:rsid w:val="00CF7653"/>
    <w:rsid w:val="00CF7925"/>
    <w:rsid w:val="00CF7D94"/>
    <w:rsid w:val="00D00253"/>
    <w:rsid w:val="00D00427"/>
    <w:rsid w:val="00D0077B"/>
    <w:rsid w:val="00D00CB7"/>
    <w:rsid w:val="00D00F93"/>
    <w:rsid w:val="00D011C1"/>
    <w:rsid w:val="00D01271"/>
    <w:rsid w:val="00D01A27"/>
    <w:rsid w:val="00D01CA1"/>
    <w:rsid w:val="00D0233F"/>
    <w:rsid w:val="00D02664"/>
    <w:rsid w:val="00D02AB9"/>
    <w:rsid w:val="00D02B36"/>
    <w:rsid w:val="00D02CBB"/>
    <w:rsid w:val="00D02FC0"/>
    <w:rsid w:val="00D03300"/>
    <w:rsid w:val="00D035FD"/>
    <w:rsid w:val="00D0378A"/>
    <w:rsid w:val="00D03815"/>
    <w:rsid w:val="00D03908"/>
    <w:rsid w:val="00D03B3A"/>
    <w:rsid w:val="00D03E5D"/>
    <w:rsid w:val="00D0409A"/>
    <w:rsid w:val="00D0435B"/>
    <w:rsid w:val="00D04B53"/>
    <w:rsid w:val="00D052B4"/>
    <w:rsid w:val="00D0552E"/>
    <w:rsid w:val="00D055D7"/>
    <w:rsid w:val="00D0586C"/>
    <w:rsid w:val="00D0599B"/>
    <w:rsid w:val="00D05E09"/>
    <w:rsid w:val="00D05FBA"/>
    <w:rsid w:val="00D061A2"/>
    <w:rsid w:val="00D061E3"/>
    <w:rsid w:val="00D0626B"/>
    <w:rsid w:val="00D06CA0"/>
    <w:rsid w:val="00D06FF1"/>
    <w:rsid w:val="00D071F4"/>
    <w:rsid w:val="00D076DF"/>
    <w:rsid w:val="00D0772D"/>
    <w:rsid w:val="00D07790"/>
    <w:rsid w:val="00D10982"/>
    <w:rsid w:val="00D10A35"/>
    <w:rsid w:val="00D10FE0"/>
    <w:rsid w:val="00D1162F"/>
    <w:rsid w:val="00D11728"/>
    <w:rsid w:val="00D11FB8"/>
    <w:rsid w:val="00D12097"/>
    <w:rsid w:val="00D122BE"/>
    <w:rsid w:val="00D1248E"/>
    <w:rsid w:val="00D12B71"/>
    <w:rsid w:val="00D1338D"/>
    <w:rsid w:val="00D14085"/>
    <w:rsid w:val="00D14396"/>
    <w:rsid w:val="00D14A5C"/>
    <w:rsid w:val="00D15211"/>
    <w:rsid w:val="00D154EF"/>
    <w:rsid w:val="00D15915"/>
    <w:rsid w:val="00D15E3B"/>
    <w:rsid w:val="00D16BEE"/>
    <w:rsid w:val="00D1702E"/>
    <w:rsid w:val="00D172FD"/>
    <w:rsid w:val="00D173FE"/>
    <w:rsid w:val="00D17A3B"/>
    <w:rsid w:val="00D202DF"/>
    <w:rsid w:val="00D204CC"/>
    <w:rsid w:val="00D206C0"/>
    <w:rsid w:val="00D208BF"/>
    <w:rsid w:val="00D20A79"/>
    <w:rsid w:val="00D20E73"/>
    <w:rsid w:val="00D21290"/>
    <w:rsid w:val="00D2137E"/>
    <w:rsid w:val="00D21418"/>
    <w:rsid w:val="00D21787"/>
    <w:rsid w:val="00D219F2"/>
    <w:rsid w:val="00D21AE6"/>
    <w:rsid w:val="00D22124"/>
    <w:rsid w:val="00D2213E"/>
    <w:rsid w:val="00D22876"/>
    <w:rsid w:val="00D2300D"/>
    <w:rsid w:val="00D23C74"/>
    <w:rsid w:val="00D23CF1"/>
    <w:rsid w:val="00D23F74"/>
    <w:rsid w:val="00D2444A"/>
    <w:rsid w:val="00D24817"/>
    <w:rsid w:val="00D24A1D"/>
    <w:rsid w:val="00D24D72"/>
    <w:rsid w:val="00D25094"/>
    <w:rsid w:val="00D25D78"/>
    <w:rsid w:val="00D268A1"/>
    <w:rsid w:val="00D277E6"/>
    <w:rsid w:val="00D27916"/>
    <w:rsid w:val="00D302A0"/>
    <w:rsid w:val="00D3068E"/>
    <w:rsid w:val="00D3072D"/>
    <w:rsid w:val="00D30851"/>
    <w:rsid w:val="00D308C8"/>
    <w:rsid w:val="00D30B38"/>
    <w:rsid w:val="00D30B84"/>
    <w:rsid w:val="00D30EED"/>
    <w:rsid w:val="00D312A4"/>
    <w:rsid w:val="00D313EE"/>
    <w:rsid w:val="00D31E9A"/>
    <w:rsid w:val="00D3254C"/>
    <w:rsid w:val="00D3256F"/>
    <w:rsid w:val="00D325B5"/>
    <w:rsid w:val="00D327F7"/>
    <w:rsid w:val="00D3296B"/>
    <w:rsid w:val="00D32F60"/>
    <w:rsid w:val="00D33C97"/>
    <w:rsid w:val="00D34290"/>
    <w:rsid w:val="00D342D5"/>
    <w:rsid w:val="00D343D8"/>
    <w:rsid w:val="00D34452"/>
    <w:rsid w:val="00D34877"/>
    <w:rsid w:val="00D34EFF"/>
    <w:rsid w:val="00D3516C"/>
    <w:rsid w:val="00D35D93"/>
    <w:rsid w:val="00D363EC"/>
    <w:rsid w:val="00D36FE0"/>
    <w:rsid w:val="00D3786F"/>
    <w:rsid w:val="00D37E23"/>
    <w:rsid w:val="00D37E90"/>
    <w:rsid w:val="00D37F52"/>
    <w:rsid w:val="00D40435"/>
    <w:rsid w:val="00D404F6"/>
    <w:rsid w:val="00D4169E"/>
    <w:rsid w:val="00D42319"/>
    <w:rsid w:val="00D4260B"/>
    <w:rsid w:val="00D42873"/>
    <w:rsid w:val="00D42E97"/>
    <w:rsid w:val="00D43950"/>
    <w:rsid w:val="00D43CBD"/>
    <w:rsid w:val="00D43DF8"/>
    <w:rsid w:val="00D4457A"/>
    <w:rsid w:val="00D4490B"/>
    <w:rsid w:val="00D44931"/>
    <w:rsid w:val="00D44B13"/>
    <w:rsid w:val="00D452F5"/>
    <w:rsid w:val="00D454F8"/>
    <w:rsid w:val="00D457E3"/>
    <w:rsid w:val="00D45EB7"/>
    <w:rsid w:val="00D464A6"/>
    <w:rsid w:val="00D46BA3"/>
    <w:rsid w:val="00D46E36"/>
    <w:rsid w:val="00D46F8D"/>
    <w:rsid w:val="00D474E0"/>
    <w:rsid w:val="00D4767A"/>
    <w:rsid w:val="00D5010E"/>
    <w:rsid w:val="00D50CEF"/>
    <w:rsid w:val="00D50F38"/>
    <w:rsid w:val="00D51C68"/>
    <w:rsid w:val="00D52043"/>
    <w:rsid w:val="00D52944"/>
    <w:rsid w:val="00D52AF8"/>
    <w:rsid w:val="00D52F6D"/>
    <w:rsid w:val="00D52FD6"/>
    <w:rsid w:val="00D53E28"/>
    <w:rsid w:val="00D543A8"/>
    <w:rsid w:val="00D545D4"/>
    <w:rsid w:val="00D54C56"/>
    <w:rsid w:val="00D552E6"/>
    <w:rsid w:val="00D55380"/>
    <w:rsid w:val="00D553E1"/>
    <w:rsid w:val="00D5568B"/>
    <w:rsid w:val="00D557EB"/>
    <w:rsid w:val="00D5596D"/>
    <w:rsid w:val="00D55B88"/>
    <w:rsid w:val="00D569C2"/>
    <w:rsid w:val="00D56BD5"/>
    <w:rsid w:val="00D56C23"/>
    <w:rsid w:val="00D56E05"/>
    <w:rsid w:val="00D56F33"/>
    <w:rsid w:val="00D57177"/>
    <w:rsid w:val="00D57566"/>
    <w:rsid w:val="00D57648"/>
    <w:rsid w:val="00D6009A"/>
    <w:rsid w:val="00D605CD"/>
    <w:rsid w:val="00D606BE"/>
    <w:rsid w:val="00D60C06"/>
    <w:rsid w:val="00D60C20"/>
    <w:rsid w:val="00D60C3C"/>
    <w:rsid w:val="00D60ECC"/>
    <w:rsid w:val="00D61261"/>
    <w:rsid w:val="00D6163B"/>
    <w:rsid w:val="00D61D60"/>
    <w:rsid w:val="00D621E2"/>
    <w:rsid w:val="00D62A2E"/>
    <w:rsid w:val="00D62BDB"/>
    <w:rsid w:val="00D62D5D"/>
    <w:rsid w:val="00D62FE1"/>
    <w:rsid w:val="00D6302B"/>
    <w:rsid w:val="00D630B6"/>
    <w:rsid w:val="00D63830"/>
    <w:rsid w:val="00D63882"/>
    <w:rsid w:val="00D63895"/>
    <w:rsid w:val="00D63ADA"/>
    <w:rsid w:val="00D63B0C"/>
    <w:rsid w:val="00D64149"/>
    <w:rsid w:val="00D64480"/>
    <w:rsid w:val="00D644C0"/>
    <w:rsid w:val="00D6462D"/>
    <w:rsid w:val="00D64CA0"/>
    <w:rsid w:val="00D64EB1"/>
    <w:rsid w:val="00D64F17"/>
    <w:rsid w:val="00D654DA"/>
    <w:rsid w:val="00D658D2"/>
    <w:rsid w:val="00D65D95"/>
    <w:rsid w:val="00D65DB1"/>
    <w:rsid w:val="00D67233"/>
    <w:rsid w:val="00D67A3A"/>
    <w:rsid w:val="00D67C0E"/>
    <w:rsid w:val="00D67E51"/>
    <w:rsid w:val="00D70372"/>
    <w:rsid w:val="00D703E9"/>
    <w:rsid w:val="00D7065B"/>
    <w:rsid w:val="00D70707"/>
    <w:rsid w:val="00D70C43"/>
    <w:rsid w:val="00D70DF3"/>
    <w:rsid w:val="00D71092"/>
    <w:rsid w:val="00D710D8"/>
    <w:rsid w:val="00D7126E"/>
    <w:rsid w:val="00D7185E"/>
    <w:rsid w:val="00D718B5"/>
    <w:rsid w:val="00D71BA5"/>
    <w:rsid w:val="00D71DE2"/>
    <w:rsid w:val="00D721D9"/>
    <w:rsid w:val="00D7281B"/>
    <w:rsid w:val="00D72A34"/>
    <w:rsid w:val="00D72A8F"/>
    <w:rsid w:val="00D72F64"/>
    <w:rsid w:val="00D73A32"/>
    <w:rsid w:val="00D7436F"/>
    <w:rsid w:val="00D75581"/>
    <w:rsid w:val="00D755F0"/>
    <w:rsid w:val="00D75951"/>
    <w:rsid w:val="00D75A27"/>
    <w:rsid w:val="00D75C25"/>
    <w:rsid w:val="00D75FD6"/>
    <w:rsid w:val="00D760A9"/>
    <w:rsid w:val="00D76238"/>
    <w:rsid w:val="00D76D10"/>
    <w:rsid w:val="00D76EAB"/>
    <w:rsid w:val="00D77176"/>
    <w:rsid w:val="00D77574"/>
    <w:rsid w:val="00D77BF2"/>
    <w:rsid w:val="00D77E5D"/>
    <w:rsid w:val="00D77F4E"/>
    <w:rsid w:val="00D81020"/>
    <w:rsid w:val="00D815A6"/>
    <w:rsid w:val="00D820FD"/>
    <w:rsid w:val="00D82102"/>
    <w:rsid w:val="00D829DB"/>
    <w:rsid w:val="00D82EF3"/>
    <w:rsid w:val="00D83525"/>
    <w:rsid w:val="00D839F5"/>
    <w:rsid w:val="00D83A95"/>
    <w:rsid w:val="00D8533D"/>
    <w:rsid w:val="00D8545A"/>
    <w:rsid w:val="00D85830"/>
    <w:rsid w:val="00D861DA"/>
    <w:rsid w:val="00D86533"/>
    <w:rsid w:val="00D8656D"/>
    <w:rsid w:val="00D86D9A"/>
    <w:rsid w:val="00D86E07"/>
    <w:rsid w:val="00D87A5B"/>
    <w:rsid w:val="00D87AD4"/>
    <w:rsid w:val="00D90023"/>
    <w:rsid w:val="00D909AC"/>
    <w:rsid w:val="00D90ACE"/>
    <w:rsid w:val="00D90D51"/>
    <w:rsid w:val="00D912EE"/>
    <w:rsid w:val="00D91759"/>
    <w:rsid w:val="00D9201B"/>
    <w:rsid w:val="00D92268"/>
    <w:rsid w:val="00D923AE"/>
    <w:rsid w:val="00D9289A"/>
    <w:rsid w:val="00D92972"/>
    <w:rsid w:val="00D93079"/>
    <w:rsid w:val="00D93E91"/>
    <w:rsid w:val="00D93F39"/>
    <w:rsid w:val="00D93F6A"/>
    <w:rsid w:val="00D94A3B"/>
    <w:rsid w:val="00D94CCF"/>
    <w:rsid w:val="00D95551"/>
    <w:rsid w:val="00D95868"/>
    <w:rsid w:val="00D9688E"/>
    <w:rsid w:val="00D96B97"/>
    <w:rsid w:val="00D96D54"/>
    <w:rsid w:val="00D96F21"/>
    <w:rsid w:val="00D9725C"/>
    <w:rsid w:val="00D9769D"/>
    <w:rsid w:val="00DA026E"/>
    <w:rsid w:val="00DA0557"/>
    <w:rsid w:val="00DA06AC"/>
    <w:rsid w:val="00DA0807"/>
    <w:rsid w:val="00DA0C32"/>
    <w:rsid w:val="00DA1120"/>
    <w:rsid w:val="00DA1565"/>
    <w:rsid w:val="00DA20AD"/>
    <w:rsid w:val="00DA2166"/>
    <w:rsid w:val="00DA2C0B"/>
    <w:rsid w:val="00DA3140"/>
    <w:rsid w:val="00DA322E"/>
    <w:rsid w:val="00DA3321"/>
    <w:rsid w:val="00DA34CC"/>
    <w:rsid w:val="00DA392A"/>
    <w:rsid w:val="00DA3A18"/>
    <w:rsid w:val="00DA3B77"/>
    <w:rsid w:val="00DA3D2E"/>
    <w:rsid w:val="00DA3DAB"/>
    <w:rsid w:val="00DA43C6"/>
    <w:rsid w:val="00DA44AF"/>
    <w:rsid w:val="00DA4629"/>
    <w:rsid w:val="00DA4924"/>
    <w:rsid w:val="00DA4C07"/>
    <w:rsid w:val="00DA4FDD"/>
    <w:rsid w:val="00DA5251"/>
    <w:rsid w:val="00DA52A4"/>
    <w:rsid w:val="00DA5C44"/>
    <w:rsid w:val="00DA5F03"/>
    <w:rsid w:val="00DA6D83"/>
    <w:rsid w:val="00DA7ACC"/>
    <w:rsid w:val="00DB0011"/>
    <w:rsid w:val="00DB02CB"/>
    <w:rsid w:val="00DB04F1"/>
    <w:rsid w:val="00DB0D7A"/>
    <w:rsid w:val="00DB17AE"/>
    <w:rsid w:val="00DB1EDB"/>
    <w:rsid w:val="00DB2186"/>
    <w:rsid w:val="00DB250E"/>
    <w:rsid w:val="00DB2C75"/>
    <w:rsid w:val="00DB2FB3"/>
    <w:rsid w:val="00DB3124"/>
    <w:rsid w:val="00DB334F"/>
    <w:rsid w:val="00DB3DB9"/>
    <w:rsid w:val="00DB4A40"/>
    <w:rsid w:val="00DB4BEE"/>
    <w:rsid w:val="00DB4DCD"/>
    <w:rsid w:val="00DB5AE3"/>
    <w:rsid w:val="00DB6107"/>
    <w:rsid w:val="00DB6410"/>
    <w:rsid w:val="00DB6CA7"/>
    <w:rsid w:val="00DB6E23"/>
    <w:rsid w:val="00DB712A"/>
    <w:rsid w:val="00DB75B7"/>
    <w:rsid w:val="00DB78D1"/>
    <w:rsid w:val="00DB7B4A"/>
    <w:rsid w:val="00DB7D48"/>
    <w:rsid w:val="00DC01A0"/>
    <w:rsid w:val="00DC0DCD"/>
    <w:rsid w:val="00DC12E1"/>
    <w:rsid w:val="00DC1AD2"/>
    <w:rsid w:val="00DC1F84"/>
    <w:rsid w:val="00DC2DAF"/>
    <w:rsid w:val="00DC3328"/>
    <w:rsid w:val="00DC5399"/>
    <w:rsid w:val="00DC558F"/>
    <w:rsid w:val="00DC5A52"/>
    <w:rsid w:val="00DC5D6D"/>
    <w:rsid w:val="00DC60BC"/>
    <w:rsid w:val="00DC662F"/>
    <w:rsid w:val="00DC6D5F"/>
    <w:rsid w:val="00DC6DCD"/>
    <w:rsid w:val="00DC6ECE"/>
    <w:rsid w:val="00DC733F"/>
    <w:rsid w:val="00DC7419"/>
    <w:rsid w:val="00DC7FE7"/>
    <w:rsid w:val="00DD165E"/>
    <w:rsid w:val="00DD2106"/>
    <w:rsid w:val="00DD2920"/>
    <w:rsid w:val="00DD29BD"/>
    <w:rsid w:val="00DD2BFC"/>
    <w:rsid w:val="00DD2D4B"/>
    <w:rsid w:val="00DD2D6F"/>
    <w:rsid w:val="00DD2E5D"/>
    <w:rsid w:val="00DD34BD"/>
    <w:rsid w:val="00DD3DFA"/>
    <w:rsid w:val="00DD402A"/>
    <w:rsid w:val="00DD453F"/>
    <w:rsid w:val="00DD47B0"/>
    <w:rsid w:val="00DD48E0"/>
    <w:rsid w:val="00DD4CF4"/>
    <w:rsid w:val="00DD4D5D"/>
    <w:rsid w:val="00DD4FC7"/>
    <w:rsid w:val="00DD513C"/>
    <w:rsid w:val="00DD5335"/>
    <w:rsid w:val="00DD53A5"/>
    <w:rsid w:val="00DD5415"/>
    <w:rsid w:val="00DD59EE"/>
    <w:rsid w:val="00DD5CB2"/>
    <w:rsid w:val="00DD5E2F"/>
    <w:rsid w:val="00DD66B6"/>
    <w:rsid w:val="00DD66B7"/>
    <w:rsid w:val="00DD7FC3"/>
    <w:rsid w:val="00DE04C2"/>
    <w:rsid w:val="00DE0716"/>
    <w:rsid w:val="00DE0744"/>
    <w:rsid w:val="00DE0961"/>
    <w:rsid w:val="00DE0DDB"/>
    <w:rsid w:val="00DE15A8"/>
    <w:rsid w:val="00DE215F"/>
    <w:rsid w:val="00DE2F98"/>
    <w:rsid w:val="00DE3284"/>
    <w:rsid w:val="00DE3830"/>
    <w:rsid w:val="00DE3A13"/>
    <w:rsid w:val="00DE3B9D"/>
    <w:rsid w:val="00DE3D4A"/>
    <w:rsid w:val="00DE3D81"/>
    <w:rsid w:val="00DE4413"/>
    <w:rsid w:val="00DE45E8"/>
    <w:rsid w:val="00DE49EF"/>
    <w:rsid w:val="00DE4E80"/>
    <w:rsid w:val="00DE5390"/>
    <w:rsid w:val="00DE57BB"/>
    <w:rsid w:val="00DE58D7"/>
    <w:rsid w:val="00DE5A52"/>
    <w:rsid w:val="00DE5AE0"/>
    <w:rsid w:val="00DE5B56"/>
    <w:rsid w:val="00DE5E81"/>
    <w:rsid w:val="00DE5FA9"/>
    <w:rsid w:val="00DE6051"/>
    <w:rsid w:val="00DE608E"/>
    <w:rsid w:val="00DE61D8"/>
    <w:rsid w:val="00DE6832"/>
    <w:rsid w:val="00DE6EA4"/>
    <w:rsid w:val="00DE700E"/>
    <w:rsid w:val="00DE7041"/>
    <w:rsid w:val="00DE70F9"/>
    <w:rsid w:val="00DE77F4"/>
    <w:rsid w:val="00DE7899"/>
    <w:rsid w:val="00DE7FBC"/>
    <w:rsid w:val="00DF052F"/>
    <w:rsid w:val="00DF06A8"/>
    <w:rsid w:val="00DF0A92"/>
    <w:rsid w:val="00DF0E93"/>
    <w:rsid w:val="00DF34BD"/>
    <w:rsid w:val="00DF3950"/>
    <w:rsid w:val="00DF39E2"/>
    <w:rsid w:val="00DF4814"/>
    <w:rsid w:val="00DF512B"/>
    <w:rsid w:val="00DF5426"/>
    <w:rsid w:val="00DF560A"/>
    <w:rsid w:val="00DF5A93"/>
    <w:rsid w:val="00DF6339"/>
    <w:rsid w:val="00DF64B1"/>
    <w:rsid w:val="00DF66E8"/>
    <w:rsid w:val="00DF6A47"/>
    <w:rsid w:val="00DF7017"/>
    <w:rsid w:val="00DF70D8"/>
    <w:rsid w:val="00DF73DF"/>
    <w:rsid w:val="00DF7458"/>
    <w:rsid w:val="00DF756B"/>
    <w:rsid w:val="00E0033A"/>
    <w:rsid w:val="00E00D04"/>
    <w:rsid w:val="00E01A49"/>
    <w:rsid w:val="00E01A6F"/>
    <w:rsid w:val="00E01CAE"/>
    <w:rsid w:val="00E0247A"/>
    <w:rsid w:val="00E02768"/>
    <w:rsid w:val="00E02EF5"/>
    <w:rsid w:val="00E03C20"/>
    <w:rsid w:val="00E03E98"/>
    <w:rsid w:val="00E047EB"/>
    <w:rsid w:val="00E05247"/>
    <w:rsid w:val="00E05439"/>
    <w:rsid w:val="00E0575E"/>
    <w:rsid w:val="00E06215"/>
    <w:rsid w:val="00E06822"/>
    <w:rsid w:val="00E06BB6"/>
    <w:rsid w:val="00E06E89"/>
    <w:rsid w:val="00E07022"/>
    <w:rsid w:val="00E0707D"/>
    <w:rsid w:val="00E073ED"/>
    <w:rsid w:val="00E07421"/>
    <w:rsid w:val="00E07913"/>
    <w:rsid w:val="00E07A68"/>
    <w:rsid w:val="00E07ABA"/>
    <w:rsid w:val="00E10283"/>
    <w:rsid w:val="00E10C6A"/>
    <w:rsid w:val="00E11339"/>
    <w:rsid w:val="00E11502"/>
    <w:rsid w:val="00E11E68"/>
    <w:rsid w:val="00E12258"/>
    <w:rsid w:val="00E12BB6"/>
    <w:rsid w:val="00E12C29"/>
    <w:rsid w:val="00E13140"/>
    <w:rsid w:val="00E13775"/>
    <w:rsid w:val="00E13C8E"/>
    <w:rsid w:val="00E14374"/>
    <w:rsid w:val="00E1496F"/>
    <w:rsid w:val="00E14AB1"/>
    <w:rsid w:val="00E14C7F"/>
    <w:rsid w:val="00E14D61"/>
    <w:rsid w:val="00E14E67"/>
    <w:rsid w:val="00E15AB9"/>
    <w:rsid w:val="00E15EEE"/>
    <w:rsid w:val="00E16113"/>
    <w:rsid w:val="00E16A5B"/>
    <w:rsid w:val="00E1712E"/>
    <w:rsid w:val="00E17A73"/>
    <w:rsid w:val="00E20A7D"/>
    <w:rsid w:val="00E21178"/>
    <w:rsid w:val="00E212B8"/>
    <w:rsid w:val="00E21469"/>
    <w:rsid w:val="00E21D22"/>
    <w:rsid w:val="00E21DB1"/>
    <w:rsid w:val="00E21F61"/>
    <w:rsid w:val="00E22D54"/>
    <w:rsid w:val="00E2350D"/>
    <w:rsid w:val="00E236EB"/>
    <w:rsid w:val="00E23946"/>
    <w:rsid w:val="00E23CAC"/>
    <w:rsid w:val="00E23D56"/>
    <w:rsid w:val="00E24210"/>
    <w:rsid w:val="00E2449E"/>
    <w:rsid w:val="00E24A8D"/>
    <w:rsid w:val="00E24BB6"/>
    <w:rsid w:val="00E25E77"/>
    <w:rsid w:val="00E27794"/>
    <w:rsid w:val="00E31349"/>
    <w:rsid w:val="00E31432"/>
    <w:rsid w:val="00E315C9"/>
    <w:rsid w:val="00E31616"/>
    <w:rsid w:val="00E32489"/>
    <w:rsid w:val="00E32B3D"/>
    <w:rsid w:val="00E3313C"/>
    <w:rsid w:val="00E33618"/>
    <w:rsid w:val="00E33ACF"/>
    <w:rsid w:val="00E33E01"/>
    <w:rsid w:val="00E34C30"/>
    <w:rsid w:val="00E34CDE"/>
    <w:rsid w:val="00E3562A"/>
    <w:rsid w:val="00E35E5B"/>
    <w:rsid w:val="00E364C6"/>
    <w:rsid w:val="00E364CC"/>
    <w:rsid w:val="00E36CB1"/>
    <w:rsid w:val="00E36D80"/>
    <w:rsid w:val="00E36FD6"/>
    <w:rsid w:val="00E37183"/>
    <w:rsid w:val="00E37260"/>
    <w:rsid w:val="00E37587"/>
    <w:rsid w:val="00E4028D"/>
    <w:rsid w:val="00E4039A"/>
    <w:rsid w:val="00E404D4"/>
    <w:rsid w:val="00E40605"/>
    <w:rsid w:val="00E40780"/>
    <w:rsid w:val="00E40D3C"/>
    <w:rsid w:val="00E419B1"/>
    <w:rsid w:val="00E4302E"/>
    <w:rsid w:val="00E43BB3"/>
    <w:rsid w:val="00E43E9D"/>
    <w:rsid w:val="00E44179"/>
    <w:rsid w:val="00E448C6"/>
    <w:rsid w:val="00E448EF"/>
    <w:rsid w:val="00E4509E"/>
    <w:rsid w:val="00E45520"/>
    <w:rsid w:val="00E4564B"/>
    <w:rsid w:val="00E457E9"/>
    <w:rsid w:val="00E45B0E"/>
    <w:rsid w:val="00E45FE3"/>
    <w:rsid w:val="00E464B4"/>
    <w:rsid w:val="00E469AD"/>
    <w:rsid w:val="00E4739D"/>
    <w:rsid w:val="00E508D4"/>
    <w:rsid w:val="00E50CE5"/>
    <w:rsid w:val="00E51021"/>
    <w:rsid w:val="00E5162D"/>
    <w:rsid w:val="00E5177B"/>
    <w:rsid w:val="00E51A8F"/>
    <w:rsid w:val="00E52023"/>
    <w:rsid w:val="00E52B91"/>
    <w:rsid w:val="00E52C38"/>
    <w:rsid w:val="00E530B4"/>
    <w:rsid w:val="00E5348C"/>
    <w:rsid w:val="00E5360D"/>
    <w:rsid w:val="00E53BE7"/>
    <w:rsid w:val="00E53F42"/>
    <w:rsid w:val="00E54049"/>
    <w:rsid w:val="00E54115"/>
    <w:rsid w:val="00E55680"/>
    <w:rsid w:val="00E55BC3"/>
    <w:rsid w:val="00E5679B"/>
    <w:rsid w:val="00E57507"/>
    <w:rsid w:val="00E579B5"/>
    <w:rsid w:val="00E57F64"/>
    <w:rsid w:val="00E6019A"/>
    <w:rsid w:val="00E602D4"/>
    <w:rsid w:val="00E60EC9"/>
    <w:rsid w:val="00E611A0"/>
    <w:rsid w:val="00E6155B"/>
    <w:rsid w:val="00E61D7B"/>
    <w:rsid w:val="00E62B3F"/>
    <w:rsid w:val="00E62DB8"/>
    <w:rsid w:val="00E62E91"/>
    <w:rsid w:val="00E63102"/>
    <w:rsid w:val="00E637E5"/>
    <w:rsid w:val="00E63B1E"/>
    <w:rsid w:val="00E6444C"/>
    <w:rsid w:val="00E64794"/>
    <w:rsid w:val="00E652EA"/>
    <w:rsid w:val="00E65D32"/>
    <w:rsid w:val="00E66590"/>
    <w:rsid w:val="00E671EF"/>
    <w:rsid w:val="00E67705"/>
    <w:rsid w:val="00E67A7E"/>
    <w:rsid w:val="00E70EA9"/>
    <w:rsid w:val="00E71843"/>
    <w:rsid w:val="00E71891"/>
    <w:rsid w:val="00E71924"/>
    <w:rsid w:val="00E71AE9"/>
    <w:rsid w:val="00E71C39"/>
    <w:rsid w:val="00E71FA9"/>
    <w:rsid w:val="00E72260"/>
    <w:rsid w:val="00E72988"/>
    <w:rsid w:val="00E729E2"/>
    <w:rsid w:val="00E72AEE"/>
    <w:rsid w:val="00E7329F"/>
    <w:rsid w:val="00E73679"/>
    <w:rsid w:val="00E73DEE"/>
    <w:rsid w:val="00E742C8"/>
    <w:rsid w:val="00E744C2"/>
    <w:rsid w:val="00E74B75"/>
    <w:rsid w:val="00E74DE9"/>
    <w:rsid w:val="00E75180"/>
    <w:rsid w:val="00E7553A"/>
    <w:rsid w:val="00E75CA3"/>
    <w:rsid w:val="00E76B34"/>
    <w:rsid w:val="00E77AA3"/>
    <w:rsid w:val="00E804FF"/>
    <w:rsid w:val="00E80625"/>
    <w:rsid w:val="00E80955"/>
    <w:rsid w:val="00E80FC8"/>
    <w:rsid w:val="00E828F6"/>
    <w:rsid w:val="00E82DF7"/>
    <w:rsid w:val="00E83AEE"/>
    <w:rsid w:val="00E83D4D"/>
    <w:rsid w:val="00E83DAA"/>
    <w:rsid w:val="00E84494"/>
    <w:rsid w:val="00E84676"/>
    <w:rsid w:val="00E84993"/>
    <w:rsid w:val="00E84A20"/>
    <w:rsid w:val="00E84E93"/>
    <w:rsid w:val="00E85011"/>
    <w:rsid w:val="00E85645"/>
    <w:rsid w:val="00E85886"/>
    <w:rsid w:val="00E85CEB"/>
    <w:rsid w:val="00E85E52"/>
    <w:rsid w:val="00E86C62"/>
    <w:rsid w:val="00E86C91"/>
    <w:rsid w:val="00E86CD9"/>
    <w:rsid w:val="00E871C0"/>
    <w:rsid w:val="00E876F6"/>
    <w:rsid w:val="00E90143"/>
    <w:rsid w:val="00E90842"/>
    <w:rsid w:val="00E908CB"/>
    <w:rsid w:val="00E91194"/>
    <w:rsid w:val="00E918A3"/>
    <w:rsid w:val="00E91F80"/>
    <w:rsid w:val="00E927F6"/>
    <w:rsid w:val="00E92BCC"/>
    <w:rsid w:val="00E93133"/>
    <w:rsid w:val="00E9324A"/>
    <w:rsid w:val="00E932F9"/>
    <w:rsid w:val="00E933D8"/>
    <w:rsid w:val="00E93537"/>
    <w:rsid w:val="00E93C2D"/>
    <w:rsid w:val="00E943E0"/>
    <w:rsid w:val="00E94724"/>
    <w:rsid w:val="00E94B3C"/>
    <w:rsid w:val="00E94BEA"/>
    <w:rsid w:val="00E9564F"/>
    <w:rsid w:val="00E95CAE"/>
    <w:rsid w:val="00E95EB1"/>
    <w:rsid w:val="00E96511"/>
    <w:rsid w:val="00E9666C"/>
    <w:rsid w:val="00E96834"/>
    <w:rsid w:val="00E96870"/>
    <w:rsid w:val="00E96C5E"/>
    <w:rsid w:val="00E96CBB"/>
    <w:rsid w:val="00E97239"/>
    <w:rsid w:val="00E972ED"/>
    <w:rsid w:val="00E974D8"/>
    <w:rsid w:val="00E97F7C"/>
    <w:rsid w:val="00EA0687"/>
    <w:rsid w:val="00EA07BF"/>
    <w:rsid w:val="00EA07F6"/>
    <w:rsid w:val="00EA0D21"/>
    <w:rsid w:val="00EA1010"/>
    <w:rsid w:val="00EA118C"/>
    <w:rsid w:val="00EA20DF"/>
    <w:rsid w:val="00EA2744"/>
    <w:rsid w:val="00EA2C24"/>
    <w:rsid w:val="00EA35C0"/>
    <w:rsid w:val="00EA38F0"/>
    <w:rsid w:val="00EA3ABF"/>
    <w:rsid w:val="00EA3ECE"/>
    <w:rsid w:val="00EA43B1"/>
    <w:rsid w:val="00EA4F04"/>
    <w:rsid w:val="00EA57CC"/>
    <w:rsid w:val="00EA6897"/>
    <w:rsid w:val="00EA7516"/>
    <w:rsid w:val="00EA75E5"/>
    <w:rsid w:val="00EA7BE2"/>
    <w:rsid w:val="00EB04D1"/>
    <w:rsid w:val="00EB058A"/>
    <w:rsid w:val="00EB133C"/>
    <w:rsid w:val="00EB22B7"/>
    <w:rsid w:val="00EB22DD"/>
    <w:rsid w:val="00EB2424"/>
    <w:rsid w:val="00EB2499"/>
    <w:rsid w:val="00EB301B"/>
    <w:rsid w:val="00EB31C9"/>
    <w:rsid w:val="00EB37A1"/>
    <w:rsid w:val="00EB3B60"/>
    <w:rsid w:val="00EB3F85"/>
    <w:rsid w:val="00EB4033"/>
    <w:rsid w:val="00EB40D4"/>
    <w:rsid w:val="00EB447C"/>
    <w:rsid w:val="00EB5365"/>
    <w:rsid w:val="00EB55EB"/>
    <w:rsid w:val="00EB60F5"/>
    <w:rsid w:val="00EB680E"/>
    <w:rsid w:val="00EB6929"/>
    <w:rsid w:val="00EB79CA"/>
    <w:rsid w:val="00EB7B1D"/>
    <w:rsid w:val="00EB7C4A"/>
    <w:rsid w:val="00EB7D4C"/>
    <w:rsid w:val="00EB7E3E"/>
    <w:rsid w:val="00EC077B"/>
    <w:rsid w:val="00EC0807"/>
    <w:rsid w:val="00EC0926"/>
    <w:rsid w:val="00EC1192"/>
    <w:rsid w:val="00EC158D"/>
    <w:rsid w:val="00EC17A4"/>
    <w:rsid w:val="00EC194E"/>
    <w:rsid w:val="00EC1CA2"/>
    <w:rsid w:val="00EC2488"/>
    <w:rsid w:val="00EC27CA"/>
    <w:rsid w:val="00EC2EA9"/>
    <w:rsid w:val="00EC3073"/>
    <w:rsid w:val="00EC35D1"/>
    <w:rsid w:val="00EC37BE"/>
    <w:rsid w:val="00EC3BC5"/>
    <w:rsid w:val="00EC4107"/>
    <w:rsid w:val="00EC4E44"/>
    <w:rsid w:val="00EC4FF7"/>
    <w:rsid w:val="00EC50CF"/>
    <w:rsid w:val="00EC51F8"/>
    <w:rsid w:val="00EC5C8C"/>
    <w:rsid w:val="00EC5F1A"/>
    <w:rsid w:val="00EC6CE9"/>
    <w:rsid w:val="00EC6DB4"/>
    <w:rsid w:val="00EC747B"/>
    <w:rsid w:val="00EC7935"/>
    <w:rsid w:val="00ED1661"/>
    <w:rsid w:val="00ED1989"/>
    <w:rsid w:val="00ED1A70"/>
    <w:rsid w:val="00ED20DB"/>
    <w:rsid w:val="00ED2A39"/>
    <w:rsid w:val="00ED394A"/>
    <w:rsid w:val="00ED44FF"/>
    <w:rsid w:val="00ED5160"/>
    <w:rsid w:val="00ED5384"/>
    <w:rsid w:val="00ED588C"/>
    <w:rsid w:val="00ED5BB0"/>
    <w:rsid w:val="00ED5CBD"/>
    <w:rsid w:val="00ED61F4"/>
    <w:rsid w:val="00ED6BAE"/>
    <w:rsid w:val="00ED6E14"/>
    <w:rsid w:val="00EE0601"/>
    <w:rsid w:val="00EE06CC"/>
    <w:rsid w:val="00EE0950"/>
    <w:rsid w:val="00EE0B6F"/>
    <w:rsid w:val="00EE0C7E"/>
    <w:rsid w:val="00EE227A"/>
    <w:rsid w:val="00EE268A"/>
    <w:rsid w:val="00EE297C"/>
    <w:rsid w:val="00EE2F6B"/>
    <w:rsid w:val="00EE31D8"/>
    <w:rsid w:val="00EE367E"/>
    <w:rsid w:val="00EE368D"/>
    <w:rsid w:val="00EE3E78"/>
    <w:rsid w:val="00EE45D9"/>
    <w:rsid w:val="00EE4A5F"/>
    <w:rsid w:val="00EE4B08"/>
    <w:rsid w:val="00EE5C32"/>
    <w:rsid w:val="00EE6851"/>
    <w:rsid w:val="00EE6BDB"/>
    <w:rsid w:val="00EE7048"/>
    <w:rsid w:val="00EE7270"/>
    <w:rsid w:val="00EF08CB"/>
    <w:rsid w:val="00EF136A"/>
    <w:rsid w:val="00EF1462"/>
    <w:rsid w:val="00EF1F33"/>
    <w:rsid w:val="00EF1FF7"/>
    <w:rsid w:val="00EF2424"/>
    <w:rsid w:val="00EF24DD"/>
    <w:rsid w:val="00EF26A9"/>
    <w:rsid w:val="00EF2D8B"/>
    <w:rsid w:val="00EF3197"/>
    <w:rsid w:val="00EF3511"/>
    <w:rsid w:val="00EF3CC8"/>
    <w:rsid w:val="00EF45DC"/>
    <w:rsid w:val="00EF49D8"/>
    <w:rsid w:val="00EF4AAB"/>
    <w:rsid w:val="00EF4DD8"/>
    <w:rsid w:val="00EF5078"/>
    <w:rsid w:val="00EF5231"/>
    <w:rsid w:val="00EF59FE"/>
    <w:rsid w:val="00EF60A0"/>
    <w:rsid w:val="00EF670A"/>
    <w:rsid w:val="00EF6973"/>
    <w:rsid w:val="00EF6AFC"/>
    <w:rsid w:val="00EF6D2F"/>
    <w:rsid w:val="00EF718C"/>
    <w:rsid w:val="00EF7341"/>
    <w:rsid w:val="00EF7C8C"/>
    <w:rsid w:val="00EF7DFD"/>
    <w:rsid w:val="00EF7EA1"/>
    <w:rsid w:val="00F00438"/>
    <w:rsid w:val="00F00D0C"/>
    <w:rsid w:val="00F014CE"/>
    <w:rsid w:val="00F02115"/>
    <w:rsid w:val="00F03006"/>
    <w:rsid w:val="00F0309D"/>
    <w:rsid w:val="00F03115"/>
    <w:rsid w:val="00F034C0"/>
    <w:rsid w:val="00F035AE"/>
    <w:rsid w:val="00F0369B"/>
    <w:rsid w:val="00F03789"/>
    <w:rsid w:val="00F04299"/>
    <w:rsid w:val="00F045A3"/>
    <w:rsid w:val="00F04656"/>
    <w:rsid w:val="00F05AE3"/>
    <w:rsid w:val="00F05CB3"/>
    <w:rsid w:val="00F061E0"/>
    <w:rsid w:val="00F0652F"/>
    <w:rsid w:val="00F06AC6"/>
    <w:rsid w:val="00F06C18"/>
    <w:rsid w:val="00F06D55"/>
    <w:rsid w:val="00F06EF2"/>
    <w:rsid w:val="00F07DEF"/>
    <w:rsid w:val="00F1058C"/>
    <w:rsid w:val="00F10DF2"/>
    <w:rsid w:val="00F11030"/>
    <w:rsid w:val="00F117EA"/>
    <w:rsid w:val="00F119FE"/>
    <w:rsid w:val="00F11BF9"/>
    <w:rsid w:val="00F121B9"/>
    <w:rsid w:val="00F13585"/>
    <w:rsid w:val="00F1413F"/>
    <w:rsid w:val="00F1457F"/>
    <w:rsid w:val="00F14748"/>
    <w:rsid w:val="00F156BF"/>
    <w:rsid w:val="00F157C6"/>
    <w:rsid w:val="00F15E84"/>
    <w:rsid w:val="00F15FAE"/>
    <w:rsid w:val="00F1625D"/>
    <w:rsid w:val="00F16641"/>
    <w:rsid w:val="00F16B4C"/>
    <w:rsid w:val="00F16B94"/>
    <w:rsid w:val="00F16D37"/>
    <w:rsid w:val="00F17377"/>
    <w:rsid w:val="00F17766"/>
    <w:rsid w:val="00F17C63"/>
    <w:rsid w:val="00F200E9"/>
    <w:rsid w:val="00F2058C"/>
    <w:rsid w:val="00F20D02"/>
    <w:rsid w:val="00F21186"/>
    <w:rsid w:val="00F21261"/>
    <w:rsid w:val="00F21704"/>
    <w:rsid w:val="00F21807"/>
    <w:rsid w:val="00F21F36"/>
    <w:rsid w:val="00F222AF"/>
    <w:rsid w:val="00F22673"/>
    <w:rsid w:val="00F235CE"/>
    <w:rsid w:val="00F23DDB"/>
    <w:rsid w:val="00F24380"/>
    <w:rsid w:val="00F244A9"/>
    <w:rsid w:val="00F2526C"/>
    <w:rsid w:val="00F253F0"/>
    <w:rsid w:val="00F255AE"/>
    <w:rsid w:val="00F256AD"/>
    <w:rsid w:val="00F25B05"/>
    <w:rsid w:val="00F262D2"/>
    <w:rsid w:val="00F26825"/>
    <w:rsid w:val="00F2748C"/>
    <w:rsid w:val="00F27BAF"/>
    <w:rsid w:val="00F301C5"/>
    <w:rsid w:val="00F307AF"/>
    <w:rsid w:val="00F30D6E"/>
    <w:rsid w:val="00F31388"/>
    <w:rsid w:val="00F31666"/>
    <w:rsid w:val="00F31694"/>
    <w:rsid w:val="00F317A6"/>
    <w:rsid w:val="00F31D05"/>
    <w:rsid w:val="00F3205F"/>
    <w:rsid w:val="00F32071"/>
    <w:rsid w:val="00F320B0"/>
    <w:rsid w:val="00F32142"/>
    <w:rsid w:val="00F32897"/>
    <w:rsid w:val="00F32F2B"/>
    <w:rsid w:val="00F33202"/>
    <w:rsid w:val="00F3331E"/>
    <w:rsid w:val="00F33543"/>
    <w:rsid w:val="00F33A00"/>
    <w:rsid w:val="00F33FD0"/>
    <w:rsid w:val="00F344C3"/>
    <w:rsid w:val="00F35E81"/>
    <w:rsid w:val="00F36066"/>
    <w:rsid w:val="00F3620D"/>
    <w:rsid w:val="00F368FE"/>
    <w:rsid w:val="00F36A4A"/>
    <w:rsid w:val="00F36A7E"/>
    <w:rsid w:val="00F370F6"/>
    <w:rsid w:val="00F374CC"/>
    <w:rsid w:val="00F37C51"/>
    <w:rsid w:val="00F40459"/>
    <w:rsid w:val="00F404A4"/>
    <w:rsid w:val="00F40579"/>
    <w:rsid w:val="00F406B8"/>
    <w:rsid w:val="00F409A1"/>
    <w:rsid w:val="00F40D64"/>
    <w:rsid w:val="00F40F5A"/>
    <w:rsid w:val="00F4124A"/>
    <w:rsid w:val="00F41C2B"/>
    <w:rsid w:val="00F41CF3"/>
    <w:rsid w:val="00F42488"/>
    <w:rsid w:val="00F4347F"/>
    <w:rsid w:val="00F43745"/>
    <w:rsid w:val="00F43B8C"/>
    <w:rsid w:val="00F43C2E"/>
    <w:rsid w:val="00F45F9A"/>
    <w:rsid w:val="00F45FF9"/>
    <w:rsid w:val="00F46656"/>
    <w:rsid w:val="00F46AC1"/>
    <w:rsid w:val="00F474A0"/>
    <w:rsid w:val="00F47743"/>
    <w:rsid w:val="00F50681"/>
    <w:rsid w:val="00F50757"/>
    <w:rsid w:val="00F50964"/>
    <w:rsid w:val="00F50A0E"/>
    <w:rsid w:val="00F50AE5"/>
    <w:rsid w:val="00F51017"/>
    <w:rsid w:val="00F5102A"/>
    <w:rsid w:val="00F510D3"/>
    <w:rsid w:val="00F51A55"/>
    <w:rsid w:val="00F51D7C"/>
    <w:rsid w:val="00F5277E"/>
    <w:rsid w:val="00F528D5"/>
    <w:rsid w:val="00F52E1B"/>
    <w:rsid w:val="00F53940"/>
    <w:rsid w:val="00F54320"/>
    <w:rsid w:val="00F5489C"/>
    <w:rsid w:val="00F54A4A"/>
    <w:rsid w:val="00F54B6E"/>
    <w:rsid w:val="00F5596B"/>
    <w:rsid w:val="00F55CFB"/>
    <w:rsid w:val="00F564D7"/>
    <w:rsid w:val="00F571F0"/>
    <w:rsid w:val="00F604EA"/>
    <w:rsid w:val="00F60586"/>
    <w:rsid w:val="00F60BEA"/>
    <w:rsid w:val="00F61462"/>
    <w:rsid w:val="00F618DB"/>
    <w:rsid w:val="00F61CCB"/>
    <w:rsid w:val="00F62058"/>
    <w:rsid w:val="00F626ED"/>
    <w:rsid w:val="00F62E23"/>
    <w:rsid w:val="00F63C2D"/>
    <w:rsid w:val="00F63CD0"/>
    <w:rsid w:val="00F6516E"/>
    <w:rsid w:val="00F65180"/>
    <w:rsid w:val="00F6562E"/>
    <w:rsid w:val="00F6571D"/>
    <w:rsid w:val="00F657D6"/>
    <w:rsid w:val="00F66420"/>
    <w:rsid w:val="00F66F08"/>
    <w:rsid w:val="00F673A7"/>
    <w:rsid w:val="00F674E7"/>
    <w:rsid w:val="00F676D6"/>
    <w:rsid w:val="00F704A8"/>
    <w:rsid w:val="00F70661"/>
    <w:rsid w:val="00F70992"/>
    <w:rsid w:val="00F70BB5"/>
    <w:rsid w:val="00F70C7A"/>
    <w:rsid w:val="00F71717"/>
    <w:rsid w:val="00F71AB6"/>
    <w:rsid w:val="00F7234A"/>
    <w:rsid w:val="00F72413"/>
    <w:rsid w:val="00F72581"/>
    <w:rsid w:val="00F725BA"/>
    <w:rsid w:val="00F73582"/>
    <w:rsid w:val="00F74360"/>
    <w:rsid w:val="00F75779"/>
    <w:rsid w:val="00F7607F"/>
    <w:rsid w:val="00F76175"/>
    <w:rsid w:val="00F76E1A"/>
    <w:rsid w:val="00F76F9E"/>
    <w:rsid w:val="00F77F90"/>
    <w:rsid w:val="00F80749"/>
    <w:rsid w:val="00F80CBE"/>
    <w:rsid w:val="00F80D51"/>
    <w:rsid w:val="00F80F9F"/>
    <w:rsid w:val="00F81A4A"/>
    <w:rsid w:val="00F822E0"/>
    <w:rsid w:val="00F82357"/>
    <w:rsid w:val="00F83B0B"/>
    <w:rsid w:val="00F83C73"/>
    <w:rsid w:val="00F84001"/>
    <w:rsid w:val="00F84428"/>
    <w:rsid w:val="00F84E22"/>
    <w:rsid w:val="00F85020"/>
    <w:rsid w:val="00F853A7"/>
    <w:rsid w:val="00F85447"/>
    <w:rsid w:val="00F85E6F"/>
    <w:rsid w:val="00F85F18"/>
    <w:rsid w:val="00F85F55"/>
    <w:rsid w:val="00F85FCF"/>
    <w:rsid w:val="00F86951"/>
    <w:rsid w:val="00F86964"/>
    <w:rsid w:val="00F86E82"/>
    <w:rsid w:val="00F8703F"/>
    <w:rsid w:val="00F878C6"/>
    <w:rsid w:val="00F87E5C"/>
    <w:rsid w:val="00F90AE3"/>
    <w:rsid w:val="00F90BBF"/>
    <w:rsid w:val="00F90E1D"/>
    <w:rsid w:val="00F9116F"/>
    <w:rsid w:val="00F91664"/>
    <w:rsid w:val="00F91824"/>
    <w:rsid w:val="00F91919"/>
    <w:rsid w:val="00F92200"/>
    <w:rsid w:val="00F922F0"/>
    <w:rsid w:val="00F92631"/>
    <w:rsid w:val="00F92E6D"/>
    <w:rsid w:val="00F9378C"/>
    <w:rsid w:val="00F93C0E"/>
    <w:rsid w:val="00F93F99"/>
    <w:rsid w:val="00F95692"/>
    <w:rsid w:val="00F95CF0"/>
    <w:rsid w:val="00F95D08"/>
    <w:rsid w:val="00F96D06"/>
    <w:rsid w:val="00F971A7"/>
    <w:rsid w:val="00F975E0"/>
    <w:rsid w:val="00F976FC"/>
    <w:rsid w:val="00FA0327"/>
    <w:rsid w:val="00FA0B6C"/>
    <w:rsid w:val="00FA0CFE"/>
    <w:rsid w:val="00FA0E94"/>
    <w:rsid w:val="00FA0EF4"/>
    <w:rsid w:val="00FA1CFD"/>
    <w:rsid w:val="00FA24DF"/>
    <w:rsid w:val="00FA2576"/>
    <w:rsid w:val="00FA2C47"/>
    <w:rsid w:val="00FA3B90"/>
    <w:rsid w:val="00FA3E54"/>
    <w:rsid w:val="00FA3F0C"/>
    <w:rsid w:val="00FA41A4"/>
    <w:rsid w:val="00FA43DF"/>
    <w:rsid w:val="00FA49E2"/>
    <w:rsid w:val="00FA4AB5"/>
    <w:rsid w:val="00FA4C18"/>
    <w:rsid w:val="00FA4F07"/>
    <w:rsid w:val="00FA527D"/>
    <w:rsid w:val="00FA55BB"/>
    <w:rsid w:val="00FA5926"/>
    <w:rsid w:val="00FA5F67"/>
    <w:rsid w:val="00FA63DC"/>
    <w:rsid w:val="00FA672B"/>
    <w:rsid w:val="00FA6928"/>
    <w:rsid w:val="00FA69F1"/>
    <w:rsid w:val="00FA6E80"/>
    <w:rsid w:val="00FA704B"/>
    <w:rsid w:val="00FA73B8"/>
    <w:rsid w:val="00FA74E4"/>
    <w:rsid w:val="00FA7999"/>
    <w:rsid w:val="00FB014E"/>
    <w:rsid w:val="00FB0DB1"/>
    <w:rsid w:val="00FB179C"/>
    <w:rsid w:val="00FB1B15"/>
    <w:rsid w:val="00FB27D5"/>
    <w:rsid w:val="00FB30D5"/>
    <w:rsid w:val="00FB333E"/>
    <w:rsid w:val="00FB36D0"/>
    <w:rsid w:val="00FB3A53"/>
    <w:rsid w:val="00FB4045"/>
    <w:rsid w:val="00FB4AC5"/>
    <w:rsid w:val="00FB505A"/>
    <w:rsid w:val="00FB5420"/>
    <w:rsid w:val="00FB5941"/>
    <w:rsid w:val="00FB5BF0"/>
    <w:rsid w:val="00FB6766"/>
    <w:rsid w:val="00FB6896"/>
    <w:rsid w:val="00FB6CA8"/>
    <w:rsid w:val="00FB6EB5"/>
    <w:rsid w:val="00FB71EF"/>
    <w:rsid w:val="00FB7C4D"/>
    <w:rsid w:val="00FC089D"/>
    <w:rsid w:val="00FC15A4"/>
    <w:rsid w:val="00FC1CA2"/>
    <w:rsid w:val="00FC289B"/>
    <w:rsid w:val="00FC2D12"/>
    <w:rsid w:val="00FC2E65"/>
    <w:rsid w:val="00FC2F3A"/>
    <w:rsid w:val="00FC3304"/>
    <w:rsid w:val="00FC35AC"/>
    <w:rsid w:val="00FC37CA"/>
    <w:rsid w:val="00FC3C9D"/>
    <w:rsid w:val="00FC45FB"/>
    <w:rsid w:val="00FC4651"/>
    <w:rsid w:val="00FC4D07"/>
    <w:rsid w:val="00FC56FD"/>
    <w:rsid w:val="00FC57E8"/>
    <w:rsid w:val="00FC5E68"/>
    <w:rsid w:val="00FC63B4"/>
    <w:rsid w:val="00FC63F9"/>
    <w:rsid w:val="00FC6595"/>
    <w:rsid w:val="00FC65BB"/>
    <w:rsid w:val="00FC6A33"/>
    <w:rsid w:val="00FC6EA2"/>
    <w:rsid w:val="00FC7508"/>
    <w:rsid w:val="00FC7882"/>
    <w:rsid w:val="00FC7A6C"/>
    <w:rsid w:val="00FC7CA6"/>
    <w:rsid w:val="00FC7D7B"/>
    <w:rsid w:val="00FC7F8C"/>
    <w:rsid w:val="00FD0877"/>
    <w:rsid w:val="00FD0EA3"/>
    <w:rsid w:val="00FD22BA"/>
    <w:rsid w:val="00FD41CD"/>
    <w:rsid w:val="00FD456E"/>
    <w:rsid w:val="00FD4C2F"/>
    <w:rsid w:val="00FD536B"/>
    <w:rsid w:val="00FD584C"/>
    <w:rsid w:val="00FD5DAF"/>
    <w:rsid w:val="00FD6278"/>
    <w:rsid w:val="00FD653B"/>
    <w:rsid w:val="00FD6911"/>
    <w:rsid w:val="00FD6D78"/>
    <w:rsid w:val="00FD6EB1"/>
    <w:rsid w:val="00FD76C5"/>
    <w:rsid w:val="00FD7D92"/>
    <w:rsid w:val="00FD7FF5"/>
    <w:rsid w:val="00FE01C0"/>
    <w:rsid w:val="00FE0240"/>
    <w:rsid w:val="00FE06ED"/>
    <w:rsid w:val="00FE0888"/>
    <w:rsid w:val="00FE0E9A"/>
    <w:rsid w:val="00FE11E6"/>
    <w:rsid w:val="00FE12D3"/>
    <w:rsid w:val="00FE146C"/>
    <w:rsid w:val="00FE176E"/>
    <w:rsid w:val="00FE17DE"/>
    <w:rsid w:val="00FE1803"/>
    <w:rsid w:val="00FE197E"/>
    <w:rsid w:val="00FE1FAE"/>
    <w:rsid w:val="00FE218F"/>
    <w:rsid w:val="00FE2713"/>
    <w:rsid w:val="00FE2A5F"/>
    <w:rsid w:val="00FE39E8"/>
    <w:rsid w:val="00FE3F28"/>
    <w:rsid w:val="00FE4016"/>
    <w:rsid w:val="00FE4AAB"/>
    <w:rsid w:val="00FE4AFF"/>
    <w:rsid w:val="00FE4CF7"/>
    <w:rsid w:val="00FE5668"/>
    <w:rsid w:val="00FE58AF"/>
    <w:rsid w:val="00FE5C31"/>
    <w:rsid w:val="00FE5D4E"/>
    <w:rsid w:val="00FE6290"/>
    <w:rsid w:val="00FE65D3"/>
    <w:rsid w:val="00FE6BFC"/>
    <w:rsid w:val="00FE7227"/>
    <w:rsid w:val="00FE727A"/>
    <w:rsid w:val="00FE7579"/>
    <w:rsid w:val="00FE75F3"/>
    <w:rsid w:val="00FE7758"/>
    <w:rsid w:val="00FE7871"/>
    <w:rsid w:val="00FE7B43"/>
    <w:rsid w:val="00FF06FE"/>
    <w:rsid w:val="00FF0C47"/>
    <w:rsid w:val="00FF19E0"/>
    <w:rsid w:val="00FF1B36"/>
    <w:rsid w:val="00FF1F95"/>
    <w:rsid w:val="00FF236F"/>
    <w:rsid w:val="00FF24A3"/>
    <w:rsid w:val="00FF2AE8"/>
    <w:rsid w:val="00FF2E25"/>
    <w:rsid w:val="00FF4A8A"/>
    <w:rsid w:val="00FF4C96"/>
    <w:rsid w:val="00FF56FE"/>
    <w:rsid w:val="00FF5C67"/>
    <w:rsid w:val="00FF5CA7"/>
    <w:rsid w:val="00FF69E9"/>
    <w:rsid w:val="00FF6A5F"/>
    <w:rsid w:val="00FF7F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BC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D2"/>
    <w:pPr>
      <w:spacing w:after="200" w:line="276" w:lineRule="auto"/>
    </w:pPr>
    <w:rPr>
      <w:sz w:val="22"/>
      <w:szCs w:val="22"/>
    </w:rPr>
  </w:style>
  <w:style w:type="paragraph" w:styleId="Heading1">
    <w:name w:val="heading 1"/>
    <w:basedOn w:val="Normal"/>
    <w:next w:val="Normal"/>
    <w:link w:val="Heading1Char"/>
    <w:uiPriority w:val="9"/>
    <w:qFormat/>
    <w:rsid w:val="008108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5B81"/>
    <w:pPr>
      <w:autoSpaceDE w:val="0"/>
      <w:autoSpaceDN w:val="0"/>
      <w:adjustRightInd w:val="0"/>
    </w:pPr>
    <w:rPr>
      <w:rFonts w:cs="Calibri"/>
      <w:color w:val="000000"/>
      <w:sz w:val="24"/>
      <w:szCs w:val="24"/>
    </w:rPr>
  </w:style>
  <w:style w:type="paragraph" w:styleId="BodyTextIndent">
    <w:name w:val="Body Text Indent"/>
    <w:basedOn w:val="Normal"/>
    <w:link w:val="BodyTextIndentChar"/>
    <w:semiHidden/>
    <w:rsid w:val="000C0BB3"/>
    <w:pPr>
      <w:widowControl w:val="0"/>
      <w:tabs>
        <w:tab w:val="left" w:pos="-1080"/>
        <w:tab w:val="left" w:pos="-720"/>
        <w:tab w:val="left" w:pos="0"/>
        <w:tab w:val="left" w:pos="360"/>
        <w:tab w:val="left" w:pos="720"/>
        <w:tab w:val="left" w:pos="1080"/>
      </w:tabs>
      <w:spacing w:after="0" w:line="240" w:lineRule="auto"/>
      <w:ind w:left="720"/>
    </w:pPr>
    <w:rPr>
      <w:rFonts w:ascii="Times New Roman" w:eastAsia="Times New Roman" w:hAnsi="Times New Roman"/>
      <w:snapToGrid w:val="0"/>
      <w:sz w:val="20"/>
      <w:szCs w:val="20"/>
    </w:rPr>
  </w:style>
  <w:style w:type="character" w:customStyle="1" w:styleId="BodyTextIndentChar">
    <w:name w:val="Body Text Indent Char"/>
    <w:link w:val="BodyTextIndent"/>
    <w:semiHidden/>
    <w:rsid w:val="000C0BB3"/>
    <w:rPr>
      <w:rFonts w:ascii="Times New Roman" w:eastAsia="Times New Roman" w:hAnsi="Times New Roman"/>
      <w:snapToGrid w:val="0"/>
    </w:rPr>
  </w:style>
  <w:style w:type="paragraph" w:styleId="BodyText">
    <w:name w:val="Body Text"/>
    <w:basedOn w:val="Normal"/>
    <w:link w:val="BodyTextChar"/>
    <w:uiPriority w:val="99"/>
    <w:unhideWhenUsed/>
    <w:rsid w:val="00504DB0"/>
    <w:pPr>
      <w:spacing w:after="120"/>
    </w:pPr>
  </w:style>
  <w:style w:type="character" w:customStyle="1" w:styleId="BodyTextChar">
    <w:name w:val="Body Text Char"/>
    <w:link w:val="BodyText"/>
    <w:uiPriority w:val="99"/>
    <w:rsid w:val="00504DB0"/>
    <w:rPr>
      <w:sz w:val="22"/>
      <w:szCs w:val="22"/>
    </w:rPr>
  </w:style>
  <w:style w:type="paragraph" w:styleId="PlainText">
    <w:name w:val="Plain Text"/>
    <w:basedOn w:val="Normal"/>
    <w:link w:val="PlainTextChar"/>
    <w:uiPriority w:val="99"/>
    <w:unhideWhenUsed/>
    <w:rsid w:val="00DB2C75"/>
    <w:pPr>
      <w:spacing w:after="0" w:line="240" w:lineRule="auto"/>
    </w:pPr>
    <w:rPr>
      <w:rFonts w:ascii="Consolas" w:hAnsi="Consolas"/>
      <w:sz w:val="21"/>
      <w:szCs w:val="21"/>
    </w:rPr>
  </w:style>
  <w:style w:type="character" w:customStyle="1" w:styleId="PlainTextChar">
    <w:name w:val="Plain Text Char"/>
    <w:link w:val="PlainText"/>
    <w:uiPriority w:val="99"/>
    <w:rsid w:val="00DB2C75"/>
    <w:rPr>
      <w:rFonts w:ascii="Consolas" w:eastAsia="Calibri" w:hAnsi="Consolas" w:cs="Times New Roman"/>
      <w:sz w:val="21"/>
      <w:szCs w:val="21"/>
    </w:rPr>
  </w:style>
  <w:style w:type="paragraph" w:styleId="Header">
    <w:name w:val="header"/>
    <w:basedOn w:val="Normal"/>
    <w:link w:val="HeaderChar"/>
    <w:unhideWhenUsed/>
    <w:rsid w:val="006111DB"/>
    <w:pPr>
      <w:tabs>
        <w:tab w:val="center" w:pos="4680"/>
        <w:tab w:val="right" w:pos="9360"/>
      </w:tabs>
    </w:pPr>
  </w:style>
  <w:style w:type="character" w:customStyle="1" w:styleId="HeaderChar">
    <w:name w:val="Header Char"/>
    <w:link w:val="Header"/>
    <w:rsid w:val="006111DB"/>
    <w:rPr>
      <w:sz w:val="22"/>
      <w:szCs w:val="22"/>
    </w:rPr>
  </w:style>
  <w:style w:type="paragraph" w:styleId="Footer">
    <w:name w:val="footer"/>
    <w:basedOn w:val="Normal"/>
    <w:link w:val="FooterChar"/>
    <w:uiPriority w:val="99"/>
    <w:unhideWhenUsed/>
    <w:rsid w:val="006111DB"/>
    <w:pPr>
      <w:tabs>
        <w:tab w:val="center" w:pos="4680"/>
        <w:tab w:val="right" w:pos="9360"/>
      </w:tabs>
    </w:pPr>
  </w:style>
  <w:style w:type="character" w:customStyle="1" w:styleId="FooterChar">
    <w:name w:val="Footer Char"/>
    <w:link w:val="Footer"/>
    <w:uiPriority w:val="99"/>
    <w:rsid w:val="006111DB"/>
    <w:rPr>
      <w:sz w:val="22"/>
      <w:szCs w:val="22"/>
    </w:rPr>
  </w:style>
  <w:style w:type="paragraph" w:styleId="NoSpacing">
    <w:name w:val="No Spacing"/>
    <w:link w:val="NoSpacingChar"/>
    <w:uiPriority w:val="1"/>
    <w:qFormat/>
    <w:rsid w:val="006111DB"/>
    <w:rPr>
      <w:rFonts w:eastAsia="Times New Roman"/>
      <w:sz w:val="22"/>
      <w:szCs w:val="22"/>
    </w:rPr>
  </w:style>
  <w:style w:type="character" w:customStyle="1" w:styleId="NoSpacingChar">
    <w:name w:val="No Spacing Char"/>
    <w:link w:val="NoSpacing"/>
    <w:uiPriority w:val="1"/>
    <w:rsid w:val="006111DB"/>
    <w:rPr>
      <w:rFonts w:eastAsia="Times New Roman"/>
      <w:sz w:val="22"/>
      <w:szCs w:val="22"/>
      <w:lang w:val="en-US" w:eastAsia="en-US" w:bidi="ar-SA"/>
    </w:rPr>
  </w:style>
  <w:style w:type="character" w:styleId="Hyperlink">
    <w:name w:val="Hyperlink"/>
    <w:uiPriority w:val="99"/>
    <w:unhideWhenUsed/>
    <w:rsid w:val="002A2494"/>
    <w:rPr>
      <w:color w:val="0000FF"/>
      <w:u w:val="single"/>
    </w:rPr>
  </w:style>
  <w:style w:type="paragraph" w:styleId="ListParagraph">
    <w:name w:val="List Paragraph"/>
    <w:basedOn w:val="Normal"/>
    <w:uiPriority w:val="34"/>
    <w:qFormat/>
    <w:rsid w:val="006D4211"/>
    <w:pPr>
      <w:ind w:left="720"/>
      <w:contextualSpacing/>
    </w:pPr>
    <w:rPr>
      <w:lang w:bidi="en-US"/>
    </w:rPr>
  </w:style>
  <w:style w:type="paragraph" w:styleId="BalloonText">
    <w:name w:val="Balloon Text"/>
    <w:basedOn w:val="Normal"/>
    <w:link w:val="BalloonTextChar"/>
    <w:uiPriority w:val="99"/>
    <w:semiHidden/>
    <w:unhideWhenUsed/>
    <w:rsid w:val="00D54C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56"/>
    <w:rPr>
      <w:rFonts w:ascii="Tahoma" w:hAnsi="Tahoma" w:cs="Tahoma"/>
      <w:sz w:val="16"/>
      <w:szCs w:val="16"/>
    </w:rPr>
  </w:style>
  <w:style w:type="paragraph" w:styleId="Revision">
    <w:name w:val="Revision"/>
    <w:hidden/>
    <w:uiPriority w:val="99"/>
    <w:semiHidden/>
    <w:rsid w:val="00FB6CA8"/>
    <w:rPr>
      <w:sz w:val="22"/>
      <w:szCs w:val="22"/>
    </w:rPr>
  </w:style>
  <w:style w:type="paragraph" w:styleId="NormalWeb">
    <w:name w:val="Normal (Web)"/>
    <w:basedOn w:val="Normal"/>
    <w:uiPriority w:val="99"/>
    <w:semiHidden/>
    <w:unhideWhenUsed/>
    <w:rsid w:val="00595DE4"/>
    <w:pPr>
      <w:spacing w:before="100" w:beforeAutospacing="1" w:after="100" w:afterAutospacing="1" w:line="240" w:lineRule="auto"/>
    </w:pPr>
    <w:rPr>
      <w:rFonts w:ascii="Times New Roman" w:eastAsia="Times New Roman" w:hAnsi="Times New Roman"/>
      <w:sz w:val="24"/>
      <w:szCs w:val="24"/>
    </w:rPr>
  </w:style>
  <w:style w:type="paragraph" w:customStyle="1" w:styleId="style12">
    <w:name w:val="style12"/>
    <w:basedOn w:val="Normal"/>
    <w:rsid w:val="00575B8D"/>
    <w:pPr>
      <w:spacing w:before="100" w:beforeAutospacing="1" w:after="100" w:afterAutospacing="1" w:line="240" w:lineRule="auto"/>
    </w:pPr>
    <w:rPr>
      <w:rFonts w:ascii="Times New Roman" w:eastAsia="Times New Roman" w:hAnsi="Times New Roman"/>
      <w:sz w:val="24"/>
      <w:szCs w:val="24"/>
    </w:rPr>
  </w:style>
  <w:style w:type="character" w:customStyle="1" w:styleId="body1">
    <w:name w:val="body1"/>
    <w:basedOn w:val="DefaultParagraphFont"/>
    <w:rsid w:val="00575B8D"/>
  </w:style>
  <w:style w:type="character" w:customStyle="1" w:styleId="style14">
    <w:name w:val="style14"/>
    <w:basedOn w:val="DefaultParagraphFont"/>
    <w:rsid w:val="00575B8D"/>
  </w:style>
  <w:style w:type="paragraph" w:customStyle="1" w:styleId="body">
    <w:name w:val="body"/>
    <w:basedOn w:val="Normal"/>
    <w:rsid w:val="00575B8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4F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174E"/>
    <w:rPr>
      <w:color w:val="605E5C"/>
      <w:shd w:val="clear" w:color="auto" w:fill="E1DFDD"/>
    </w:rPr>
  </w:style>
  <w:style w:type="character" w:styleId="CommentReference">
    <w:name w:val="annotation reference"/>
    <w:basedOn w:val="DefaultParagraphFont"/>
    <w:uiPriority w:val="99"/>
    <w:semiHidden/>
    <w:unhideWhenUsed/>
    <w:rsid w:val="00435D36"/>
    <w:rPr>
      <w:sz w:val="16"/>
      <w:szCs w:val="16"/>
    </w:rPr>
  </w:style>
  <w:style w:type="paragraph" w:styleId="CommentText">
    <w:name w:val="annotation text"/>
    <w:basedOn w:val="Normal"/>
    <w:link w:val="CommentTextChar"/>
    <w:uiPriority w:val="99"/>
    <w:semiHidden/>
    <w:unhideWhenUsed/>
    <w:rsid w:val="00435D36"/>
    <w:pPr>
      <w:spacing w:line="240" w:lineRule="auto"/>
    </w:pPr>
    <w:rPr>
      <w:sz w:val="20"/>
      <w:szCs w:val="20"/>
    </w:rPr>
  </w:style>
  <w:style w:type="character" w:customStyle="1" w:styleId="CommentTextChar">
    <w:name w:val="Comment Text Char"/>
    <w:basedOn w:val="DefaultParagraphFont"/>
    <w:link w:val="CommentText"/>
    <w:uiPriority w:val="99"/>
    <w:semiHidden/>
    <w:rsid w:val="00435D36"/>
  </w:style>
  <w:style w:type="paragraph" w:styleId="CommentSubject">
    <w:name w:val="annotation subject"/>
    <w:basedOn w:val="CommentText"/>
    <w:next w:val="CommentText"/>
    <w:link w:val="CommentSubjectChar"/>
    <w:uiPriority w:val="99"/>
    <w:semiHidden/>
    <w:unhideWhenUsed/>
    <w:rsid w:val="00435D36"/>
    <w:rPr>
      <w:b/>
      <w:bCs/>
    </w:rPr>
  </w:style>
  <w:style w:type="character" w:customStyle="1" w:styleId="CommentSubjectChar">
    <w:name w:val="Comment Subject Char"/>
    <w:basedOn w:val="CommentTextChar"/>
    <w:link w:val="CommentSubject"/>
    <w:uiPriority w:val="99"/>
    <w:semiHidden/>
    <w:rsid w:val="00435D36"/>
    <w:rPr>
      <w:b/>
      <w:bCs/>
    </w:rPr>
  </w:style>
  <w:style w:type="character" w:customStyle="1" w:styleId="Heading1Char">
    <w:name w:val="Heading 1 Char"/>
    <w:basedOn w:val="DefaultParagraphFont"/>
    <w:link w:val="Heading1"/>
    <w:uiPriority w:val="9"/>
    <w:rsid w:val="0081083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86530">
      <w:bodyDiv w:val="1"/>
      <w:marLeft w:val="0"/>
      <w:marRight w:val="0"/>
      <w:marTop w:val="0"/>
      <w:marBottom w:val="0"/>
      <w:divBdr>
        <w:top w:val="none" w:sz="0" w:space="0" w:color="auto"/>
        <w:left w:val="none" w:sz="0" w:space="0" w:color="auto"/>
        <w:bottom w:val="none" w:sz="0" w:space="0" w:color="auto"/>
        <w:right w:val="none" w:sz="0" w:space="0" w:color="auto"/>
      </w:divBdr>
    </w:div>
    <w:div w:id="357243518">
      <w:bodyDiv w:val="1"/>
      <w:marLeft w:val="0"/>
      <w:marRight w:val="0"/>
      <w:marTop w:val="0"/>
      <w:marBottom w:val="0"/>
      <w:divBdr>
        <w:top w:val="none" w:sz="0" w:space="0" w:color="auto"/>
        <w:left w:val="none" w:sz="0" w:space="0" w:color="auto"/>
        <w:bottom w:val="none" w:sz="0" w:space="0" w:color="auto"/>
        <w:right w:val="none" w:sz="0" w:space="0" w:color="auto"/>
      </w:divBdr>
    </w:div>
    <w:div w:id="541937941">
      <w:bodyDiv w:val="1"/>
      <w:marLeft w:val="0"/>
      <w:marRight w:val="0"/>
      <w:marTop w:val="0"/>
      <w:marBottom w:val="0"/>
      <w:divBdr>
        <w:top w:val="none" w:sz="0" w:space="0" w:color="auto"/>
        <w:left w:val="none" w:sz="0" w:space="0" w:color="auto"/>
        <w:bottom w:val="none" w:sz="0" w:space="0" w:color="auto"/>
        <w:right w:val="none" w:sz="0" w:space="0" w:color="auto"/>
      </w:divBdr>
    </w:div>
    <w:div w:id="550002110">
      <w:bodyDiv w:val="1"/>
      <w:marLeft w:val="0"/>
      <w:marRight w:val="0"/>
      <w:marTop w:val="0"/>
      <w:marBottom w:val="0"/>
      <w:divBdr>
        <w:top w:val="none" w:sz="0" w:space="0" w:color="auto"/>
        <w:left w:val="none" w:sz="0" w:space="0" w:color="auto"/>
        <w:bottom w:val="none" w:sz="0" w:space="0" w:color="auto"/>
        <w:right w:val="none" w:sz="0" w:space="0" w:color="auto"/>
      </w:divBdr>
    </w:div>
    <w:div w:id="553733441">
      <w:bodyDiv w:val="1"/>
      <w:marLeft w:val="0"/>
      <w:marRight w:val="0"/>
      <w:marTop w:val="0"/>
      <w:marBottom w:val="0"/>
      <w:divBdr>
        <w:top w:val="none" w:sz="0" w:space="0" w:color="auto"/>
        <w:left w:val="none" w:sz="0" w:space="0" w:color="auto"/>
        <w:bottom w:val="none" w:sz="0" w:space="0" w:color="auto"/>
        <w:right w:val="none" w:sz="0" w:space="0" w:color="auto"/>
      </w:divBdr>
    </w:div>
    <w:div w:id="665327089">
      <w:bodyDiv w:val="1"/>
      <w:marLeft w:val="0"/>
      <w:marRight w:val="0"/>
      <w:marTop w:val="0"/>
      <w:marBottom w:val="0"/>
      <w:divBdr>
        <w:top w:val="none" w:sz="0" w:space="0" w:color="auto"/>
        <w:left w:val="none" w:sz="0" w:space="0" w:color="auto"/>
        <w:bottom w:val="none" w:sz="0" w:space="0" w:color="auto"/>
        <w:right w:val="none" w:sz="0" w:space="0" w:color="auto"/>
      </w:divBdr>
    </w:div>
    <w:div w:id="676807759">
      <w:bodyDiv w:val="1"/>
      <w:marLeft w:val="0"/>
      <w:marRight w:val="0"/>
      <w:marTop w:val="0"/>
      <w:marBottom w:val="0"/>
      <w:divBdr>
        <w:top w:val="none" w:sz="0" w:space="0" w:color="auto"/>
        <w:left w:val="none" w:sz="0" w:space="0" w:color="auto"/>
        <w:bottom w:val="none" w:sz="0" w:space="0" w:color="auto"/>
        <w:right w:val="none" w:sz="0" w:space="0" w:color="auto"/>
      </w:divBdr>
    </w:div>
    <w:div w:id="724648951">
      <w:bodyDiv w:val="1"/>
      <w:marLeft w:val="0"/>
      <w:marRight w:val="0"/>
      <w:marTop w:val="0"/>
      <w:marBottom w:val="0"/>
      <w:divBdr>
        <w:top w:val="none" w:sz="0" w:space="0" w:color="auto"/>
        <w:left w:val="none" w:sz="0" w:space="0" w:color="auto"/>
        <w:bottom w:val="none" w:sz="0" w:space="0" w:color="auto"/>
        <w:right w:val="none" w:sz="0" w:space="0" w:color="auto"/>
      </w:divBdr>
    </w:div>
    <w:div w:id="801457052">
      <w:bodyDiv w:val="1"/>
      <w:marLeft w:val="0"/>
      <w:marRight w:val="0"/>
      <w:marTop w:val="0"/>
      <w:marBottom w:val="0"/>
      <w:divBdr>
        <w:top w:val="none" w:sz="0" w:space="0" w:color="auto"/>
        <w:left w:val="none" w:sz="0" w:space="0" w:color="auto"/>
        <w:bottom w:val="none" w:sz="0" w:space="0" w:color="auto"/>
        <w:right w:val="none" w:sz="0" w:space="0" w:color="auto"/>
      </w:divBdr>
    </w:div>
    <w:div w:id="1064258387">
      <w:bodyDiv w:val="1"/>
      <w:marLeft w:val="0"/>
      <w:marRight w:val="0"/>
      <w:marTop w:val="0"/>
      <w:marBottom w:val="0"/>
      <w:divBdr>
        <w:top w:val="none" w:sz="0" w:space="0" w:color="auto"/>
        <w:left w:val="none" w:sz="0" w:space="0" w:color="auto"/>
        <w:bottom w:val="none" w:sz="0" w:space="0" w:color="auto"/>
        <w:right w:val="none" w:sz="0" w:space="0" w:color="auto"/>
      </w:divBdr>
    </w:div>
    <w:div w:id="1108741918">
      <w:bodyDiv w:val="1"/>
      <w:marLeft w:val="0"/>
      <w:marRight w:val="0"/>
      <w:marTop w:val="0"/>
      <w:marBottom w:val="0"/>
      <w:divBdr>
        <w:top w:val="none" w:sz="0" w:space="0" w:color="auto"/>
        <w:left w:val="none" w:sz="0" w:space="0" w:color="auto"/>
        <w:bottom w:val="none" w:sz="0" w:space="0" w:color="auto"/>
        <w:right w:val="none" w:sz="0" w:space="0" w:color="auto"/>
      </w:divBdr>
    </w:div>
    <w:div w:id="1204975644">
      <w:bodyDiv w:val="1"/>
      <w:marLeft w:val="0"/>
      <w:marRight w:val="0"/>
      <w:marTop w:val="0"/>
      <w:marBottom w:val="0"/>
      <w:divBdr>
        <w:top w:val="none" w:sz="0" w:space="0" w:color="auto"/>
        <w:left w:val="none" w:sz="0" w:space="0" w:color="auto"/>
        <w:bottom w:val="none" w:sz="0" w:space="0" w:color="auto"/>
        <w:right w:val="none" w:sz="0" w:space="0" w:color="auto"/>
      </w:divBdr>
      <w:divsChild>
        <w:div w:id="807086835">
          <w:marLeft w:val="0"/>
          <w:marRight w:val="0"/>
          <w:marTop w:val="0"/>
          <w:marBottom w:val="0"/>
          <w:divBdr>
            <w:top w:val="none" w:sz="0" w:space="0" w:color="auto"/>
            <w:left w:val="none" w:sz="0" w:space="0" w:color="auto"/>
            <w:bottom w:val="none" w:sz="0" w:space="0" w:color="auto"/>
            <w:right w:val="none" w:sz="0" w:space="0" w:color="auto"/>
          </w:divBdr>
          <w:divsChild>
            <w:div w:id="80565765">
              <w:marLeft w:val="0"/>
              <w:marRight w:val="0"/>
              <w:marTop w:val="456"/>
              <w:marBottom w:val="0"/>
              <w:divBdr>
                <w:top w:val="none" w:sz="0" w:space="0" w:color="auto"/>
                <w:left w:val="none" w:sz="0" w:space="0" w:color="auto"/>
                <w:bottom w:val="none" w:sz="0" w:space="0" w:color="auto"/>
                <w:right w:val="none" w:sz="0" w:space="0" w:color="auto"/>
              </w:divBdr>
              <w:divsChild>
                <w:div w:id="1991010685">
                  <w:marLeft w:val="0"/>
                  <w:marRight w:val="0"/>
                  <w:marTop w:val="0"/>
                  <w:marBottom w:val="0"/>
                  <w:divBdr>
                    <w:top w:val="none" w:sz="0" w:space="0" w:color="auto"/>
                    <w:left w:val="none" w:sz="0" w:space="0" w:color="auto"/>
                    <w:bottom w:val="none" w:sz="0" w:space="0" w:color="auto"/>
                    <w:right w:val="none" w:sz="0" w:space="0" w:color="auto"/>
                  </w:divBdr>
                  <w:divsChild>
                    <w:div w:id="46031178">
                      <w:marLeft w:val="0"/>
                      <w:marRight w:val="0"/>
                      <w:marTop w:val="0"/>
                      <w:marBottom w:val="0"/>
                      <w:divBdr>
                        <w:top w:val="none" w:sz="0" w:space="0" w:color="auto"/>
                        <w:left w:val="none" w:sz="0" w:space="0" w:color="auto"/>
                        <w:bottom w:val="none" w:sz="0" w:space="0" w:color="auto"/>
                        <w:right w:val="none" w:sz="0" w:space="0" w:color="auto"/>
                      </w:divBdr>
                      <w:divsChild>
                        <w:div w:id="1884520060">
                          <w:marLeft w:val="0"/>
                          <w:marRight w:val="0"/>
                          <w:marTop w:val="0"/>
                          <w:marBottom w:val="0"/>
                          <w:divBdr>
                            <w:top w:val="none" w:sz="0" w:space="0" w:color="auto"/>
                            <w:left w:val="none" w:sz="0" w:space="0" w:color="auto"/>
                            <w:bottom w:val="none" w:sz="0" w:space="0" w:color="auto"/>
                            <w:right w:val="none" w:sz="0" w:space="0" w:color="auto"/>
                          </w:divBdr>
                          <w:divsChild>
                            <w:div w:id="454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38212">
      <w:bodyDiv w:val="1"/>
      <w:marLeft w:val="0"/>
      <w:marRight w:val="0"/>
      <w:marTop w:val="0"/>
      <w:marBottom w:val="0"/>
      <w:divBdr>
        <w:top w:val="none" w:sz="0" w:space="0" w:color="auto"/>
        <w:left w:val="none" w:sz="0" w:space="0" w:color="auto"/>
        <w:bottom w:val="none" w:sz="0" w:space="0" w:color="auto"/>
        <w:right w:val="none" w:sz="0" w:space="0" w:color="auto"/>
      </w:divBdr>
    </w:div>
    <w:div w:id="1274362988">
      <w:bodyDiv w:val="1"/>
      <w:marLeft w:val="0"/>
      <w:marRight w:val="0"/>
      <w:marTop w:val="0"/>
      <w:marBottom w:val="0"/>
      <w:divBdr>
        <w:top w:val="none" w:sz="0" w:space="0" w:color="auto"/>
        <w:left w:val="none" w:sz="0" w:space="0" w:color="auto"/>
        <w:bottom w:val="none" w:sz="0" w:space="0" w:color="auto"/>
        <w:right w:val="none" w:sz="0" w:space="0" w:color="auto"/>
      </w:divBdr>
    </w:div>
    <w:div w:id="1325281621">
      <w:bodyDiv w:val="1"/>
      <w:marLeft w:val="0"/>
      <w:marRight w:val="0"/>
      <w:marTop w:val="0"/>
      <w:marBottom w:val="0"/>
      <w:divBdr>
        <w:top w:val="none" w:sz="0" w:space="0" w:color="auto"/>
        <w:left w:val="none" w:sz="0" w:space="0" w:color="auto"/>
        <w:bottom w:val="none" w:sz="0" w:space="0" w:color="auto"/>
        <w:right w:val="none" w:sz="0" w:space="0" w:color="auto"/>
      </w:divBdr>
      <w:divsChild>
        <w:div w:id="2006741716">
          <w:marLeft w:val="0"/>
          <w:marRight w:val="0"/>
          <w:marTop w:val="0"/>
          <w:marBottom w:val="0"/>
          <w:divBdr>
            <w:top w:val="none" w:sz="0" w:space="0" w:color="auto"/>
            <w:left w:val="none" w:sz="0" w:space="0" w:color="auto"/>
            <w:bottom w:val="none" w:sz="0" w:space="0" w:color="auto"/>
            <w:right w:val="none" w:sz="0" w:space="0" w:color="auto"/>
          </w:divBdr>
          <w:divsChild>
            <w:div w:id="544831096">
              <w:marLeft w:val="0"/>
              <w:marRight w:val="0"/>
              <w:marTop w:val="0"/>
              <w:marBottom w:val="0"/>
              <w:divBdr>
                <w:top w:val="none" w:sz="0" w:space="0" w:color="auto"/>
                <w:left w:val="none" w:sz="0" w:space="0" w:color="auto"/>
                <w:bottom w:val="none" w:sz="0" w:space="0" w:color="auto"/>
                <w:right w:val="none" w:sz="0" w:space="0" w:color="auto"/>
              </w:divBdr>
              <w:divsChild>
                <w:div w:id="208616133">
                  <w:marLeft w:val="0"/>
                  <w:marRight w:val="0"/>
                  <w:marTop w:val="0"/>
                  <w:marBottom w:val="0"/>
                  <w:divBdr>
                    <w:top w:val="none" w:sz="0" w:space="0" w:color="auto"/>
                    <w:left w:val="none" w:sz="0" w:space="0" w:color="auto"/>
                    <w:bottom w:val="none" w:sz="0" w:space="0" w:color="auto"/>
                    <w:right w:val="none" w:sz="0" w:space="0" w:color="auto"/>
                  </w:divBdr>
                </w:div>
                <w:div w:id="7484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35377">
      <w:bodyDiv w:val="1"/>
      <w:marLeft w:val="0"/>
      <w:marRight w:val="0"/>
      <w:marTop w:val="0"/>
      <w:marBottom w:val="0"/>
      <w:divBdr>
        <w:top w:val="none" w:sz="0" w:space="0" w:color="auto"/>
        <w:left w:val="none" w:sz="0" w:space="0" w:color="auto"/>
        <w:bottom w:val="none" w:sz="0" w:space="0" w:color="auto"/>
        <w:right w:val="none" w:sz="0" w:space="0" w:color="auto"/>
      </w:divBdr>
      <w:divsChild>
        <w:div w:id="243147087">
          <w:marLeft w:val="0"/>
          <w:marRight w:val="0"/>
          <w:marTop w:val="0"/>
          <w:marBottom w:val="0"/>
          <w:divBdr>
            <w:top w:val="none" w:sz="0" w:space="0" w:color="auto"/>
            <w:left w:val="none" w:sz="0" w:space="0" w:color="auto"/>
            <w:bottom w:val="none" w:sz="0" w:space="0" w:color="auto"/>
            <w:right w:val="none" w:sz="0" w:space="0" w:color="auto"/>
          </w:divBdr>
          <w:divsChild>
            <w:div w:id="138890246">
              <w:marLeft w:val="0"/>
              <w:marRight w:val="0"/>
              <w:marTop w:val="0"/>
              <w:marBottom w:val="0"/>
              <w:divBdr>
                <w:top w:val="none" w:sz="0" w:space="0" w:color="auto"/>
                <w:left w:val="none" w:sz="0" w:space="0" w:color="auto"/>
                <w:bottom w:val="none" w:sz="0" w:space="0" w:color="auto"/>
                <w:right w:val="none" w:sz="0" w:space="0" w:color="auto"/>
              </w:divBdr>
              <w:divsChild>
                <w:div w:id="695273268">
                  <w:marLeft w:val="0"/>
                  <w:marRight w:val="0"/>
                  <w:marTop w:val="0"/>
                  <w:marBottom w:val="0"/>
                  <w:divBdr>
                    <w:top w:val="none" w:sz="0" w:space="0" w:color="auto"/>
                    <w:left w:val="none" w:sz="0" w:space="0" w:color="auto"/>
                    <w:bottom w:val="none" w:sz="0" w:space="0" w:color="auto"/>
                    <w:right w:val="none" w:sz="0" w:space="0" w:color="auto"/>
                  </w:divBdr>
                  <w:divsChild>
                    <w:div w:id="1554466498">
                      <w:marLeft w:val="0"/>
                      <w:marRight w:val="0"/>
                      <w:marTop w:val="0"/>
                      <w:marBottom w:val="0"/>
                      <w:divBdr>
                        <w:top w:val="none" w:sz="0" w:space="0" w:color="auto"/>
                        <w:left w:val="none" w:sz="0" w:space="0" w:color="auto"/>
                        <w:bottom w:val="none" w:sz="0" w:space="0" w:color="auto"/>
                        <w:right w:val="none" w:sz="0" w:space="0" w:color="auto"/>
                      </w:divBdr>
                    </w:div>
                  </w:divsChild>
                </w:div>
                <w:div w:id="981810294">
                  <w:marLeft w:val="0"/>
                  <w:marRight w:val="0"/>
                  <w:marTop w:val="0"/>
                  <w:marBottom w:val="0"/>
                  <w:divBdr>
                    <w:top w:val="none" w:sz="0" w:space="0" w:color="auto"/>
                    <w:left w:val="none" w:sz="0" w:space="0" w:color="auto"/>
                    <w:bottom w:val="none" w:sz="0" w:space="0" w:color="auto"/>
                    <w:right w:val="none" w:sz="0" w:space="0" w:color="auto"/>
                  </w:divBdr>
                  <w:divsChild>
                    <w:div w:id="1548297931">
                      <w:marLeft w:val="0"/>
                      <w:marRight w:val="0"/>
                      <w:marTop w:val="0"/>
                      <w:marBottom w:val="0"/>
                      <w:divBdr>
                        <w:top w:val="none" w:sz="0" w:space="0" w:color="auto"/>
                        <w:left w:val="none" w:sz="0" w:space="0" w:color="auto"/>
                        <w:bottom w:val="none" w:sz="0" w:space="0" w:color="auto"/>
                        <w:right w:val="none" w:sz="0" w:space="0" w:color="auto"/>
                      </w:divBdr>
                      <w:divsChild>
                        <w:div w:id="14313418">
                          <w:marLeft w:val="0"/>
                          <w:marRight w:val="0"/>
                          <w:marTop w:val="0"/>
                          <w:marBottom w:val="0"/>
                          <w:divBdr>
                            <w:top w:val="none" w:sz="0" w:space="0" w:color="auto"/>
                            <w:left w:val="none" w:sz="0" w:space="0" w:color="auto"/>
                            <w:bottom w:val="none" w:sz="0" w:space="0" w:color="auto"/>
                            <w:right w:val="none" w:sz="0" w:space="0" w:color="auto"/>
                          </w:divBdr>
                        </w:div>
                        <w:div w:id="857735950">
                          <w:marLeft w:val="0"/>
                          <w:marRight w:val="0"/>
                          <w:marTop w:val="0"/>
                          <w:marBottom w:val="0"/>
                          <w:divBdr>
                            <w:top w:val="none" w:sz="0" w:space="0" w:color="auto"/>
                            <w:left w:val="none" w:sz="0" w:space="0" w:color="auto"/>
                            <w:bottom w:val="none" w:sz="0" w:space="0" w:color="auto"/>
                            <w:right w:val="none" w:sz="0" w:space="0" w:color="auto"/>
                          </w:divBdr>
                          <w:divsChild>
                            <w:div w:id="580413795">
                              <w:marLeft w:val="0"/>
                              <w:marRight w:val="0"/>
                              <w:marTop w:val="0"/>
                              <w:marBottom w:val="0"/>
                              <w:divBdr>
                                <w:top w:val="none" w:sz="0" w:space="0" w:color="auto"/>
                                <w:left w:val="none" w:sz="0" w:space="0" w:color="auto"/>
                                <w:bottom w:val="none" w:sz="0" w:space="0" w:color="auto"/>
                                <w:right w:val="none" w:sz="0" w:space="0" w:color="auto"/>
                              </w:divBdr>
                            </w:div>
                          </w:divsChild>
                        </w:div>
                        <w:div w:id="1041055020">
                          <w:marLeft w:val="0"/>
                          <w:marRight w:val="0"/>
                          <w:marTop w:val="0"/>
                          <w:marBottom w:val="0"/>
                          <w:divBdr>
                            <w:top w:val="none" w:sz="0" w:space="0" w:color="auto"/>
                            <w:left w:val="none" w:sz="0" w:space="0" w:color="auto"/>
                            <w:bottom w:val="none" w:sz="0" w:space="0" w:color="auto"/>
                            <w:right w:val="none" w:sz="0" w:space="0" w:color="auto"/>
                          </w:divBdr>
                        </w:div>
                        <w:div w:id="1314917591">
                          <w:marLeft w:val="0"/>
                          <w:marRight w:val="0"/>
                          <w:marTop w:val="0"/>
                          <w:marBottom w:val="0"/>
                          <w:divBdr>
                            <w:top w:val="none" w:sz="0" w:space="0" w:color="auto"/>
                            <w:left w:val="none" w:sz="0" w:space="0" w:color="auto"/>
                            <w:bottom w:val="none" w:sz="0" w:space="0" w:color="auto"/>
                            <w:right w:val="none" w:sz="0" w:space="0" w:color="auto"/>
                          </w:divBdr>
                        </w:div>
                        <w:div w:id="1357194919">
                          <w:marLeft w:val="0"/>
                          <w:marRight w:val="0"/>
                          <w:marTop w:val="0"/>
                          <w:marBottom w:val="0"/>
                          <w:divBdr>
                            <w:top w:val="none" w:sz="0" w:space="0" w:color="auto"/>
                            <w:left w:val="none" w:sz="0" w:space="0" w:color="auto"/>
                            <w:bottom w:val="none" w:sz="0" w:space="0" w:color="auto"/>
                            <w:right w:val="none" w:sz="0" w:space="0" w:color="auto"/>
                          </w:divBdr>
                        </w:div>
                      </w:divsChild>
                    </w:div>
                    <w:div w:id="2011443820">
                      <w:marLeft w:val="0"/>
                      <w:marRight w:val="0"/>
                      <w:marTop w:val="0"/>
                      <w:marBottom w:val="0"/>
                      <w:divBdr>
                        <w:top w:val="none" w:sz="0" w:space="0" w:color="auto"/>
                        <w:left w:val="none" w:sz="0" w:space="0" w:color="auto"/>
                        <w:bottom w:val="none" w:sz="0" w:space="0" w:color="auto"/>
                        <w:right w:val="none" w:sz="0" w:space="0" w:color="auto"/>
                      </w:divBdr>
                      <w:divsChild>
                        <w:div w:id="1300721084">
                          <w:marLeft w:val="0"/>
                          <w:marRight w:val="0"/>
                          <w:marTop w:val="0"/>
                          <w:marBottom w:val="0"/>
                          <w:divBdr>
                            <w:top w:val="none" w:sz="0" w:space="0" w:color="auto"/>
                            <w:left w:val="none" w:sz="0" w:space="0" w:color="auto"/>
                            <w:bottom w:val="none" w:sz="0" w:space="0" w:color="auto"/>
                            <w:right w:val="none" w:sz="0" w:space="0" w:color="auto"/>
                          </w:divBdr>
                        </w:div>
                        <w:div w:id="1877162180">
                          <w:marLeft w:val="0"/>
                          <w:marRight w:val="0"/>
                          <w:marTop w:val="0"/>
                          <w:marBottom w:val="0"/>
                          <w:divBdr>
                            <w:top w:val="none" w:sz="0" w:space="0" w:color="auto"/>
                            <w:left w:val="none" w:sz="0" w:space="0" w:color="auto"/>
                            <w:bottom w:val="none" w:sz="0" w:space="0" w:color="auto"/>
                            <w:right w:val="none" w:sz="0" w:space="0" w:color="auto"/>
                          </w:divBdr>
                        </w:div>
                        <w:div w:id="2053647249">
                          <w:marLeft w:val="0"/>
                          <w:marRight w:val="0"/>
                          <w:marTop w:val="30"/>
                          <w:marBottom w:val="0"/>
                          <w:divBdr>
                            <w:top w:val="none" w:sz="0" w:space="0" w:color="auto"/>
                            <w:left w:val="none" w:sz="0" w:space="0" w:color="auto"/>
                            <w:bottom w:val="none" w:sz="0" w:space="0" w:color="auto"/>
                            <w:right w:val="none" w:sz="0" w:space="0" w:color="auto"/>
                          </w:divBdr>
                          <w:divsChild>
                            <w:div w:id="555048009">
                              <w:marLeft w:val="0"/>
                              <w:marRight w:val="0"/>
                              <w:marTop w:val="0"/>
                              <w:marBottom w:val="0"/>
                              <w:divBdr>
                                <w:top w:val="none" w:sz="0" w:space="0" w:color="auto"/>
                                <w:left w:val="none" w:sz="0" w:space="0" w:color="auto"/>
                                <w:bottom w:val="none" w:sz="0" w:space="0" w:color="auto"/>
                                <w:right w:val="none" w:sz="0" w:space="0" w:color="auto"/>
                              </w:divBdr>
                              <w:divsChild>
                                <w:div w:id="1114254573">
                                  <w:marLeft w:val="0"/>
                                  <w:marRight w:val="0"/>
                                  <w:marTop w:val="0"/>
                                  <w:marBottom w:val="0"/>
                                  <w:divBdr>
                                    <w:top w:val="none" w:sz="0" w:space="0" w:color="auto"/>
                                    <w:left w:val="none" w:sz="0" w:space="0" w:color="auto"/>
                                    <w:bottom w:val="none" w:sz="0" w:space="0" w:color="auto"/>
                                    <w:right w:val="none" w:sz="0" w:space="0" w:color="auto"/>
                                  </w:divBdr>
                                </w:div>
                                <w:div w:id="1504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4363">
          <w:marLeft w:val="0"/>
          <w:marRight w:val="0"/>
          <w:marTop w:val="0"/>
          <w:marBottom w:val="0"/>
          <w:divBdr>
            <w:top w:val="none" w:sz="0" w:space="0" w:color="auto"/>
            <w:left w:val="none" w:sz="0" w:space="0" w:color="auto"/>
            <w:bottom w:val="none" w:sz="0" w:space="0" w:color="auto"/>
            <w:right w:val="none" w:sz="0" w:space="0" w:color="auto"/>
          </w:divBdr>
        </w:div>
        <w:div w:id="1944729986">
          <w:marLeft w:val="0"/>
          <w:marRight w:val="0"/>
          <w:marTop w:val="0"/>
          <w:marBottom w:val="0"/>
          <w:divBdr>
            <w:top w:val="none" w:sz="0" w:space="0" w:color="auto"/>
            <w:left w:val="none" w:sz="0" w:space="0" w:color="auto"/>
            <w:bottom w:val="none" w:sz="0" w:space="0" w:color="auto"/>
            <w:right w:val="none" w:sz="0" w:space="0" w:color="auto"/>
          </w:divBdr>
        </w:div>
      </w:divsChild>
    </w:div>
    <w:div w:id="1547256058">
      <w:bodyDiv w:val="1"/>
      <w:marLeft w:val="0"/>
      <w:marRight w:val="0"/>
      <w:marTop w:val="0"/>
      <w:marBottom w:val="0"/>
      <w:divBdr>
        <w:top w:val="none" w:sz="0" w:space="0" w:color="auto"/>
        <w:left w:val="none" w:sz="0" w:space="0" w:color="auto"/>
        <w:bottom w:val="none" w:sz="0" w:space="0" w:color="auto"/>
        <w:right w:val="none" w:sz="0" w:space="0" w:color="auto"/>
      </w:divBdr>
    </w:div>
    <w:div w:id="1576472328">
      <w:bodyDiv w:val="1"/>
      <w:marLeft w:val="0"/>
      <w:marRight w:val="0"/>
      <w:marTop w:val="0"/>
      <w:marBottom w:val="0"/>
      <w:divBdr>
        <w:top w:val="none" w:sz="0" w:space="0" w:color="auto"/>
        <w:left w:val="none" w:sz="0" w:space="0" w:color="auto"/>
        <w:bottom w:val="none" w:sz="0" w:space="0" w:color="auto"/>
        <w:right w:val="none" w:sz="0" w:space="0" w:color="auto"/>
      </w:divBdr>
    </w:div>
    <w:div w:id="1591739660">
      <w:bodyDiv w:val="1"/>
      <w:marLeft w:val="0"/>
      <w:marRight w:val="0"/>
      <w:marTop w:val="0"/>
      <w:marBottom w:val="0"/>
      <w:divBdr>
        <w:top w:val="none" w:sz="0" w:space="0" w:color="auto"/>
        <w:left w:val="none" w:sz="0" w:space="0" w:color="auto"/>
        <w:bottom w:val="none" w:sz="0" w:space="0" w:color="auto"/>
        <w:right w:val="none" w:sz="0" w:space="0" w:color="auto"/>
      </w:divBdr>
    </w:div>
    <w:div w:id="1623540104">
      <w:bodyDiv w:val="1"/>
      <w:marLeft w:val="0"/>
      <w:marRight w:val="0"/>
      <w:marTop w:val="0"/>
      <w:marBottom w:val="0"/>
      <w:divBdr>
        <w:top w:val="none" w:sz="0" w:space="0" w:color="auto"/>
        <w:left w:val="none" w:sz="0" w:space="0" w:color="auto"/>
        <w:bottom w:val="none" w:sz="0" w:space="0" w:color="auto"/>
        <w:right w:val="none" w:sz="0" w:space="0" w:color="auto"/>
      </w:divBdr>
    </w:div>
    <w:div w:id="1655138485">
      <w:bodyDiv w:val="1"/>
      <w:marLeft w:val="0"/>
      <w:marRight w:val="0"/>
      <w:marTop w:val="0"/>
      <w:marBottom w:val="0"/>
      <w:divBdr>
        <w:top w:val="none" w:sz="0" w:space="0" w:color="auto"/>
        <w:left w:val="none" w:sz="0" w:space="0" w:color="auto"/>
        <w:bottom w:val="none" w:sz="0" w:space="0" w:color="auto"/>
        <w:right w:val="none" w:sz="0" w:space="0" w:color="auto"/>
      </w:divBdr>
    </w:div>
    <w:div w:id="1721663305">
      <w:bodyDiv w:val="1"/>
      <w:marLeft w:val="0"/>
      <w:marRight w:val="0"/>
      <w:marTop w:val="0"/>
      <w:marBottom w:val="0"/>
      <w:divBdr>
        <w:top w:val="none" w:sz="0" w:space="0" w:color="auto"/>
        <w:left w:val="none" w:sz="0" w:space="0" w:color="auto"/>
        <w:bottom w:val="none" w:sz="0" w:space="0" w:color="auto"/>
        <w:right w:val="none" w:sz="0" w:space="0" w:color="auto"/>
      </w:divBdr>
    </w:div>
    <w:div w:id="1754351840">
      <w:bodyDiv w:val="1"/>
      <w:marLeft w:val="0"/>
      <w:marRight w:val="0"/>
      <w:marTop w:val="0"/>
      <w:marBottom w:val="0"/>
      <w:divBdr>
        <w:top w:val="none" w:sz="0" w:space="0" w:color="auto"/>
        <w:left w:val="none" w:sz="0" w:space="0" w:color="auto"/>
        <w:bottom w:val="none" w:sz="0" w:space="0" w:color="auto"/>
        <w:right w:val="none" w:sz="0" w:space="0" w:color="auto"/>
      </w:divBdr>
    </w:div>
    <w:div w:id="1848902656">
      <w:bodyDiv w:val="1"/>
      <w:marLeft w:val="0"/>
      <w:marRight w:val="0"/>
      <w:marTop w:val="0"/>
      <w:marBottom w:val="0"/>
      <w:divBdr>
        <w:top w:val="none" w:sz="0" w:space="0" w:color="auto"/>
        <w:left w:val="none" w:sz="0" w:space="0" w:color="auto"/>
        <w:bottom w:val="none" w:sz="0" w:space="0" w:color="auto"/>
        <w:right w:val="none" w:sz="0" w:space="0" w:color="auto"/>
      </w:divBdr>
    </w:div>
    <w:div w:id="1881822010">
      <w:bodyDiv w:val="1"/>
      <w:marLeft w:val="0"/>
      <w:marRight w:val="0"/>
      <w:marTop w:val="0"/>
      <w:marBottom w:val="0"/>
      <w:divBdr>
        <w:top w:val="none" w:sz="0" w:space="0" w:color="auto"/>
        <w:left w:val="none" w:sz="0" w:space="0" w:color="auto"/>
        <w:bottom w:val="none" w:sz="0" w:space="0" w:color="auto"/>
        <w:right w:val="none" w:sz="0" w:space="0" w:color="auto"/>
      </w:divBdr>
    </w:div>
    <w:div w:id="1924339931">
      <w:bodyDiv w:val="1"/>
      <w:marLeft w:val="0"/>
      <w:marRight w:val="0"/>
      <w:marTop w:val="0"/>
      <w:marBottom w:val="0"/>
      <w:divBdr>
        <w:top w:val="none" w:sz="0" w:space="0" w:color="auto"/>
        <w:left w:val="none" w:sz="0" w:space="0" w:color="auto"/>
        <w:bottom w:val="none" w:sz="0" w:space="0" w:color="auto"/>
        <w:right w:val="none" w:sz="0" w:space="0" w:color="auto"/>
      </w:divBdr>
    </w:div>
    <w:div w:id="1960447808">
      <w:bodyDiv w:val="1"/>
      <w:marLeft w:val="0"/>
      <w:marRight w:val="0"/>
      <w:marTop w:val="0"/>
      <w:marBottom w:val="0"/>
      <w:divBdr>
        <w:top w:val="none" w:sz="0" w:space="0" w:color="auto"/>
        <w:left w:val="none" w:sz="0" w:space="0" w:color="auto"/>
        <w:bottom w:val="none" w:sz="0" w:space="0" w:color="auto"/>
        <w:right w:val="none" w:sz="0" w:space="0" w:color="auto"/>
      </w:divBdr>
    </w:div>
    <w:div w:id="2093117446">
      <w:bodyDiv w:val="1"/>
      <w:marLeft w:val="0"/>
      <w:marRight w:val="0"/>
      <w:marTop w:val="0"/>
      <w:marBottom w:val="0"/>
      <w:divBdr>
        <w:top w:val="none" w:sz="0" w:space="0" w:color="auto"/>
        <w:left w:val="none" w:sz="0" w:space="0" w:color="auto"/>
        <w:bottom w:val="none" w:sz="0" w:space="0" w:color="auto"/>
        <w:right w:val="none" w:sz="0" w:space="0" w:color="auto"/>
      </w:divBdr>
    </w:div>
    <w:div w:id="21212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8CD10-2017-4837-AE34-2D856851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3854</Words>
  <Characters>21973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2021-12-17T20:21:00Z</dcterms:created>
  <dcterms:modified xsi:type="dcterms:W3CDTF">2022-01-20T20:20:00Z</dcterms:modified>
</cp:coreProperties>
</file>